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FA517" w14:textId="77777777" w:rsidR="00AC1F60" w:rsidRPr="00515529" w:rsidRDefault="00AC1F60" w:rsidP="00903B25">
      <w:pPr>
        <w:tabs>
          <w:tab w:val="left" w:pos="567"/>
        </w:tabs>
        <w:autoSpaceDE w:val="0"/>
        <w:autoSpaceDN w:val="0"/>
        <w:adjustRightInd w:val="0"/>
        <w:rPr>
          <w:rFonts w:asciiTheme="minorHAnsi" w:hAnsiTheme="minorHAnsi"/>
          <w:sz w:val="22"/>
          <w:szCs w:val="22"/>
        </w:rPr>
      </w:pPr>
    </w:p>
    <w:p w14:paraId="6FCD109C" w14:textId="6B67F2AB" w:rsidR="00B93FC9" w:rsidRPr="00EF090A" w:rsidRDefault="00B93FC9" w:rsidP="00B93FC9">
      <w:pPr>
        <w:jc w:val="both"/>
        <w:rPr>
          <w:rFonts w:ascii="Times New Roman" w:hAnsi="Times New Roman" w:cs="Times New Roman"/>
        </w:rPr>
      </w:pPr>
      <w:r w:rsidRPr="00EF090A">
        <w:rPr>
          <w:rFonts w:ascii="Times New Roman" w:hAnsi="Times New Roman" w:cs="Times New Roman"/>
        </w:rPr>
        <w:tab/>
      </w:r>
      <w:r w:rsidRPr="00EF090A">
        <w:rPr>
          <w:rFonts w:ascii="Times New Roman" w:hAnsi="Times New Roman" w:cs="Times New Roman"/>
        </w:rPr>
        <w:tab/>
      </w:r>
      <w:r w:rsidRPr="00EF090A">
        <w:rPr>
          <w:rFonts w:ascii="Times New Roman" w:hAnsi="Times New Roman" w:cs="Times New Roman"/>
        </w:rPr>
        <w:tab/>
      </w:r>
      <w:r w:rsidRPr="00EF090A">
        <w:rPr>
          <w:rFonts w:ascii="Times New Roman" w:hAnsi="Times New Roman" w:cs="Times New Roman"/>
        </w:rPr>
        <w:tab/>
      </w:r>
      <w:r w:rsidR="00573E07">
        <w:rPr>
          <w:rFonts w:ascii="Times New Roman" w:hAnsi="Times New Roman" w:cs="Times New Roman"/>
        </w:rPr>
        <w:t xml:space="preserve">                                              Głuchów</w:t>
      </w:r>
      <w:r w:rsidRPr="00EF090A">
        <w:rPr>
          <w:rFonts w:ascii="Times New Roman" w:hAnsi="Times New Roman" w:cs="Times New Roman"/>
        </w:rPr>
        <w:t xml:space="preserve">, </w:t>
      </w:r>
      <w:r w:rsidR="004C4B5B">
        <w:rPr>
          <w:rFonts w:ascii="Times New Roman" w:hAnsi="Times New Roman" w:cs="Times New Roman"/>
        </w:rPr>
        <w:t>14</w:t>
      </w:r>
      <w:r w:rsidR="00573E07">
        <w:rPr>
          <w:rFonts w:ascii="Times New Roman" w:hAnsi="Times New Roman" w:cs="Times New Roman"/>
        </w:rPr>
        <w:t>.09.2020r.</w:t>
      </w:r>
      <w:r w:rsidR="0002082B" w:rsidRPr="00EF090A">
        <w:rPr>
          <w:rFonts w:ascii="Times New Roman" w:hAnsi="Times New Roman" w:cs="Times New Roman"/>
        </w:rPr>
        <w:t>.</w:t>
      </w:r>
    </w:p>
    <w:p w14:paraId="290325C9" w14:textId="77777777" w:rsidR="00AC1F60" w:rsidRPr="00EF090A" w:rsidRDefault="00AC1F60" w:rsidP="00AC1F60">
      <w:pPr>
        <w:autoSpaceDE w:val="0"/>
        <w:autoSpaceDN w:val="0"/>
        <w:adjustRightInd w:val="0"/>
        <w:rPr>
          <w:rFonts w:ascii="Times New Roman" w:hAnsi="Times New Roman" w:cs="Times New Roman"/>
        </w:rPr>
      </w:pPr>
      <w:r w:rsidRPr="00EF090A">
        <w:rPr>
          <w:rFonts w:ascii="Times New Roman" w:hAnsi="Times New Roman" w:cs="Times New Roman"/>
        </w:rPr>
        <w:cr/>
      </w:r>
      <w:r w:rsidR="00B93FC9" w:rsidRPr="00EF090A">
        <w:rPr>
          <w:rFonts w:ascii="Times New Roman" w:hAnsi="Times New Roman" w:cs="Times New Roman"/>
        </w:rPr>
        <w:tab/>
      </w:r>
      <w:r w:rsidR="00B93FC9" w:rsidRPr="00EF090A">
        <w:rPr>
          <w:rFonts w:ascii="Times New Roman" w:hAnsi="Times New Roman" w:cs="Times New Roman"/>
        </w:rPr>
        <w:tab/>
      </w:r>
      <w:r w:rsidR="00B93FC9" w:rsidRPr="00EF090A">
        <w:rPr>
          <w:rFonts w:ascii="Times New Roman" w:hAnsi="Times New Roman" w:cs="Times New Roman"/>
        </w:rPr>
        <w:tab/>
      </w:r>
      <w:r w:rsidR="00B93FC9" w:rsidRPr="00EF090A">
        <w:rPr>
          <w:rFonts w:ascii="Times New Roman" w:hAnsi="Times New Roman" w:cs="Times New Roman"/>
        </w:rPr>
        <w:tab/>
      </w:r>
    </w:p>
    <w:p w14:paraId="78CD6642" w14:textId="77777777" w:rsidR="00AC1F60" w:rsidRPr="00EF090A" w:rsidRDefault="00AC1F60" w:rsidP="00AC1F60">
      <w:pPr>
        <w:autoSpaceDE w:val="0"/>
        <w:autoSpaceDN w:val="0"/>
        <w:adjustRightInd w:val="0"/>
        <w:rPr>
          <w:rFonts w:ascii="Times New Roman" w:hAnsi="Times New Roman" w:cs="Times New Roman"/>
        </w:rPr>
      </w:pPr>
    </w:p>
    <w:p w14:paraId="7AD8F4CC" w14:textId="77777777" w:rsidR="006171C0" w:rsidRPr="00EF090A" w:rsidRDefault="006171C0" w:rsidP="00D01E64">
      <w:pPr>
        <w:rPr>
          <w:rFonts w:ascii="Times New Roman" w:hAnsi="Times New Roman" w:cs="Times New Roman"/>
        </w:rPr>
      </w:pPr>
    </w:p>
    <w:p w14:paraId="70343C01" w14:textId="77777777" w:rsidR="00B04B46" w:rsidRPr="00EF090A" w:rsidRDefault="00B04B46" w:rsidP="00D01E64">
      <w:pPr>
        <w:jc w:val="right"/>
        <w:rPr>
          <w:rFonts w:ascii="Times New Roman" w:hAnsi="Times New Roman" w:cs="Times New Roman"/>
        </w:rPr>
      </w:pPr>
    </w:p>
    <w:p w14:paraId="1EEEE2FC" w14:textId="77777777" w:rsidR="00B04B46" w:rsidRPr="00EF090A" w:rsidRDefault="00B04B46" w:rsidP="00D01E64">
      <w:pPr>
        <w:jc w:val="right"/>
        <w:rPr>
          <w:rFonts w:ascii="Times New Roman" w:hAnsi="Times New Roman" w:cs="Times New Roman"/>
        </w:rPr>
      </w:pPr>
    </w:p>
    <w:p w14:paraId="4D869152" w14:textId="0286D05A" w:rsidR="001D2EEE" w:rsidRPr="00282331" w:rsidRDefault="00573E07" w:rsidP="00D01E64">
      <w:pPr>
        <w:rPr>
          <w:rFonts w:ascii="Times New Roman" w:hAnsi="Times New Roman" w:cs="Times New Roman"/>
          <w:b/>
          <w:bCs/>
          <w:sz w:val="28"/>
          <w:szCs w:val="28"/>
        </w:rPr>
      </w:pPr>
      <w:r w:rsidRPr="00282331">
        <w:rPr>
          <w:rFonts w:ascii="Times New Roman" w:hAnsi="Times New Roman" w:cs="Times New Roman"/>
          <w:sz w:val="28"/>
          <w:szCs w:val="28"/>
        </w:rPr>
        <w:t xml:space="preserve">Znak sprawy: </w:t>
      </w:r>
      <w:r w:rsidRPr="00282331">
        <w:rPr>
          <w:rFonts w:ascii="Times New Roman" w:hAnsi="Times New Roman" w:cs="Times New Roman"/>
          <w:b/>
          <w:bCs/>
          <w:sz w:val="28"/>
          <w:szCs w:val="28"/>
        </w:rPr>
        <w:t>RG.271.</w:t>
      </w:r>
      <w:r w:rsidR="00C55013" w:rsidRPr="00282331">
        <w:rPr>
          <w:rFonts w:ascii="Times New Roman" w:hAnsi="Times New Roman" w:cs="Times New Roman"/>
          <w:b/>
          <w:bCs/>
          <w:sz w:val="28"/>
          <w:szCs w:val="28"/>
        </w:rPr>
        <w:t>6</w:t>
      </w:r>
      <w:r w:rsidRPr="00282331">
        <w:rPr>
          <w:rFonts w:ascii="Times New Roman" w:hAnsi="Times New Roman" w:cs="Times New Roman"/>
          <w:b/>
          <w:bCs/>
          <w:sz w:val="28"/>
          <w:szCs w:val="28"/>
        </w:rPr>
        <w:t>.2020</w:t>
      </w:r>
    </w:p>
    <w:p w14:paraId="3E81E456" w14:textId="77777777" w:rsidR="00AF7EFD" w:rsidRPr="00EF090A" w:rsidRDefault="00AF7EFD" w:rsidP="00D01E64">
      <w:pPr>
        <w:rPr>
          <w:rFonts w:ascii="Times New Roman" w:hAnsi="Times New Roman" w:cs="Times New Roman"/>
        </w:rPr>
      </w:pPr>
    </w:p>
    <w:p w14:paraId="18218026" w14:textId="77777777" w:rsidR="001D2EEE" w:rsidRPr="00EF090A" w:rsidRDefault="001D2EEE" w:rsidP="00D01E64">
      <w:pPr>
        <w:rPr>
          <w:rFonts w:ascii="Times New Roman" w:hAnsi="Times New Roman" w:cs="Times New Roman"/>
        </w:rPr>
      </w:pPr>
    </w:p>
    <w:p w14:paraId="583E0187" w14:textId="77777777" w:rsidR="00775A63" w:rsidRPr="00EF090A" w:rsidRDefault="00775A63" w:rsidP="00D01E64">
      <w:pPr>
        <w:rPr>
          <w:rFonts w:ascii="Times New Roman" w:hAnsi="Times New Roman" w:cs="Times New Roman"/>
        </w:rPr>
      </w:pPr>
    </w:p>
    <w:p w14:paraId="5DCD7C12" w14:textId="77777777" w:rsidR="00775A63" w:rsidRPr="00EF090A" w:rsidRDefault="00775A63" w:rsidP="00D01E64">
      <w:pPr>
        <w:jc w:val="center"/>
        <w:rPr>
          <w:rFonts w:ascii="Times New Roman" w:hAnsi="Times New Roman" w:cs="Times New Roman"/>
          <w:b/>
        </w:rPr>
      </w:pPr>
    </w:p>
    <w:p w14:paraId="2F1DAB30" w14:textId="77777777" w:rsidR="00B93FC9" w:rsidRPr="00EF090A" w:rsidRDefault="00B93FC9" w:rsidP="00515529">
      <w:pPr>
        <w:autoSpaceDE w:val="0"/>
        <w:autoSpaceDN w:val="0"/>
        <w:adjustRightInd w:val="0"/>
        <w:jc w:val="center"/>
        <w:rPr>
          <w:rFonts w:ascii="Times New Roman" w:hAnsi="Times New Roman" w:cs="Times New Roman"/>
          <w:b/>
          <w:bCs/>
        </w:rPr>
      </w:pPr>
      <w:r w:rsidRPr="00EF090A">
        <w:rPr>
          <w:rFonts w:ascii="Times New Roman" w:hAnsi="Times New Roman" w:cs="Times New Roman"/>
          <w:b/>
          <w:bCs/>
        </w:rPr>
        <w:t>SPECYFIKACJA ISTOTNYCHWARUNKÓW ZAMÓWIENIA</w:t>
      </w:r>
    </w:p>
    <w:p w14:paraId="203D1274" w14:textId="77777777" w:rsidR="00B93FC9" w:rsidRPr="00EF090A" w:rsidRDefault="00B93FC9" w:rsidP="00B93FC9">
      <w:pPr>
        <w:autoSpaceDE w:val="0"/>
        <w:autoSpaceDN w:val="0"/>
        <w:adjustRightInd w:val="0"/>
        <w:jc w:val="center"/>
        <w:rPr>
          <w:rFonts w:ascii="Times New Roman" w:hAnsi="Times New Roman" w:cs="Times New Roman"/>
          <w:b/>
          <w:bCs/>
        </w:rPr>
      </w:pPr>
      <w:r w:rsidRPr="00EF090A">
        <w:rPr>
          <w:rFonts w:ascii="Times New Roman" w:hAnsi="Times New Roman" w:cs="Times New Roman"/>
          <w:b/>
          <w:bCs/>
        </w:rPr>
        <w:t>(SIWZ)</w:t>
      </w:r>
    </w:p>
    <w:p w14:paraId="61F9A097" w14:textId="77777777" w:rsidR="00D01E64" w:rsidRPr="00EF090A" w:rsidRDefault="00D01E64" w:rsidP="00D01E64">
      <w:pPr>
        <w:rPr>
          <w:rFonts w:ascii="Times New Roman" w:hAnsi="Times New Roman" w:cs="Times New Roman"/>
        </w:rPr>
      </w:pPr>
    </w:p>
    <w:p w14:paraId="66DADC52" w14:textId="6A47BC18" w:rsidR="00B04B46" w:rsidRPr="009B6670" w:rsidRDefault="009B6670" w:rsidP="00B93FC9">
      <w:pPr>
        <w:jc w:val="center"/>
        <w:rPr>
          <w:rFonts w:ascii="Times New Roman" w:hAnsi="Times New Roman" w:cs="Times New Roman"/>
          <w:bCs/>
          <w:color w:val="auto"/>
        </w:rPr>
      </w:pPr>
      <w:r w:rsidRPr="009B6670">
        <w:rPr>
          <w:rFonts w:ascii="Times New Roman" w:hAnsi="Times New Roman" w:cs="Times New Roman"/>
          <w:bCs/>
          <w:color w:val="auto"/>
        </w:rPr>
        <w:t>na zadanie pn.:</w:t>
      </w:r>
      <w:r>
        <w:rPr>
          <w:rFonts w:ascii="Times New Roman" w:hAnsi="Times New Roman" w:cs="Times New Roman"/>
          <w:bCs/>
          <w:color w:val="auto"/>
        </w:rPr>
        <w:br/>
      </w:r>
    </w:p>
    <w:p w14:paraId="21B681AB" w14:textId="7129D382" w:rsidR="00FA7D0D" w:rsidRPr="00FA7D0D" w:rsidRDefault="00FA7D0D" w:rsidP="00FA7D0D">
      <w:pPr>
        <w:widowControl/>
        <w:jc w:val="center"/>
        <w:rPr>
          <w:rFonts w:ascii="Times New Roman" w:eastAsia="Calibri" w:hAnsi="Times New Roman" w:cs="Times New Roman"/>
          <w:b/>
          <w:color w:val="auto"/>
          <w:sz w:val="28"/>
          <w:szCs w:val="28"/>
          <w:lang w:eastAsia="en-US" w:bidi="ar-SA"/>
        </w:rPr>
      </w:pPr>
      <w:r w:rsidRPr="00FA7D0D">
        <w:rPr>
          <w:rFonts w:ascii="Times New Roman" w:eastAsia="Calibri" w:hAnsi="Times New Roman" w:cs="Times New Roman"/>
          <w:b/>
          <w:color w:val="auto"/>
          <w:sz w:val="28"/>
          <w:szCs w:val="28"/>
          <w:lang w:eastAsia="en-US" w:bidi="ar-SA"/>
        </w:rPr>
        <w:t>„Odbieranie i zagospodarowanie odpadów komunalnych  od właścicieli nieruchomości, na których zamieszkują mieszkańcy</w:t>
      </w:r>
      <w:r w:rsidR="00D82A3C">
        <w:rPr>
          <w:rFonts w:ascii="Times New Roman" w:eastAsia="Calibri" w:hAnsi="Times New Roman" w:cs="Times New Roman"/>
          <w:b/>
          <w:color w:val="auto"/>
          <w:sz w:val="28"/>
          <w:szCs w:val="28"/>
          <w:lang w:eastAsia="en-US" w:bidi="ar-SA"/>
        </w:rPr>
        <w:t>,</w:t>
      </w:r>
      <w:r w:rsidRPr="00FA7D0D">
        <w:rPr>
          <w:rFonts w:ascii="Times New Roman" w:eastAsia="Calibri" w:hAnsi="Times New Roman" w:cs="Times New Roman"/>
          <w:b/>
          <w:color w:val="auto"/>
          <w:sz w:val="28"/>
          <w:szCs w:val="28"/>
          <w:lang w:eastAsia="en-US" w:bidi="ar-SA"/>
        </w:rPr>
        <w:t xml:space="preserve"> z terenu Gminy Głuchów”</w:t>
      </w:r>
    </w:p>
    <w:p w14:paraId="71994AF8" w14:textId="77777777" w:rsidR="00FA7D0D" w:rsidRPr="00FA7D0D" w:rsidRDefault="00FA7D0D" w:rsidP="00FA7D0D">
      <w:pPr>
        <w:widowControl/>
        <w:tabs>
          <w:tab w:val="left" w:pos="2268"/>
        </w:tabs>
        <w:spacing w:after="200" w:line="259" w:lineRule="auto"/>
        <w:ind w:hanging="567"/>
        <w:jc w:val="center"/>
        <w:rPr>
          <w:rFonts w:ascii="Times New Roman" w:eastAsiaTheme="minorHAnsi" w:hAnsi="Times New Roman" w:cs="Times New Roman"/>
          <w:b/>
          <w:color w:val="auto"/>
          <w:sz w:val="36"/>
          <w:szCs w:val="36"/>
          <w:lang w:eastAsia="en-US" w:bidi="ar-SA"/>
        </w:rPr>
      </w:pPr>
      <w:r w:rsidRPr="00FA7D0D">
        <w:rPr>
          <w:rFonts w:ascii="Times New Roman" w:eastAsiaTheme="minorHAnsi" w:hAnsi="Times New Roman" w:cs="Times New Roman"/>
          <w:b/>
          <w:color w:val="auto"/>
          <w:sz w:val="28"/>
          <w:szCs w:val="28"/>
          <w:lang w:eastAsia="en-US" w:bidi="ar-SA"/>
        </w:rPr>
        <w:br/>
      </w:r>
    </w:p>
    <w:p w14:paraId="1C692491" w14:textId="169BDA7F" w:rsidR="009B6670" w:rsidRPr="00EF090A" w:rsidRDefault="0043638E" w:rsidP="000732F9">
      <w:pPr>
        <w:tabs>
          <w:tab w:val="left" w:pos="9356"/>
        </w:tabs>
        <w:spacing w:line="276" w:lineRule="auto"/>
        <w:jc w:val="both"/>
        <w:rPr>
          <w:rFonts w:ascii="Times New Roman" w:hAnsi="Times New Roman" w:cs="Times New Roman"/>
        </w:rPr>
      </w:pPr>
      <w:r>
        <w:rPr>
          <w:rFonts w:ascii="Times New Roman" w:hAnsi="Times New Roman" w:cs="Times New Roman"/>
        </w:rPr>
        <w:t xml:space="preserve">                   </w:t>
      </w:r>
      <w:r w:rsidR="009B6670" w:rsidRPr="00EF090A">
        <w:rPr>
          <w:rFonts w:ascii="Times New Roman" w:hAnsi="Times New Roman" w:cs="Times New Roman"/>
        </w:rPr>
        <w:t xml:space="preserve">Postępowanie o udzielenie zamówienia </w:t>
      </w:r>
      <w:r>
        <w:rPr>
          <w:rFonts w:ascii="Times New Roman" w:hAnsi="Times New Roman" w:cs="Times New Roman"/>
        </w:rPr>
        <w:t xml:space="preserve">publicznego </w:t>
      </w:r>
      <w:r w:rsidR="009B6670" w:rsidRPr="00EF090A">
        <w:rPr>
          <w:rFonts w:ascii="Times New Roman" w:hAnsi="Times New Roman" w:cs="Times New Roman"/>
        </w:rPr>
        <w:t xml:space="preserve">prowadzone jest w trybie przetargu nieograniczonego </w:t>
      </w:r>
      <w:r w:rsidR="009B6670">
        <w:rPr>
          <w:rFonts w:ascii="Times New Roman" w:hAnsi="Times New Roman" w:cs="Times New Roman"/>
        </w:rPr>
        <w:t>na podstawie art. 39 ustawy</w:t>
      </w:r>
      <w:r w:rsidR="009B6670" w:rsidRPr="00EF090A">
        <w:rPr>
          <w:rFonts w:ascii="Times New Roman" w:hAnsi="Times New Roman" w:cs="Times New Roman"/>
        </w:rPr>
        <w:t xml:space="preserve"> z dnia 29 stycznia 2004 roku Prawo zamówień publicznych (</w:t>
      </w:r>
      <w:proofErr w:type="spellStart"/>
      <w:r w:rsidR="009B6670">
        <w:rPr>
          <w:rFonts w:ascii="Times New Roman" w:hAnsi="Times New Roman" w:cs="Times New Roman"/>
        </w:rPr>
        <w:t>t.j</w:t>
      </w:r>
      <w:proofErr w:type="spellEnd"/>
      <w:r w:rsidR="009B6670">
        <w:rPr>
          <w:rFonts w:ascii="Times New Roman" w:hAnsi="Times New Roman" w:cs="Times New Roman"/>
        </w:rPr>
        <w:t xml:space="preserve">. </w:t>
      </w:r>
      <w:r w:rsidR="009B6670" w:rsidRPr="00EF090A">
        <w:rPr>
          <w:rFonts w:ascii="Times New Roman" w:hAnsi="Times New Roman" w:cs="Times New Roman"/>
        </w:rPr>
        <w:t xml:space="preserve">Dz. U. z 2019r.poz. 1843 z </w:t>
      </w:r>
      <w:proofErr w:type="spellStart"/>
      <w:r w:rsidR="009B6670">
        <w:rPr>
          <w:rFonts w:ascii="Times New Roman" w:hAnsi="Times New Roman" w:cs="Times New Roman"/>
        </w:rPr>
        <w:t>późn</w:t>
      </w:r>
      <w:proofErr w:type="spellEnd"/>
      <w:r w:rsidR="009B6670">
        <w:rPr>
          <w:rFonts w:ascii="Times New Roman" w:hAnsi="Times New Roman" w:cs="Times New Roman"/>
        </w:rPr>
        <w:t>. zm.</w:t>
      </w:r>
      <w:r w:rsidR="009B6670" w:rsidRPr="00EF090A">
        <w:rPr>
          <w:rFonts w:ascii="Times New Roman" w:hAnsi="Times New Roman" w:cs="Times New Roman"/>
        </w:rPr>
        <w:t>)</w:t>
      </w:r>
      <w:r>
        <w:rPr>
          <w:rFonts w:ascii="Times New Roman" w:hAnsi="Times New Roman" w:cs="Times New Roman"/>
        </w:rPr>
        <w:t>.</w:t>
      </w:r>
      <w:r>
        <w:rPr>
          <w:rFonts w:ascii="Times New Roman" w:hAnsi="Times New Roman" w:cs="Times New Roman"/>
        </w:rPr>
        <w:br/>
        <w:t>Jest to zamówienie</w:t>
      </w:r>
      <w:r w:rsidR="009B6670">
        <w:rPr>
          <w:rFonts w:ascii="Times New Roman" w:hAnsi="Times New Roman" w:cs="Times New Roman"/>
        </w:rPr>
        <w:t xml:space="preserve"> </w:t>
      </w:r>
      <w:r w:rsidR="009B6670" w:rsidRPr="00EF090A">
        <w:rPr>
          <w:rFonts w:ascii="Times New Roman" w:hAnsi="Times New Roman" w:cs="Times New Roman"/>
        </w:rPr>
        <w:t xml:space="preserve">o wartości szacunkowej </w:t>
      </w:r>
      <w:r w:rsidR="009B6670">
        <w:rPr>
          <w:rFonts w:ascii="Times New Roman" w:hAnsi="Times New Roman" w:cs="Times New Roman"/>
        </w:rPr>
        <w:t xml:space="preserve">przewyższającej </w:t>
      </w:r>
      <w:r w:rsidR="009B6670" w:rsidRPr="00EF090A">
        <w:rPr>
          <w:rFonts w:ascii="Times New Roman" w:hAnsi="Times New Roman" w:cs="Times New Roman"/>
        </w:rPr>
        <w:t xml:space="preserve"> kwot</w:t>
      </w:r>
      <w:r w:rsidR="009B6670">
        <w:rPr>
          <w:rFonts w:ascii="Times New Roman" w:hAnsi="Times New Roman" w:cs="Times New Roman"/>
        </w:rPr>
        <w:t>ę</w:t>
      </w:r>
      <w:r w:rsidR="009B6670" w:rsidRPr="00EF090A">
        <w:rPr>
          <w:rFonts w:ascii="Times New Roman" w:hAnsi="Times New Roman" w:cs="Times New Roman"/>
        </w:rPr>
        <w:t xml:space="preserve"> 214 000 euro określon</w:t>
      </w:r>
      <w:r w:rsidR="009B6670">
        <w:rPr>
          <w:rFonts w:ascii="Times New Roman" w:hAnsi="Times New Roman" w:cs="Times New Roman"/>
        </w:rPr>
        <w:t>ą</w:t>
      </w:r>
      <w:r w:rsidR="009B6670" w:rsidRPr="00EF090A">
        <w:rPr>
          <w:rFonts w:ascii="Times New Roman" w:hAnsi="Times New Roman" w:cs="Times New Roman"/>
        </w:rPr>
        <w:t xml:space="preserve"> dla usług w przepisach wydanych na podstawie art. 11 ust</w:t>
      </w:r>
      <w:r>
        <w:rPr>
          <w:rFonts w:ascii="Times New Roman" w:hAnsi="Times New Roman" w:cs="Times New Roman"/>
        </w:rPr>
        <w:t>.</w:t>
      </w:r>
      <w:r w:rsidR="009B6670" w:rsidRPr="00EF090A">
        <w:rPr>
          <w:rFonts w:ascii="Times New Roman" w:hAnsi="Times New Roman" w:cs="Times New Roman"/>
        </w:rPr>
        <w:t xml:space="preserve"> 8 </w:t>
      </w:r>
      <w:bookmarkStart w:id="0" w:name="_Hlk50384166"/>
      <w:r w:rsidR="009B6670">
        <w:rPr>
          <w:rFonts w:ascii="Times New Roman" w:hAnsi="Times New Roman" w:cs="Times New Roman"/>
        </w:rPr>
        <w:t>przywołanej ustawy</w:t>
      </w:r>
      <w:bookmarkEnd w:id="0"/>
      <w:r w:rsidR="009B6670">
        <w:rPr>
          <w:rFonts w:ascii="Times New Roman" w:hAnsi="Times New Roman" w:cs="Times New Roman"/>
        </w:rPr>
        <w:t>, od której uzależniony jest obowiązek przekazywania ogłoszeń Urzędowi Publikacji Unii Europejskiej.</w:t>
      </w:r>
    </w:p>
    <w:p w14:paraId="04F06339" w14:textId="77777777" w:rsidR="00D01E64" w:rsidRPr="00EF090A" w:rsidRDefault="00D01E64" w:rsidP="0043638E">
      <w:pPr>
        <w:spacing w:line="276" w:lineRule="auto"/>
        <w:rPr>
          <w:rFonts w:ascii="Times New Roman" w:hAnsi="Times New Roman" w:cs="Times New Roman"/>
        </w:rPr>
      </w:pPr>
    </w:p>
    <w:p w14:paraId="151B2959" w14:textId="67541A67" w:rsidR="00AD22C8" w:rsidRDefault="00AD22C8" w:rsidP="00384D31">
      <w:pPr>
        <w:rPr>
          <w:rFonts w:ascii="Times New Roman" w:hAnsi="Times New Roman" w:cs="Times New Roman"/>
        </w:rPr>
      </w:pPr>
    </w:p>
    <w:p w14:paraId="2085D8EE" w14:textId="49DFF16F" w:rsidR="002B03FD" w:rsidRDefault="002B03FD" w:rsidP="00384D31">
      <w:pPr>
        <w:rPr>
          <w:rFonts w:ascii="Times New Roman" w:hAnsi="Times New Roman" w:cs="Times New Roman"/>
        </w:rPr>
      </w:pPr>
    </w:p>
    <w:p w14:paraId="2F3E1A66" w14:textId="7C87842E" w:rsidR="002B03FD" w:rsidRDefault="002B03FD" w:rsidP="00384D31">
      <w:pPr>
        <w:rPr>
          <w:rFonts w:ascii="Times New Roman" w:hAnsi="Times New Roman" w:cs="Times New Roman"/>
        </w:rPr>
      </w:pPr>
    </w:p>
    <w:p w14:paraId="75E6E3B3" w14:textId="35BA4822" w:rsidR="002B03FD" w:rsidRDefault="002B03FD" w:rsidP="00384D31">
      <w:pPr>
        <w:rPr>
          <w:rFonts w:ascii="Times New Roman" w:hAnsi="Times New Roman" w:cs="Times New Roman"/>
        </w:rPr>
      </w:pPr>
    </w:p>
    <w:p w14:paraId="466E0ECD" w14:textId="073AAF22" w:rsidR="002B03FD" w:rsidRDefault="002B03FD" w:rsidP="00384D31">
      <w:pPr>
        <w:rPr>
          <w:rFonts w:ascii="Times New Roman" w:hAnsi="Times New Roman" w:cs="Times New Roman"/>
        </w:rPr>
      </w:pPr>
    </w:p>
    <w:p w14:paraId="715D6AF7" w14:textId="77777777" w:rsidR="002B03FD" w:rsidRPr="00EF090A" w:rsidRDefault="002B03FD" w:rsidP="00384D31">
      <w:pPr>
        <w:rPr>
          <w:rFonts w:ascii="Times New Roman" w:hAnsi="Times New Roman" w:cs="Times New Roman"/>
        </w:rPr>
      </w:pPr>
    </w:p>
    <w:p w14:paraId="4E0DF22E" w14:textId="77777777" w:rsidR="00384D31" w:rsidRPr="00EF090A" w:rsidRDefault="00384D31" w:rsidP="00D75831">
      <w:pPr>
        <w:jc w:val="right"/>
        <w:rPr>
          <w:rFonts w:ascii="Times New Roman" w:hAnsi="Times New Roman" w:cs="Times New Roman"/>
        </w:rPr>
      </w:pPr>
    </w:p>
    <w:p w14:paraId="754DE86E" w14:textId="2FDFE20C" w:rsidR="0085745F" w:rsidRDefault="00573E07" w:rsidP="00624B7E">
      <w:pPr>
        <w:rPr>
          <w:rFonts w:ascii="Times New Roman" w:hAnsi="Times New Roman" w:cs="Times New Roman"/>
        </w:rPr>
      </w:pPr>
      <w:r>
        <w:rPr>
          <w:rFonts w:ascii="Times New Roman" w:hAnsi="Times New Roman" w:cs="Times New Roman"/>
        </w:rPr>
        <w:t xml:space="preserve">       </w:t>
      </w:r>
    </w:p>
    <w:p w14:paraId="3AEFB6AF" w14:textId="194026A0" w:rsidR="00624B7E" w:rsidRDefault="00624B7E" w:rsidP="00624B7E">
      <w:pPr>
        <w:rPr>
          <w:rFonts w:ascii="Times New Roman" w:hAnsi="Times New Roman" w:cs="Times New Roman"/>
        </w:rPr>
      </w:pPr>
    </w:p>
    <w:p w14:paraId="4D1693CD" w14:textId="76310AD8" w:rsidR="00624B7E" w:rsidRDefault="00624B7E" w:rsidP="00624B7E">
      <w:pPr>
        <w:rPr>
          <w:rFonts w:ascii="Times New Roman" w:hAnsi="Times New Roman" w:cs="Times New Roman"/>
        </w:rPr>
      </w:pPr>
    </w:p>
    <w:p w14:paraId="5279E579" w14:textId="77777777" w:rsidR="00624B7E" w:rsidRPr="0043638E" w:rsidRDefault="00624B7E" w:rsidP="00624B7E">
      <w:pPr>
        <w:rPr>
          <w:rFonts w:ascii="Times New Roman" w:hAnsi="Times New Roman" w:cs="Times New Roman"/>
        </w:rPr>
      </w:pPr>
    </w:p>
    <w:p w14:paraId="48DAC9B5" w14:textId="77777777" w:rsidR="00437E4D" w:rsidRPr="0043638E" w:rsidRDefault="00437E4D" w:rsidP="00573E07">
      <w:pPr>
        <w:rPr>
          <w:rFonts w:ascii="Times New Roman" w:hAnsi="Times New Roman" w:cs="Times New Roman"/>
        </w:rPr>
      </w:pPr>
    </w:p>
    <w:p w14:paraId="0C790770" w14:textId="77777777" w:rsidR="00437E4D" w:rsidRPr="00EF090A" w:rsidRDefault="00437E4D" w:rsidP="002F2958">
      <w:pPr>
        <w:rPr>
          <w:rFonts w:ascii="Times New Roman" w:hAnsi="Times New Roman" w:cs="Times New Roman"/>
        </w:rPr>
      </w:pPr>
    </w:p>
    <w:p w14:paraId="1A1F0FA2" w14:textId="77777777" w:rsidR="00437E4D" w:rsidRPr="00EF090A" w:rsidRDefault="00437E4D" w:rsidP="002F2958">
      <w:pPr>
        <w:rPr>
          <w:rFonts w:ascii="Times New Roman" w:hAnsi="Times New Roman" w:cs="Times New Roman"/>
        </w:rPr>
      </w:pPr>
    </w:p>
    <w:p w14:paraId="34A77951" w14:textId="77777777" w:rsidR="00437E4D" w:rsidRPr="00EF090A" w:rsidRDefault="00437E4D" w:rsidP="002F2958">
      <w:pPr>
        <w:rPr>
          <w:rFonts w:ascii="Times New Roman" w:hAnsi="Times New Roman" w:cs="Times New Roman"/>
        </w:rPr>
      </w:pPr>
    </w:p>
    <w:p w14:paraId="17E5EC80" w14:textId="77777777" w:rsidR="00015D1A" w:rsidRPr="00EF090A" w:rsidRDefault="00015D1A" w:rsidP="002F2958">
      <w:pPr>
        <w:rPr>
          <w:rFonts w:ascii="Times New Roman" w:hAnsi="Times New Roman" w:cs="Times New Roman"/>
        </w:rPr>
      </w:pPr>
    </w:p>
    <w:p w14:paraId="6AAE9655" w14:textId="77777777" w:rsidR="00015D1A" w:rsidRPr="00EF090A" w:rsidRDefault="00015D1A" w:rsidP="002F2958">
      <w:pPr>
        <w:rPr>
          <w:rFonts w:ascii="Times New Roman" w:hAnsi="Times New Roman" w:cs="Times New Roman"/>
        </w:rPr>
      </w:pPr>
    </w:p>
    <w:p w14:paraId="46CA1EAF" w14:textId="77777777" w:rsidR="00015D1A" w:rsidRPr="00EF090A" w:rsidRDefault="00015D1A" w:rsidP="002F2958">
      <w:pPr>
        <w:rPr>
          <w:rFonts w:ascii="Times New Roman" w:hAnsi="Times New Roman" w:cs="Times New Roman"/>
        </w:rPr>
      </w:pPr>
    </w:p>
    <w:p w14:paraId="5307F750" w14:textId="77777777" w:rsidR="00015D1A" w:rsidRPr="00EF090A" w:rsidRDefault="00015D1A" w:rsidP="002F2958">
      <w:pPr>
        <w:rPr>
          <w:rFonts w:ascii="Times New Roman" w:hAnsi="Times New Roman" w:cs="Times New Roman"/>
        </w:rPr>
      </w:pPr>
    </w:p>
    <w:p w14:paraId="73A7ACCC" w14:textId="77777777" w:rsidR="00015D1A" w:rsidRPr="00EF090A" w:rsidRDefault="00015D1A" w:rsidP="002F2958">
      <w:pPr>
        <w:rPr>
          <w:rFonts w:ascii="Times New Roman" w:hAnsi="Times New Roman" w:cs="Times New Roman"/>
        </w:rPr>
      </w:pPr>
    </w:p>
    <w:p w14:paraId="2DAC627E" w14:textId="77777777" w:rsidR="00B93FC9" w:rsidRPr="00EF090A" w:rsidRDefault="00376D18" w:rsidP="00376D18">
      <w:pPr>
        <w:pStyle w:val="Akapitzlist"/>
        <w:ind w:left="0"/>
        <w:rPr>
          <w:rFonts w:ascii="Times New Roman" w:hAnsi="Times New Roman" w:cs="Times New Roman"/>
          <w:i/>
        </w:rPr>
      </w:pPr>
      <w:r w:rsidRPr="00EF090A">
        <w:rPr>
          <w:rFonts w:ascii="Times New Roman" w:hAnsi="Times New Roman" w:cs="Times New Roman"/>
          <w:i/>
          <w:highlight w:val="lightGray"/>
        </w:rPr>
        <w:lastRenderedPageBreak/>
        <w:t>Rozdział I</w:t>
      </w:r>
    </w:p>
    <w:p w14:paraId="494B4DBF" w14:textId="77777777" w:rsidR="006171C0" w:rsidRPr="00EF090A" w:rsidRDefault="00376D18" w:rsidP="009D7000">
      <w:pPr>
        <w:spacing w:after="120"/>
        <w:rPr>
          <w:rFonts w:ascii="Times New Roman" w:hAnsi="Times New Roman" w:cs="Times New Roman"/>
          <w:b/>
        </w:rPr>
      </w:pPr>
      <w:r w:rsidRPr="00EF090A">
        <w:rPr>
          <w:rFonts w:ascii="Times New Roman" w:hAnsi="Times New Roman" w:cs="Times New Roman"/>
          <w:b/>
        </w:rPr>
        <w:t>Zamawiający</w:t>
      </w:r>
    </w:p>
    <w:p w14:paraId="6D492F88" w14:textId="77777777" w:rsidR="00B709E9" w:rsidRPr="00B709E9" w:rsidRDefault="00B709E9" w:rsidP="00B709E9">
      <w:pPr>
        <w:shd w:val="clear" w:color="auto" w:fill="FFFFFF"/>
        <w:autoSpaceDE w:val="0"/>
        <w:autoSpaceDN w:val="0"/>
        <w:adjustRightInd w:val="0"/>
        <w:rPr>
          <w:rFonts w:ascii="Times New Roman" w:hAnsi="Times New Roman" w:cs="Times New Roman"/>
          <w:b/>
        </w:rPr>
      </w:pPr>
      <w:r w:rsidRPr="00B709E9">
        <w:rPr>
          <w:rFonts w:ascii="Times New Roman" w:hAnsi="Times New Roman" w:cs="Times New Roman"/>
          <w:b/>
        </w:rPr>
        <w:t xml:space="preserve">Gmina Głuchów </w:t>
      </w:r>
    </w:p>
    <w:p w14:paraId="2BB165A0" w14:textId="77777777" w:rsidR="00B709E9" w:rsidRPr="00B709E9" w:rsidRDefault="00B709E9" w:rsidP="00B709E9">
      <w:pPr>
        <w:shd w:val="clear" w:color="auto" w:fill="FFFFFF"/>
        <w:autoSpaceDE w:val="0"/>
        <w:autoSpaceDN w:val="0"/>
        <w:adjustRightInd w:val="0"/>
        <w:rPr>
          <w:rFonts w:ascii="Times New Roman" w:hAnsi="Times New Roman" w:cs="Times New Roman"/>
          <w:b/>
          <w:highlight w:val="white"/>
        </w:rPr>
      </w:pPr>
      <w:r w:rsidRPr="00B709E9">
        <w:rPr>
          <w:rFonts w:ascii="Times New Roman" w:hAnsi="Times New Roman" w:cs="Times New Roman"/>
          <w:b/>
          <w:highlight w:val="white"/>
        </w:rPr>
        <w:t>Aleja Klonowa 5</w:t>
      </w:r>
    </w:p>
    <w:p w14:paraId="4F947048" w14:textId="77777777" w:rsidR="00B709E9" w:rsidRPr="00B709E9" w:rsidRDefault="00B709E9" w:rsidP="00B709E9">
      <w:pPr>
        <w:shd w:val="clear" w:color="auto" w:fill="FFFFFF"/>
        <w:autoSpaceDE w:val="0"/>
        <w:autoSpaceDN w:val="0"/>
        <w:adjustRightInd w:val="0"/>
        <w:rPr>
          <w:rFonts w:ascii="Times New Roman" w:hAnsi="Times New Roman" w:cs="Times New Roman"/>
          <w:b/>
        </w:rPr>
      </w:pPr>
      <w:r w:rsidRPr="00B709E9">
        <w:rPr>
          <w:rFonts w:ascii="Times New Roman" w:hAnsi="Times New Roman" w:cs="Times New Roman"/>
          <w:b/>
        </w:rPr>
        <w:t>96-130 Głuchów</w:t>
      </w:r>
    </w:p>
    <w:p w14:paraId="0CA46D1A" w14:textId="6E90963A" w:rsidR="00B709E9" w:rsidRPr="00B709E9" w:rsidRDefault="00405F71" w:rsidP="00B709E9">
      <w:pPr>
        <w:shd w:val="clear" w:color="auto" w:fill="FFFFFF"/>
        <w:autoSpaceDE w:val="0"/>
        <w:autoSpaceDN w:val="0"/>
        <w:adjustRightInd w:val="0"/>
        <w:rPr>
          <w:rFonts w:ascii="Times New Roman" w:hAnsi="Times New Roman" w:cs="Times New Roman"/>
          <w:b/>
          <w:highlight w:val="white"/>
        </w:rPr>
      </w:pPr>
      <w:hyperlink r:id="rId8" w:history="1">
        <w:r w:rsidR="00B709E9" w:rsidRPr="006321F8">
          <w:rPr>
            <w:rStyle w:val="Hipercze"/>
            <w:rFonts w:ascii="Times New Roman" w:hAnsi="Times New Roman" w:cs="Times New Roman"/>
            <w:b/>
            <w:highlight w:val="white"/>
          </w:rPr>
          <w:t>www.gminagluchow.pl</w:t>
        </w:r>
      </w:hyperlink>
      <w:r w:rsidR="00B709E9" w:rsidRPr="00B709E9">
        <w:rPr>
          <w:rFonts w:ascii="Times New Roman" w:hAnsi="Times New Roman" w:cs="Times New Roman"/>
          <w:b/>
          <w:highlight w:val="white"/>
        </w:rPr>
        <w:t xml:space="preserve"> </w:t>
      </w:r>
    </w:p>
    <w:p w14:paraId="1AFA23FD" w14:textId="75227997" w:rsidR="00B709E9" w:rsidRPr="00B709E9" w:rsidRDefault="00405F71" w:rsidP="00B709E9">
      <w:pPr>
        <w:shd w:val="clear" w:color="auto" w:fill="FFFFFF"/>
        <w:autoSpaceDE w:val="0"/>
        <w:autoSpaceDN w:val="0"/>
        <w:adjustRightInd w:val="0"/>
        <w:jc w:val="both"/>
        <w:rPr>
          <w:rFonts w:ascii="Times New Roman" w:hAnsi="Times New Roman" w:cs="Times New Roman"/>
          <w:b/>
          <w:highlight w:val="white"/>
        </w:rPr>
      </w:pPr>
      <w:hyperlink r:id="rId9" w:history="1">
        <w:r w:rsidR="00B709E9" w:rsidRPr="006321F8">
          <w:rPr>
            <w:rStyle w:val="Hipercze"/>
            <w:rFonts w:ascii="Times New Roman" w:hAnsi="Times New Roman" w:cs="Times New Roman"/>
            <w:b/>
            <w:highlight w:val="white"/>
          </w:rPr>
          <w:t>sekretariat@gminagluchow.pl</w:t>
        </w:r>
      </w:hyperlink>
      <w:r w:rsidR="00217596">
        <w:rPr>
          <w:rStyle w:val="Hipercze"/>
          <w:rFonts w:ascii="Times New Roman" w:hAnsi="Times New Roman" w:cs="Times New Roman"/>
          <w:b/>
          <w:highlight w:val="white"/>
        </w:rPr>
        <w:br/>
      </w:r>
      <w:proofErr w:type="spellStart"/>
      <w:r w:rsidR="00217596">
        <w:rPr>
          <w:rStyle w:val="Hipercze"/>
          <w:rFonts w:ascii="Times New Roman" w:hAnsi="Times New Roman" w:cs="Times New Roman"/>
          <w:b/>
          <w:highlight w:val="white"/>
        </w:rPr>
        <w:t>ePUAP</w:t>
      </w:r>
      <w:proofErr w:type="spellEnd"/>
      <w:r w:rsidR="00217596">
        <w:rPr>
          <w:rStyle w:val="Hipercze"/>
          <w:rFonts w:ascii="Times New Roman" w:hAnsi="Times New Roman" w:cs="Times New Roman"/>
          <w:b/>
          <w:highlight w:val="white"/>
        </w:rPr>
        <w:t xml:space="preserve"> Urzędu Gminy Głuchów: 9662mgulvp/skrytka</w:t>
      </w:r>
    </w:p>
    <w:p w14:paraId="09435477" w14:textId="77777777" w:rsidR="00B709E9" w:rsidRPr="00B709E9" w:rsidRDefault="00B709E9" w:rsidP="00B709E9">
      <w:pPr>
        <w:shd w:val="clear" w:color="auto" w:fill="FFFFFF"/>
        <w:autoSpaceDE w:val="0"/>
        <w:autoSpaceDN w:val="0"/>
        <w:adjustRightInd w:val="0"/>
        <w:jc w:val="both"/>
        <w:rPr>
          <w:rFonts w:ascii="Times New Roman" w:hAnsi="Times New Roman" w:cs="Times New Roman"/>
          <w:b/>
          <w:highlight w:val="white"/>
        </w:rPr>
      </w:pPr>
      <w:r w:rsidRPr="00B709E9">
        <w:rPr>
          <w:rFonts w:ascii="Times New Roman" w:hAnsi="Times New Roman" w:cs="Times New Roman"/>
          <w:b/>
          <w:highlight w:val="white"/>
        </w:rPr>
        <w:t>tel.    46 81-57-530</w:t>
      </w:r>
    </w:p>
    <w:p w14:paraId="770C0B81" w14:textId="77777777" w:rsidR="00B709E9" w:rsidRPr="00B709E9" w:rsidRDefault="00B709E9" w:rsidP="00B709E9">
      <w:pPr>
        <w:shd w:val="clear" w:color="auto" w:fill="FFFFFF"/>
        <w:autoSpaceDE w:val="0"/>
        <w:autoSpaceDN w:val="0"/>
        <w:adjustRightInd w:val="0"/>
        <w:jc w:val="both"/>
        <w:rPr>
          <w:rFonts w:ascii="Times New Roman" w:hAnsi="Times New Roman" w:cs="Times New Roman"/>
          <w:b/>
          <w:highlight w:val="white"/>
        </w:rPr>
      </w:pPr>
      <w:r w:rsidRPr="00B709E9">
        <w:rPr>
          <w:rFonts w:ascii="Times New Roman" w:hAnsi="Times New Roman" w:cs="Times New Roman"/>
          <w:b/>
          <w:highlight w:val="white"/>
        </w:rPr>
        <w:t xml:space="preserve">fax.   46 81-57-058 </w:t>
      </w:r>
    </w:p>
    <w:p w14:paraId="24224F7F" w14:textId="77777777" w:rsidR="00B709E9" w:rsidRPr="00B709E9" w:rsidRDefault="00B709E9" w:rsidP="00B709E9">
      <w:pPr>
        <w:shd w:val="clear" w:color="auto" w:fill="FFFFFF"/>
        <w:autoSpaceDE w:val="0"/>
        <w:autoSpaceDN w:val="0"/>
        <w:adjustRightInd w:val="0"/>
        <w:jc w:val="both"/>
        <w:rPr>
          <w:rFonts w:ascii="Times New Roman" w:hAnsi="Times New Roman" w:cs="Times New Roman"/>
          <w:b/>
        </w:rPr>
      </w:pPr>
      <w:r w:rsidRPr="00B709E9">
        <w:rPr>
          <w:rFonts w:ascii="Times New Roman" w:hAnsi="Times New Roman" w:cs="Times New Roman"/>
          <w:b/>
        </w:rPr>
        <w:t xml:space="preserve">poniedziałek - piątek 7:30-15:30 </w:t>
      </w:r>
    </w:p>
    <w:p w14:paraId="2FAECA26" w14:textId="77777777" w:rsidR="0071298A" w:rsidRPr="00B709E9" w:rsidRDefault="0071298A" w:rsidP="0071298A">
      <w:pPr>
        <w:rPr>
          <w:rFonts w:ascii="Times New Roman" w:hAnsi="Times New Roman" w:cs="Times New Roman"/>
        </w:rPr>
      </w:pPr>
    </w:p>
    <w:p w14:paraId="66BE122D" w14:textId="77777777" w:rsidR="002B4BB9" w:rsidRPr="00EF090A" w:rsidRDefault="002B4BB9" w:rsidP="002B4BB9">
      <w:pPr>
        <w:pStyle w:val="Akapitzlist"/>
        <w:ind w:left="0"/>
        <w:rPr>
          <w:rFonts w:ascii="Times New Roman" w:hAnsi="Times New Roman" w:cs="Times New Roman"/>
          <w:i/>
        </w:rPr>
      </w:pPr>
      <w:r w:rsidRPr="00EF090A">
        <w:rPr>
          <w:rFonts w:ascii="Times New Roman" w:hAnsi="Times New Roman" w:cs="Times New Roman"/>
          <w:i/>
          <w:highlight w:val="lightGray"/>
        </w:rPr>
        <w:t>Rozdział II</w:t>
      </w:r>
    </w:p>
    <w:p w14:paraId="24CC245D" w14:textId="77777777" w:rsidR="006171C0" w:rsidRPr="00EF090A" w:rsidRDefault="002B4BB9" w:rsidP="009D7000">
      <w:pPr>
        <w:spacing w:after="120"/>
        <w:rPr>
          <w:rFonts w:ascii="Times New Roman" w:hAnsi="Times New Roman" w:cs="Times New Roman"/>
          <w:b/>
        </w:rPr>
      </w:pPr>
      <w:r w:rsidRPr="00EF090A">
        <w:rPr>
          <w:rFonts w:ascii="Times New Roman" w:hAnsi="Times New Roman" w:cs="Times New Roman"/>
          <w:b/>
        </w:rPr>
        <w:t>Tryb udzielenia zamówienia</w:t>
      </w:r>
    </w:p>
    <w:p w14:paraId="469BB95C" w14:textId="77777777" w:rsidR="006171C0" w:rsidRPr="00EF090A" w:rsidRDefault="00D47B92" w:rsidP="009D7000">
      <w:pPr>
        <w:spacing w:after="120"/>
        <w:jc w:val="both"/>
        <w:rPr>
          <w:rFonts w:ascii="Times New Roman" w:hAnsi="Times New Roman" w:cs="Times New Roman"/>
        </w:rPr>
      </w:pPr>
      <w:r w:rsidRPr="00EF090A">
        <w:rPr>
          <w:rFonts w:ascii="Times New Roman" w:hAnsi="Times New Roman" w:cs="Times New Roman"/>
        </w:rPr>
        <w:t>2.</w:t>
      </w:r>
      <w:r w:rsidR="008A657F" w:rsidRPr="00EF090A">
        <w:rPr>
          <w:rFonts w:ascii="Times New Roman" w:hAnsi="Times New Roman" w:cs="Times New Roman"/>
        </w:rPr>
        <w:t>1.</w:t>
      </w:r>
      <w:r w:rsidR="00BC28E5" w:rsidRPr="00EF090A">
        <w:rPr>
          <w:rFonts w:ascii="Times New Roman" w:hAnsi="Times New Roman" w:cs="Times New Roman"/>
        </w:rPr>
        <w:t>Postępowanie o udzielenie zamówienia publicznego pro</w:t>
      </w:r>
      <w:r w:rsidR="009D7000" w:rsidRPr="00EF090A">
        <w:rPr>
          <w:rFonts w:ascii="Times New Roman" w:hAnsi="Times New Roman" w:cs="Times New Roman"/>
        </w:rPr>
        <w:t xml:space="preserve">wadzone jest w trybie przetargu </w:t>
      </w:r>
      <w:r w:rsidR="00BC28E5" w:rsidRPr="00EF090A">
        <w:rPr>
          <w:rFonts w:ascii="Times New Roman" w:hAnsi="Times New Roman" w:cs="Times New Roman"/>
        </w:rPr>
        <w:t xml:space="preserve">nieograniczonego </w:t>
      </w:r>
      <w:r w:rsidR="0052656A" w:rsidRPr="00EF090A">
        <w:rPr>
          <w:rFonts w:ascii="Times New Roman" w:hAnsi="Times New Roman" w:cs="Times New Roman"/>
        </w:rPr>
        <w:t xml:space="preserve">powyżej </w:t>
      </w:r>
      <w:r w:rsidR="00BC28E5" w:rsidRPr="00EF090A">
        <w:rPr>
          <w:rFonts w:ascii="Times New Roman" w:hAnsi="Times New Roman" w:cs="Times New Roman"/>
        </w:rPr>
        <w:t xml:space="preserve"> progów ustalonych na podstawie art. 11 us</w:t>
      </w:r>
      <w:r w:rsidR="009D7000" w:rsidRPr="00EF090A">
        <w:rPr>
          <w:rFonts w:ascii="Times New Roman" w:hAnsi="Times New Roman" w:cs="Times New Roman"/>
        </w:rPr>
        <w:t xml:space="preserve">t. 8 </w:t>
      </w:r>
      <w:proofErr w:type="spellStart"/>
      <w:r w:rsidR="009D7000" w:rsidRPr="00EF090A">
        <w:rPr>
          <w:rFonts w:ascii="Times New Roman" w:hAnsi="Times New Roman" w:cs="Times New Roman"/>
        </w:rPr>
        <w:t>Pzp</w:t>
      </w:r>
      <w:proofErr w:type="spellEnd"/>
      <w:r w:rsidR="009D7000" w:rsidRPr="00EF090A">
        <w:rPr>
          <w:rFonts w:ascii="Times New Roman" w:hAnsi="Times New Roman" w:cs="Times New Roman"/>
        </w:rPr>
        <w:t>.</w:t>
      </w:r>
    </w:p>
    <w:p w14:paraId="5F22D364" w14:textId="77777777" w:rsidR="006171C0" w:rsidRPr="00EF090A" w:rsidRDefault="00D47B92" w:rsidP="009D7000">
      <w:pPr>
        <w:spacing w:after="120"/>
        <w:jc w:val="both"/>
        <w:rPr>
          <w:rFonts w:ascii="Times New Roman" w:hAnsi="Times New Roman" w:cs="Times New Roman"/>
        </w:rPr>
      </w:pPr>
      <w:r w:rsidRPr="00EF090A">
        <w:rPr>
          <w:rFonts w:ascii="Times New Roman" w:hAnsi="Times New Roman" w:cs="Times New Roman"/>
        </w:rPr>
        <w:t>2.</w:t>
      </w:r>
      <w:r w:rsidR="008A657F" w:rsidRPr="00EF090A">
        <w:rPr>
          <w:rFonts w:ascii="Times New Roman" w:hAnsi="Times New Roman" w:cs="Times New Roman"/>
        </w:rPr>
        <w:t>2.</w:t>
      </w:r>
      <w:r w:rsidR="00BC28E5" w:rsidRPr="00EF090A">
        <w:rPr>
          <w:rFonts w:ascii="Times New Roman" w:hAnsi="Times New Roman" w:cs="Times New Roman"/>
        </w:rPr>
        <w:t>Podstawa prawna udzielenia zamówienia publicznego: art. 10 ust. 1 oraz art. 39-46</w:t>
      </w:r>
      <w:r w:rsidR="009D7000" w:rsidRPr="00EF090A">
        <w:rPr>
          <w:rFonts w:ascii="Times New Roman" w:hAnsi="Times New Roman" w:cs="Times New Roman"/>
        </w:rPr>
        <w:t xml:space="preserve"> </w:t>
      </w:r>
      <w:proofErr w:type="spellStart"/>
      <w:r w:rsidR="009D7000" w:rsidRPr="00EF090A">
        <w:rPr>
          <w:rFonts w:ascii="Times New Roman" w:hAnsi="Times New Roman" w:cs="Times New Roman"/>
        </w:rPr>
        <w:t>Pzp</w:t>
      </w:r>
      <w:proofErr w:type="spellEnd"/>
      <w:r w:rsidR="00BC28E5" w:rsidRPr="00EF090A">
        <w:rPr>
          <w:rFonts w:ascii="Times New Roman" w:hAnsi="Times New Roman" w:cs="Times New Roman"/>
        </w:rPr>
        <w:t>.</w:t>
      </w:r>
    </w:p>
    <w:p w14:paraId="56147C6B" w14:textId="77777777" w:rsidR="006171C0" w:rsidRPr="00EF090A" w:rsidRDefault="00D47B92" w:rsidP="009D7000">
      <w:pPr>
        <w:spacing w:after="120"/>
        <w:jc w:val="both"/>
        <w:rPr>
          <w:rFonts w:ascii="Times New Roman" w:hAnsi="Times New Roman" w:cs="Times New Roman"/>
        </w:rPr>
      </w:pPr>
      <w:r w:rsidRPr="00EF090A">
        <w:rPr>
          <w:rFonts w:ascii="Times New Roman" w:hAnsi="Times New Roman" w:cs="Times New Roman"/>
        </w:rPr>
        <w:t>2.</w:t>
      </w:r>
      <w:r w:rsidR="008A657F" w:rsidRPr="00EF090A">
        <w:rPr>
          <w:rFonts w:ascii="Times New Roman" w:hAnsi="Times New Roman" w:cs="Times New Roman"/>
        </w:rPr>
        <w:t>3.</w:t>
      </w:r>
      <w:r w:rsidR="009D7000" w:rsidRPr="00EF090A">
        <w:rPr>
          <w:rFonts w:ascii="Times New Roman" w:hAnsi="Times New Roman" w:cs="Times New Roman"/>
        </w:rPr>
        <w:t xml:space="preserve"> Podstawa prawna opracowania Specyfikacji Istotnych Warunków Z</w:t>
      </w:r>
      <w:r w:rsidR="00BC28E5" w:rsidRPr="00EF090A">
        <w:rPr>
          <w:rFonts w:ascii="Times New Roman" w:hAnsi="Times New Roman" w:cs="Times New Roman"/>
        </w:rPr>
        <w:t>amówienia</w:t>
      </w:r>
      <w:r w:rsidR="009D7000" w:rsidRPr="00EF090A">
        <w:rPr>
          <w:rFonts w:ascii="Times New Roman" w:hAnsi="Times New Roman" w:cs="Times New Roman"/>
        </w:rPr>
        <w:t>(</w:t>
      </w:r>
      <w:r w:rsidR="00EE69F0" w:rsidRPr="00EF090A">
        <w:rPr>
          <w:rFonts w:ascii="Times New Roman" w:hAnsi="Times New Roman" w:cs="Times New Roman"/>
        </w:rPr>
        <w:t>SIWZ</w:t>
      </w:r>
      <w:r w:rsidR="009D7000" w:rsidRPr="00EF090A">
        <w:rPr>
          <w:rFonts w:ascii="Times New Roman" w:hAnsi="Times New Roman" w:cs="Times New Roman"/>
        </w:rPr>
        <w:t>)</w:t>
      </w:r>
      <w:r w:rsidR="00EE69F0" w:rsidRPr="00EF090A">
        <w:rPr>
          <w:rFonts w:ascii="Times New Roman" w:hAnsi="Times New Roman" w:cs="Times New Roman"/>
        </w:rPr>
        <w:t xml:space="preserve"> art.</w:t>
      </w:r>
      <w:r w:rsidR="009D7000" w:rsidRPr="00EF090A">
        <w:rPr>
          <w:rFonts w:ascii="Times New Roman" w:hAnsi="Times New Roman" w:cs="Times New Roman"/>
        </w:rPr>
        <w:t xml:space="preserve"> 36 </w:t>
      </w:r>
      <w:proofErr w:type="spellStart"/>
      <w:r w:rsidR="009D7000" w:rsidRPr="00EF090A">
        <w:rPr>
          <w:rFonts w:ascii="Times New Roman" w:hAnsi="Times New Roman" w:cs="Times New Roman"/>
        </w:rPr>
        <w:t>Pzp</w:t>
      </w:r>
      <w:proofErr w:type="spellEnd"/>
      <w:r w:rsidR="00EE69F0" w:rsidRPr="00EF090A">
        <w:rPr>
          <w:rFonts w:ascii="Times New Roman" w:hAnsi="Times New Roman" w:cs="Times New Roman"/>
        </w:rPr>
        <w:t>.</w:t>
      </w:r>
    </w:p>
    <w:p w14:paraId="6AF5ED95" w14:textId="2A3294C2" w:rsidR="006171C0" w:rsidRPr="00EF090A" w:rsidRDefault="00D47B92" w:rsidP="009D7000">
      <w:pPr>
        <w:spacing w:after="120"/>
        <w:jc w:val="both"/>
        <w:rPr>
          <w:rFonts w:ascii="Times New Roman" w:hAnsi="Times New Roman" w:cs="Times New Roman"/>
        </w:rPr>
      </w:pPr>
      <w:r w:rsidRPr="00EF090A">
        <w:rPr>
          <w:rFonts w:ascii="Times New Roman" w:hAnsi="Times New Roman" w:cs="Times New Roman"/>
        </w:rPr>
        <w:t>2.</w:t>
      </w:r>
      <w:r w:rsidR="00A6409C" w:rsidRPr="00EF090A">
        <w:rPr>
          <w:rFonts w:ascii="Times New Roman" w:hAnsi="Times New Roman" w:cs="Times New Roman"/>
        </w:rPr>
        <w:t>4.</w:t>
      </w:r>
      <w:r w:rsidR="00BC28E5" w:rsidRPr="00EF090A">
        <w:rPr>
          <w:rFonts w:ascii="Times New Roman" w:hAnsi="Times New Roman" w:cs="Times New Roman"/>
        </w:rPr>
        <w:t>Rozporządzenie Ministra Rozwoju z dnia 26 lipca 2016 r. w sprawie rodzajów</w:t>
      </w:r>
      <w:r w:rsidR="009D7000" w:rsidRPr="00EF090A">
        <w:rPr>
          <w:rFonts w:ascii="Times New Roman" w:hAnsi="Times New Roman" w:cs="Times New Roman"/>
        </w:rPr>
        <w:t xml:space="preserve"> dokumentów, jakich może żądać Zamawiający od W</w:t>
      </w:r>
      <w:r w:rsidR="00BC28E5" w:rsidRPr="00EF090A">
        <w:rPr>
          <w:rFonts w:ascii="Times New Roman" w:hAnsi="Times New Roman" w:cs="Times New Roman"/>
        </w:rPr>
        <w:t xml:space="preserve">ykonawcy w postępowaniu o </w:t>
      </w:r>
      <w:r w:rsidR="00A6409C" w:rsidRPr="00EF090A">
        <w:rPr>
          <w:rFonts w:ascii="Times New Roman" w:hAnsi="Times New Roman" w:cs="Times New Roman"/>
        </w:rPr>
        <w:t xml:space="preserve">udzielenie zamówienia (Dz. U. </w:t>
      </w:r>
      <w:r w:rsidR="009D7000" w:rsidRPr="00EF090A">
        <w:rPr>
          <w:rFonts w:ascii="Times New Roman" w:hAnsi="Times New Roman" w:cs="Times New Roman"/>
        </w:rPr>
        <w:t>z 20</w:t>
      </w:r>
      <w:r w:rsidR="001508E7">
        <w:rPr>
          <w:rFonts w:ascii="Times New Roman" w:hAnsi="Times New Roman" w:cs="Times New Roman"/>
        </w:rPr>
        <w:t>20</w:t>
      </w:r>
      <w:r w:rsidR="009D7000" w:rsidRPr="00EF090A">
        <w:rPr>
          <w:rFonts w:ascii="Times New Roman" w:hAnsi="Times New Roman" w:cs="Times New Roman"/>
        </w:rPr>
        <w:t xml:space="preserve"> r. poz.</w:t>
      </w:r>
      <w:r w:rsidR="00A6409C" w:rsidRPr="00EF090A">
        <w:rPr>
          <w:rFonts w:ascii="Times New Roman" w:hAnsi="Times New Roman" w:cs="Times New Roman"/>
        </w:rPr>
        <w:t xml:space="preserve"> </w:t>
      </w:r>
      <w:r w:rsidR="001508E7">
        <w:rPr>
          <w:rFonts w:ascii="Times New Roman" w:hAnsi="Times New Roman" w:cs="Times New Roman"/>
        </w:rPr>
        <w:t>1282</w:t>
      </w:r>
      <w:r w:rsidR="00A6409C" w:rsidRPr="00EF090A">
        <w:rPr>
          <w:rFonts w:ascii="Times New Roman" w:hAnsi="Times New Roman" w:cs="Times New Roman"/>
        </w:rPr>
        <w:t>).</w:t>
      </w:r>
    </w:p>
    <w:p w14:paraId="77A86FBA" w14:textId="44739C0C" w:rsidR="006171C0" w:rsidRPr="00EF090A" w:rsidRDefault="00D47B92" w:rsidP="009D7000">
      <w:pPr>
        <w:spacing w:after="120"/>
        <w:jc w:val="both"/>
        <w:rPr>
          <w:rFonts w:ascii="Times New Roman" w:hAnsi="Times New Roman" w:cs="Times New Roman"/>
        </w:rPr>
      </w:pPr>
      <w:r w:rsidRPr="00EF090A">
        <w:rPr>
          <w:rFonts w:ascii="Times New Roman" w:hAnsi="Times New Roman" w:cs="Times New Roman"/>
        </w:rPr>
        <w:t>2.</w:t>
      </w:r>
      <w:r w:rsidR="00A6409C" w:rsidRPr="00EF090A">
        <w:rPr>
          <w:rFonts w:ascii="Times New Roman" w:hAnsi="Times New Roman" w:cs="Times New Roman"/>
        </w:rPr>
        <w:t>5.</w:t>
      </w:r>
      <w:r w:rsidR="00BC28E5" w:rsidRPr="00EF090A">
        <w:rPr>
          <w:rFonts w:ascii="Times New Roman" w:hAnsi="Times New Roman" w:cs="Times New Roman"/>
        </w:rPr>
        <w:t>Rozporządzenie</w:t>
      </w:r>
      <w:r w:rsidR="0052656A" w:rsidRPr="00EF090A">
        <w:rPr>
          <w:rFonts w:ascii="Times New Roman" w:hAnsi="Times New Roman" w:cs="Times New Roman"/>
        </w:rPr>
        <w:t xml:space="preserve"> Prezesa Rady Ministrów z dnia 1</w:t>
      </w:r>
      <w:r w:rsidR="00BC28E5" w:rsidRPr="00EF090A">
        <w:rPr>
          <w:rFonts w:ascii="Times New Roman" w:hAnsi="Times New Roman" w:cs="Times New Roman"/>
        </w:rPr>
        <w:t>8 grudnia 201</w:t>
      </w:r>
      <w:r w:rsidR="0052656A" w:rsidRPr="00EF090A">
        <w:rPr>
          <w:rFonts w:ascii="Times New Roman" w:hAnsi="Times New Roman" w:cs="Times New Roman"/>
        </w:rPr>
        <w:t>9</w:t>
      </w:r>
      <w:r w:rsidR="00BC28E5" w:rsidRPr="00EF090A">
        <w:rPr>
          <w:rFonts w:ascii="Times New Roman" w:hAnsi="Times New Roman" w:cs="Times New Roman"/>
        </w:rPr>
        <w:t xml:space="preserve"> r. w sprawie średniego kursu złotego w stosunku do euro stanowiącego podstawę przeliczania wartośc</w:t>
      </w:r>
      <w:r w:rsidR="009D7000" w:rsidRPr="00EF090A">
        <w:rPr>
          <w:rFonts w:ascii="Times New Roman" w:hAnsi="Times New Roman" w:cs="Times New Roman"/>
        </w:rPr>
        <w:t>i zamówień publicznych(Dz. U. z 201</w:t>
      </w:r>
      <w:r w:rsidR="0052656A" w:rsidRPr="00EF090A">
        <w:rPr>
          <w:rFonts w:ascii="Times New Roman" w:hAnsi="Times New Roman" w:cs="Times New Roman"/>
        </w:rPr>
        <w:t>9</w:t>
      </w:r>
      <w:r w:rsidR="009D7000" w:rsidRPr="00EF090A">
        <w:rPr>
          <w:rFonts w:ascii="Times New Roman" w:hAnsi="Times New Roman" w:cs="Times New Roman"/>
        </w:rPr>
        <w:t xml:space="preserve"> r.</w:t>
      </w:r>
      <w:r w:rsidR="00B739C7">
        <w:rPr>
          <w:rFonts w:ascii="Times New Roman" w:hAnsi="Times New Roman" w:cs="Times New Roman"/>
        </w:rPr>
        <w:t xml:space="preserve"> </w:t>
      </w:r>
      <w:r w:rsidR="009D7000" w:rsidRPr="00EF090A">
        <w:rPr>
          <w:rFonts w:ascii="Times New Roman" w:hAnsi="Times New Roman" w:cs="Times New Roman"/>
        </w:rPr>
        <w:t xml:space="preserve">poz. </w:t>
      </w:r>
      <w:r w:rsidR="008B1AD8" w:rsidRPr="00EF090A">
        <w:rPr>
          <w:rFonts w:ascii="Times New Roman" w:hAnsi="Times New Roman" w:cs="Times New Roman"/>
        </w:rPr>
        <w:t>2477</w:t>
      </w:r>
      <w:r w:rsidR="00BC28E5" w:rsidRPr="00EF090A">
        <w:rPr>
          <w:rFonts w:ascii="Times New Roman" w:hAnsi="Times New Roman" w:cs="Times New Roman"/>
        </w:rPr>
        <w:t>)</w:t>
      </w:r>
      <w:r w:rsidR="00A6409C" w:rsidRPr="00EF090A">
        <w:rPr>
          <w:rFonts w:ascii="Times New Roman" w:hAnsi="Times New Roman" w:cs="Times New Roman"/>
        </w:rPr>
        <w:t>.</w:t>
      </w:r>
    </w:p>
    <w:p w14:paraId="13D3237E" w14:textId="77777777" w:rsidR="006171C0" w:rsidRPr="00EF090A" w:rsidRDefault="00D47B92" w:rsidP="009D7000">
      <w:pPr>
        <w:spacing w:after="120"/>
        <w:jc w:val="both"/>
        <w:rPr>
          <w:rFonts w:ascii="Times New Roman" w:hAnsi="Times New Roman" w:cs="Times New Roman"/>
        </w:rPr>
      </w:pPr>
      <w:r w:rsidRPr="00EF090A">
        <w:rPr>
          <w:rFonts w:ascii="Times New Roman" w:hAnsi="Times New Roman" w:cs="Times New Roman"/>
        </w:rPr>
        <w:t>2.6</w:t>
      </w:r>
      <w:r w:rsidR="00A6409C" w:rsidRPr="00EF090A">
        <w:rPr>
          <w:rFonts w:ascii="Times New Roman" w:hAnsi="Times New Roman" w:cs="Times New Roman"/>
        </w:rPr>
        <w:t>.</w:t>
      </w:r>
      <w:r w:rsidR="00BC28E5" w:rsidRPr="00EF090A">
        <w:rPr>
          <w:rFonts w:ascii="Times New Roman" w:hAnsi="Times New Roman" w:cs="Times New Roman"/>
        </w:rPr>
        <w:t xml:space="preserve">Rozporządzenie </w:t>
      </w:r>
      <w:r w:rsidR="0052656A" w:rsidRPr="00EF090A">
        <w:rPr>
          <w:rFonts w:ascii="Times New Roman" w:hAnsi="Times New Roman" w:cs="Times New Roman"/>
        </w:rPr>
        <w:t>Ministra Rozwoju z dnia 16</w:t>
      </w:r>
      <w:r w:rsidR="00BC28E5" w:rsidRPr="00EF090A">
        <w:rPr>
          <w:rFonts w:ascii="Times New Roman" w:hAnsi="Times New Roman" w:cs="Times New Roman"/>
        </w:rPr>
        <w:t xml:space="preserve"> grudnia 201</w:t>
      </w:r>
      <w:r w:rsidR="0052656A" w:rsidRPr="00EF090A">
        <w:rPr>
          <w:rFonts w:ascii="Times New Roman" w:hAnsi="Times New Roman" w:cs="Times New Roman"/>
        </w:rPr>
        <w:t>9</w:t>
      </w:r>
      <w:r w:rsidR="00BC28E5" w:rsidRPr="00EF090A">
        <w:rPr>
          <w:rFonts w:ascii="Times New Roman" w:hAnsi="Times New Roman" w:cs="Times New Roman"/>
        </w:rPr>
        <w:t xml:space="preserve"> r. w sprawie kwot wartości zamówień oraz konkursów, od których jest uzależniony obowiązek przekazywania ogłoszeń Urzędowi Publik</w:t>
      </w:r>
      <w:r w:rsidR="00A6409C" w:rsidRPr="00EF090A">
        <w:rPr>
          <w:rFonts w:ascii="Times New Roman" w:hAnsi="Times New Roman" w:cs="Times New Roman"/>
        </w:rPr>
        <w:t>acji Unii Europejskiej (Dz. U.</w:t>
      </w:r>
      <w:r w:rsidR="009D7000" w:rsidRPr="00EF090A">
        <w:rPr>
          <w:rFonts w:ascii="Times New Roman" w:hAnsi="Times New Roman" w:cs="Times New Roman"/>
        </w:rPr>
        <w:t xml:space="preserve"> z </w:t>
      </w:r>
      <w:r w:rsidR="00A6409C" w:rsidRPr="00EF090A">
        <w:rPr>
          <w:rFonts w:ascii="Times New Roman" w:hAnsi="Times New Roman" w:cs="Times New Roman"/>
        </w:rPr>
        <w:t>201</w:t>
      </w:r>
      <w:r w:rsidR="0052656A" w:rsidRPr="00EF090A">
        <w:rPr>
          <w:rFonts w:ascii="Times New Roman" w:hAnsi="Times New Roman" w:cs="Times New Roman"/>
        </w:rPr>
        <w:t>9</w:t>
      </w:r>
      <w:r w:rsidR="009D7000" w:rsidRPr="00EF090A">
        <w:rPr>
          <w:rFonts w:ascii="Times New Roman" w:hAnsi="Times New Roman" w:cs="Times New Roman"/>
        </w:rPr>
        <w:t xml:space="preserve"> r</w:t>
      </w:r>
      <w:r w:rsidR="00BC28E5" w:rsidRPr="00EF090A">
        <w:rPr>
          <w:rFonts w:ascii="Times New Roman" w:hAnsi="Times New Roman" w:cs="Times New Roman"/>
        </w:rPr>
        <w:t xml:space="preserve">. </w:t>
      </w:r>
      <w:r w:rsidR="009D7000" w:rsidRPr="00EF090A">
        <w:rPr>
          <w:rFonts w:ascii="Times New Roman" w:hAnsi="Times New Roman" w:cs="Times New Roman"/>
        </w:rPr>
        <w:t xml:space="preserve">poz. </w:t>
      </w:r>
      <w:r w:rsidR="0052656A" w:rsidRPr="00EF090A">
        <w:rPr>
          <w:rFonts w:ascii="Times New Roman" w:hAnsi="Times New Roman" w:cs="Times New Roman"/>
        </w:rPr>
        <w:t>2453</w:t>
      </w:r>
      <w:r w:rsidR="007A3B46" w:rsidRPr="00EF090A">
        <w:rPr>
          <w:rFonts w:ascii="Times New Roman" w:hAnsi="Times New Roman" w:cs="Times New Roman"/>
        </w:rPr>
        <w:t xml:space="preserve"> późniejszymi zmianami</w:t>
      </w:r>
      <w:r w:rsidR="00BC28E5" w:rsidRPr="00EF090A">
        <w:rPr>
          <w:rFonts w:ascii="Times New Roman" w:hAnsi="Times New Roman" w:cs="Times New Roman"/>
        </w:rPr>
        <w:t>)</w:t>
      </w:r>
      <w:r w:rsidR="00563C24" w:rsidRPr="00EF090A">
        <w:rPr>
          <w:rFonts w:ascii="Times New Roman" w:hAnsi="Times New Roman" w:cs="Times New Roman"/>
        </w:rPr>
        <w:t>.</w:t>
      </w:r>
    </w:p>
    <w:p w14:paraId="26054210" w14:textId="77777777" w:rsidR="002B4BB9" w:rsidRPr="00EF090A" w:rsidRDefault="002B4BB9" w:rsidP="007A3B46">
      <w:pPr>
        <w:jc w:val="both"/>
        <w:rPr>
          <w:rFonts w:ascii="Times New Roman" w:hAnsi="Times New Roman" w:cs="Times New Roman"/>
        </w:rPr>
      </w:pPr>
    </w:p>
    <w:p w14:paraId="32C41683" w14:textId="77777777" w:rsidR="002B4BB9" w:rsidRPr="00EF090A" w:rsidRDefault="002B4BB9" w:rsidP="002B4BB9">
      <w:pPr>
        <w:pStyle w:val="Akapitzlist"/>
        <w:ind w:left="0"/>
        <w:rPr>
          <w:rFonts w:ascii="Times New Roman" w:hAnsi="Times New Roman" w:cs="Times New Roman"/>
          <w:i/>
        </w:rPr>
      </w:pPr>
      <w:r w:rsidRPr="00EF090A">
        <w:rPr>
          <w:rFonts w:ascii="Times New Roman" w:hAnsi="Times New Roman" w:cs="Times New Roman"/>
          <w:i/>
          <w:highlight w:val="lightGray"/>
        </w:rPr>
        <w:t>Rozdział III</w:t>
      </w:r>
    </w:p>
    <w:p w14:paraId="27A069FF" w14:textId="77777777" w:rsidR="006171C0" w:rsidRPr="00EF090A" w:rsidRDefault="00BC28E5" w:rsidP="007A3B46">
      <w:pPr>
        <w:spacing w:after="120"/>
        <w:rPr>
          <w:rFonts w:ascii="Times New Roman" w:hAnsi="Times New Roman" w:cs="Times New Roman"/>
          <w:b/>
        </w:rPr>
      </w:pPr>
      <w:bookmarkStart w:id="1" w:name="bookmark0"/>
      <w:r w:rsidRPr="00EF090A">
        <w:rPr>
          <w:rFonts w:ascii="Times New Roman" w:hAnsi="Times New Roman" w:cs="Times New Roman"/>
          <w:b/>
        </w:rPr>
        <w:t>O</w:t>
      </w:r>
      <w:bookmarkEnd w:id="1"/>
      <w:r w:rsidR="002B4BB9" w:rsidRPr="00EF090A">
        <w:rPr>
          <w:rFonts w:ascii="Times New Roman" w:hAnsi="Times New Roman" w:cs="Times New Roman"/>
          <w:b/>
        </w:rPr>
        <w:t>pis przedmiotu zamówienia</w:t>
      </w:r>
    </w:p>
    <w:p w14:paraId="3732DACA" w14:textId="464E4481" w:rsidR="0098621B" w:rsidRPr="0098621B" w:rsidRDefault="00D47B92" w:rsidP="0098621B">
      <w:pPr>
        <w:autoSpaceDE w:val="0"/>
        <w:jc w:val="center"/>
        <w:rPr>
          <w:rFonts w:ascii="Times New Roman" w:hAnsi="Times New Roman" w:cs="Times New Roman"/>
          <w:b/>
          <w:bCs/>
        </w:rPr>
      </w:pPr>
      <w:r w:rsidRPr="00EF090A">
        <w:rPr>
          <w:rFonts w:ascii="Times New Roman" w:hAnsi="Times New Roman" w:cs="Times New Roman"/>
          <w:b/>
          <w:u w:val="single"/>
        </w:rPr>
        <w:t>3.</w:t>
      </w:r>
      <w:r w:rsidR="00972FC0" w:rsidRPr="00EF090A">
        <w:rPr>
          <w:rFonts w:ascii="Times New Roman" w:hAnsi="Times New Roman" w:cs="Times New Roman"/>
          <w:b/>
          <w:u w:val="single"/>
        </w:rPr>
        <w:t xml:space="preserve">1. Przedmiotem zamówienia </w:t>
      </w:r>
      <w:r w:rsidR="0098621B" w:rsidRPr="0098621B">
        <w:rPr>
          <w:rFonts w:ascii="Times New Roman" w:hAnsi="Times New Roman" w:cs="Times New Roman"/>
          <w:b/>
          <w:bCs/>
        </w:rPr>
        <w:t>,,</w:t>
      </w:r>
      <w:r w:rsidR="0098621B" w:rsidRPr="0098621B">
        <w:rPr>
          <w:rFonts w:ascii="Times New Roman" w:hAnsi="Times New Roman" w:cs="Times New Roman"/>
          <w:b/>
        </w:rPr>
        <w:t xml:space="preserve">Odbieranie i zagospodarowanie odpadów komunalnych </w:t>
      </w:r>
      <w:r w:rsidR="0098621B">
        <w:rPr>
          <w:rFonts w:ascii="Times New Roman" w:hAnsi="Times New Roman" w:cs="Times New Roman"/>
          <w:b/>
        </w:rPr>
        <w:br/>
        <w:t xml:space="preserve">                                                         </w:t>
      </w:r>
      <w:r w:rsidR="0098621B" w:rsidRPr="0098621B">
        <w:rPr>
          <w:rFonts w:ascii="Times New Roman" w:hAnsi="Times New Roman" w:cs="Times New Roman"/>
          <w:b/>
        </w:rPr>
        <w:t>z zamieszkałych nieruchomości  z terenu Gminy Głuchów</w:t>
      </w:r>
      <w:r w:rsidR="0098621B" w:rsidRPr="0098621B">
        <w:rPr>
          <w:rFonts w:ascii="Times New Roman" w:hAnsi="Times New Roman" w:cs="Times New Roman"/>
          <w:b/>
          <w:bCs/>
        </w:rPr>
        <w:t>”</w:t>
      </w:r>
    </w:p>
    <w:p w14:paraId="3500568B" w14:textId="77777777" w:rsidR="0098621B" w:rsidRPr="0098621B" w:rsidRDefault="0098621B" w:rsidP="0098621B">
      <w:pPr>
        <w:rPr>
          <w:rFonts w:ascii="Times New Roman" w:hAnsi="Times New Roman" w:cs="Times New Roman"/>
          <w:sz w:val="28"/>
          <w:szCs w:val="28"/>
        </w:rPr>
      </w:pPr>
    </w:p>
    <w:p w14:paraId="116F00FB" w14:textId="77777777" w:rsidR="00972FC0" w:rsidRPr="00EF090A" w:rsidRDefault="00972FC0" w:rsidP="00972FC0">
      <w:pPr>
        <w:autoSpaceDE w:val="0"/>
        <w:jc w:val="both"/>
        <w:rPr>
          <w:rFonts w:ascii="Times New Roman" w:hAnsi="Times New Roman" w:cs="Times New Roman"/>
        </w:rPr>
      </w:pPr>
      <w:r w:rsidRPr="00EF090A">
        <w:rPr>
          <w:rFonts w:ascii="Times New Roman" w:hAnsi="Times New Roman" w:cs="Times New Roman"/>
        </w:rPr>
        <w:t xml:space="preserve">Oznaczenie przedmiotu zamówienia wg </w:t>
      </w:r>
      <w:r w:rsidRPr="00EF090A">
        <w:rPr>
          <w:rFonts w:ascii="Times New Roman" w:hAnsi="Times New Roman" w:cs="Times New Roman"/>
          <w:bCs/>
        </w:rPr>
        <w:t xml:space="preserve">CPV: 90500000 </w:t>
      </w:r>
    </w:p>
    <w:p w14:paraId="6A8565A3" w14:textId="77777777" w:rsidR="00972FC0" w:rsidRPr="00EF090A" w:rsidRDefault="00972FC0" w:rsidP="00972FC0">
      <w:pPr>
        <w:jc w:val="both"/>
        <w:rPr>
          <w:rFonts w:ascii="Times New Roman" w:hAnsi="Times New Roman" w:cs="Times New Roman"/>
        </w:rPr>
      </w:pPr>
      <w:r w:rsidRPr="00EF090A">
        <w:rPr>
          <w:rFonts w:ascii="Times New Roman" w:hAnsi="Times New Roman" w:cs="Times New Roman"/>
        </w:rPr>
        <w:t xml:space="preserve">Kod CPV:  90511000-2 </w:t>
      </w:r>
    </w:p>
    <w:p w14:paraId="1A9910DC" w14:textId="77777777" w:rsidR="00972FC0" w:rsidRPr="00EF090A" w:rsidRDefault="00972FC0" w:rsidP="00972FC0">
      <w:pPr>
        <w:jc w:val="both"/>
        <w:rPr>
          <w:rFonts w:ascii="Times New Roman" w:hAnsi="Times New Roman" w:cs="Times New Roman"/>
        </w:rPr>
      </w:pPr>
      <w:r w:rsidRPr="00EF090A">
        <w:rPr>
          <w:rFonts w:ascii="Times New Roman" w:hAnsi="Times New Roman" w:cs="Times New Roman"/>
        </w:rPr>
        <w:t>Nazwa wg CPV: Usługi wywozu odpadów</w:t>
      </w:r>
    </w:p>
    <w:p w14:paraId="7D2877F3" w14:textId="77777777" w:rsidR="00972FC0" w:rsidRPr="00EF090A" w:rsidRDefault="00972FC0" w:rsidP="00972FC0">
      <w:pPr>
        <w:jc w:val="both"/>
        <w:rPr>
          <w:rFonts w:ascii="Times New Roman" w:hAnsi="Times New Roman" w:cs="Times New Roman"/>
        </w:rPr>
      </w:pPr>
      <w:r w:rsidRPr="00EF090A">
        <w:rPr>
          <w:rFonts w:ascii="Times New Roman" w:hAnsi="Times New Roman" w:cs="Times New Roman"/>
        </w:rPr>
        <w:t>Kod CPV: 90512000-9</w:t>
      </w:r>
    </w:p>
    <w:p w14:paraId="148E8FAE" w14:textId="41587DE3" w:rsidR="00972FC0" w:rsidRPr="00EF090A" w:rsidRDefault="00972FC0" w:rsidP="00972FC0">
      <w:pPr>
        <w:jc w:val="both"/>
        <w:rPr>
          <w:rFonts w:ascii="Times New Roman" w:hAnsi="Times New Roman" w:cs="Times New Roman"/>
        </w:rPr>
      </w:pPr>
      <w:r w:rsidRPr="00EF090A">
        <w:rPr>
          <w:rFonts w:ascii="Times New Roman" w:hAnsi="Times New Roman" w:cs="Times New Roman"/>
        </w:rPr>
        <w:t xml:space="preserve">Nazwa wg CPV: </w:t>
      </w:r>
      <w:hyperlink r:id="rId10" w:history="1">
        <w:r w:rsidRPr="00EF090A">
          <w:rPr>
            <w:rStyle w:val="Hipercze"/>
            <w:rFonts w:ascii="Times New Roman" w:hAnsi="Times New Roman" w:cs="Times New Roman"/>
            <w:color w:val="auto"/>
            <w:u w:val="none"/>
          </w:rPr>
          <w:t>Usługi</w:t>
        </w:r>
      </w:hyperlink>
      <w:r w:rsidR="002D239D">
        <w:rPr>
          <w:rStyle w:val="Hipercze"/>
          <w:rFonts w:ascii="Times New Roman" w:hAnsi="Times New Roman" w:cs="Times New Roman"/>
          <w:color w:val="auto"/>
          <w:u w:val="none"/>
        </w:rPr>
        <w:t xml:space="preserve"> </w:t>
      </w:r>
      <w:r w:rsidRPr="00EF090A">
        <w:rPr>
          <w:rFonts w:ascii="Times New Roman" w:hAnsi="Times New Roman" w:cs="Times New Roman"/>
        </w:rPr>
        <w:t xml:space="preserve">transportu odpadów </w:t>
      </w:r>
    </w:p>
    <w:p w14:paraId="3C2AB6FD" w14:textId="77777777" w:rsidR="00972FC0" w:rsidRPr="00EF090A" w:rsidRDefault="00972FC0" w:rsidP="00972FC0">
      <w:pPr>
        <w:jc w:val="both"/>
        <w:rPr>
          <w:rFonts w:ascii="Times New Roman" w:hAnsi="Times New Roman" w:cs="Times New Roman"/>
        </w:rPr>
      </w:pPr>
      <w:r w:rsidRPr="00EF090A">
        <w:rPr>
          <w:rFonts w:ascii="Times New Roman" w:hAnsi="Times New Roman" w:cs="Times New Roman"/>
        </w:rPr>
        <w:t>Kod CPV : 90513100-7</w:t>
      </w:r>
    </w:p>
    <w:p w14:paraId="4DBAEB44" w14:textId="7AE24175" w:rsidR="00972FC0" w:rsidRPr="00EF090A" w:rsidRDefault="00972FC0" w:rsidP="00972FC0">
      <w:pPr>
        <w:jc w:val="both"/>
        <w:rPr>
          <w:rFonts w:ascii="Times New Roman" w:hAnsi="Times New Roman" w:cs="Times New Roman"/>
        </w:rPr>
      </w:pPr>
      <w:r w:rsidRPr="00EF090A">
        <w:rPr>
          <w:rFonts w:ascii="Times New Roman" w:hAnsi="Times New Roman" w:cs="Times New Roman"/>
        </w:rPr>
        <w:t xml:space="preserve">Nazwa wg CPV: </w:t>
      </w:r>
      <w:hyperlink r:id="rId11" w:history="1">
        <w:r w:rsidRPr="00EF090A">
          <w:rPr>
            <w:rStyle w:val="Hipercze"/>
            <w:rFonts w:ascii="Times New Roman" w:hAnsi="Times New Roman" w:cs="Times New Roman"/>
            <w:color w:val="auto"/>
            <w:u w:val="none"/>
          </w:rPr>
          <w:t>Usługi</w:t>
        </w:r>
      </w:hyperlink>
      <w:r w:rsidR="002D239D">
        <w:rPr>
          <w:rStyle w:val="Hipercze"/>
          <w:rFonts w:ascii="Times New Roman" w:hAnsi="Times New Roman" w:cs="Times New Roman"/>
          <w:color w:val="auto"/>
          <w:u w:val="none"/>
        </w:rPr>
        <w:t xml:space="preserve"> </w:t>
      </w:r>
      <w:r w:rsidRPr="00EF090A">
        <w:rPr>
          <w:rFonts w:ascii="Times New Roman" w:hAnsi="Times New Roman" w:cs="Times New Roman"/>
        </w:rPr>
        <w:t xml:space="preserve">wywozu odpadów pochodzących z gospodarstw domowych </w:t>
      </w:r>
    </w:p>
    <w:p w14:paraId="16E06400" w14:textId="77777777" w:rsidR="00972FC0" w:rsidRPr="00EF090A" w:rsidRDefault="00972FC0" w:rsidP="00972FC0">
      <w:pPr>
        <w:jc w:val="both"/>
        <w:rPr>
          <w:rFonts w:ascii="Times New Roman" w:hAnsi="Times New Roman" w:cs="Times New Roman"/>
        </w:rPr>
      </w:pPr>
      <w:r w:rsidRPr="00EF090A">
        <w:rPr>
          <w:rFonts w:ascii="Times New Roman" w:hAnsi="Times New Roman" w:cs="Times New Roman"/>
        </w:rPr>
        <w:t xml:space="preserve">Kod CPV : 90533000-2 </w:t>
      </w:r>
    </w:p>
    <w:p w14:paraId="396914BD" w14:textId="77777777" w:rsidR="00972FC0" w:rsidRPr="00EF090A" w:rsidRDefault="00972FC0" w:rsidP="00972FC0">
      <w:pPr>
        <w:jc w:val="both"/>
        <w:rPr>
          <w:rFonts w:ascii="Times New Roman" w:hAnsi="Times New Roman" w:cs="Times New Roman"/>
          <w:bCs/>
        </w:rPr>
      </w:pPr>
      <w:r w:rsidRPr="00EF090A">
        <w:rPr>
          <w:rFonts w:ascii="Times New Roman" w:hAnsi="Times New Roman" w:cs="Times New Roman"/>
        </w:rPr>
        <w:t xml:space="preserve">Nazwa wg CPV: Usługi gospodarki odpadami </w:t>
      </w:r>
    </w:p>
    <w:p w14:paraId="0F4D6E1B" w14:textId="77777777" w:rsidR="00347889" w:rsidRPr="00EF090A" w:rsidRDefault="00347889" w:rsidP="006F1642">
      <w:pPr>
        <w:spacing w:after="120"/>
        <w:jc w:val="both"/>
        <w:rPr>
          <w:rFonts w:ascii="Times New Roman" w:hAnsi="Times New Roman" w:cs="Times New Roman"/>
          <w:color w:val="auto"/>
        </w:rPr>
      </w:pPr>
    </w:p>
    <w:p w14:paraId="2885B450" w14:textId="6C5A8F29" w:rsidR="000C7054" w:rsidRPr="00EF090A" w:rsidRDefault="00D47B92" w:rsidP="006F1642">
      <w:pPr>
        <w:spacing w:after="120"/>
        <w:jc w:val="both"/>
        <w:rPr>
          <w:rFonts w:ascii="Times New Roman" w:hAnsi="Times New Roman" w:cs="Times New Roman"/>
          <w:b/>
          <w:color w:val="auto"/>
          <w:u w:val="single"/>
        </w:rPr>
      </w:pPr>
      <w:r w:rsidRPr="00EF090A">
        <w:rPr>
          <w:rFonts w:ascii="Times New Roman" w:hAnsi="Times New Roman" w:cs="Times New Roman"/>
          <w:b/>
          <w:color w:val="auto"/>
          <w:u w:val="single"/>
        </w:rPr>
        <w:t>3.</w:t>
      </w:r>
      <w:r w:rsidR="00347889" w:rsidRPr="00EF090A">
        <w:rPr>
          <w:rFonts w:ascii="Times New Roman" w:hAnsi="Times New Roman" w:cs="Times New Roman"/>
          <w:b/>
          <w:color w:val="auto"/>
          <w:u w:val="single"/>
        </w:rPr>
        <w:t xml:space="preserve">2. Ogólna charakterystyka Gminy </w:t>
      </w:r>
      <w:r w:rsidR="0071298A">
        <w:rPr>
          <w:rFonts w:ascii="Times New Roman" w:hAnsi="Times New Roman" w:cs="Times New Roman"/>
          <w:b/>
          <w:color w:val="auto"/>
          <w:u w:val="single"/>
        </w:rPr>
        <w:t>Głuchów</w:t>
      </w:r>
      <w:r w:rsidR="00347889" w:rsidRPr="00EF090A">
        <w:rPr>
          <w:rFonts w:ascii="Times New Roman" w:hAnsi="Times New Roman" w:cs="Times New Roman"/>
          <w:b/>
          <w:color w:val="auto"/>
          <w:u w:val="single"/>
        </w:rPr>
        <w:t xml:space="preserve"> w kontekście odbioru i zagospodarowania  odpadów komunalnych. </w:t>
      </w:r>
    </w:p>
    <w:p w14:paraId="2C6324E0" w14:textId="753F8667" w:rsidR="00347889" w:rsidRPr="00EF090A" w:rsidRDefault="002325E2" w:rsidP="00347889">
      <w:pPr>
        <w:autoSpaceDE w:val="0"/>
        <w:jc w:val="both"/>
        <w:rPr>
          <w:rFonts w:ascii="Times New Roman" w:hAnsi="Times New Roman" w:cs="Times New Roman"/>
        </w:rPr>
      </w:pPr>
      <w:r w:rsidRPr="00EF090A">
        <w:rPr>
          <w:rFonts w:ascii="Times New Roman" w:hAnsi="Times New Roman" w:cs="Times New Roman"/>
        </w:rPr>
        <w:t>3.2.</w:t>
      </w:r>
      <w:r w:rsidR="00347889" w:rsidRPr="00EF090A">
        <w:rPr>
          <w:rFonts w:ascii="Times New Roman" w:hAnsi="Times New Roman" w:cs="Times New Roman"/>
        </w:rPr>
        <w:t xml:space="preserve">1) Powierzchnia Gminy </w:t>
      </w:r>
      <w:r w:rsidR="0071298A">
        <w:rPr>
          <w:rFonts w:ascii="Times New Roman" w:hAnsi="Times New Roman" w:cs="Times New Roman"/>
        </w:rPr>
        <w:t>Głuchów</w:t>
      </w:r>
      <w:r w:rsidR="00347889" w:rsidRPr="00EF090A">
        <w:rPr>
          <w:rFonts w:ascii="Times New Roman" w:hAnsi="Times New Roman" w:cs="Times New Roman"/>
        </w:rPr>
        <w:t xml:space="preserve"> wynosi </w:t>
      </w:r>
      <w:r w:rsidR="00C55013">
        <w:rPr>
          <w:rFonts w:ascii="Times New Roman" w:hAnsi="Times New Roman" w:cs="Times New Roman"/>
        </w:rPr>
        <w:t>111,31km</w:t>
      </w:r>
      <w:r w:rsidR="00C55013">
        <w:rPr>
          <w:rFonts w:ascii="Times New Roman" w:hAnsi="Times New Roman" w:cs="Times New Roman"/>
          <w:vertAlign w:val="superscript"/>
        </w:rPr>
        <w:t>2</w:t>
      </w:r>
      <w:r w:rsidR="00347889" w:rsidRPr="00EF090A">
        <w:rPr>
          <w:rFonts w:ascii="Times New Roman" w:hAnsi="Times New Roman" w:cs="Times New Roman"/>
        </w:rPr>
        <w:t>.</w:t>
      </w:r>
    </w:p>
    <w:p w14:paraId="728A679C" w14:textId="77777777" w:rsidR="00347889" w:rsidRPr="00EF090A" w:rsidRDefault="002325E2" w:rsidP="00347889">
      <w:pPr>
        <w:autoSpaceDE w:val="0"/>
        <w:ind w:left="360" w:hanging="360"/>
        <w:jc w:val="both"/>
        <w:rPr>
          <w:rFonts w:ascii="Times New Roman" w:hAnsi="Times New Roman" w:cs="Times New Roman"/>
        </w:rPr>
      </w:pPr>
      <w:r w:rsidRPr="00EF090A">
        <w:rPr>
          <w:rFonts w:ascii="Times New Roman" w:hAnsi="Times New Roman" w:cs="Times New Roman"/>
        </w:rPr>
        <w:lastRenderedPageBreak/>
        <w:t>3.2.</w:t>
      </w:r>
      <w:r w:rsidR="00347889" w:rsidRPr="00EF090A">
        <w:rPr>
          <w:rFonts w:ascii="Times New Roman" w:hAnsi="Times New Roman" w:cs="Times New Roman"/>
        </w:rPr>
        <w:t xml:space="preserve">2) Liczba mieszkańców: </w:t>
      </w:r>
    </w:p>
    <w:p w14:paraId="42B5BB64" w14:textId="20703875" w:rsidR="00347889" w:rsidRPr="00EF090A" w:rsidRDefault="00347889" w:rsidP="00347889">
      <w:pPr>
        <w:autoSpaceDE w:val="0"/>
        <w:jc w:val="both"/>
        <w:rPr>
          <w:rFonts w:ascii="Times New Roman" w:hAnsi="Times New Roman" w:cs="Times New Roman"/>
        </w:rPr>
      </w:pPr>
      <w:r w:rsidRPr="00EF090A">
        <w:rPr>
          <w:rFonts w:ascii="Times New Roman" w:hAnsi="Times New Roman" w:cs="Times New Roman"/>
        </w:rPr>
        <w:t xml:space="preserve">a) </w:t>
      </w:r>
      <w:r w:rsidRPr="00B709E9">
        <w:rPr>
          <w:rFonts w:ascii="Times New Roman" w:hAnsi="Times New Roman" w:cs="Times New Roman"/>
          <w:b/>
          <w:bCs/>
        </w:rPr>
        <w:t>zameldowanych</w:t>
      </w:r>
      <w:r w:rsidR="005B294F" w:rsidRPr="00EF090A">
        <w:rPr>
          <w:rFonts w:ascii="Times New Roman" w:hAnsi="Times New Roman" w:cs="Times New Roman"/>
        </w:rPr>
        <w:t xml:space="preserve"> wg stanu na dzień </w:t>
      </w:r>
      <w:r w:rsidR="0071298A">
        <w:rPr>
          <w:rFonts w:ascii="Times New Roman" w:hAnsi="Times New Roman" w:cs="Times New Roman"/>
        </w:rPr>
        <w:t>30.06</w:t>
      </w:r>
      <w:r w:rsidR="005B294F" w:rsidRPr="00EF090A">
        <w:rPr>
          <w:rFonts w:ascii="Times New Roman" w:hAnsi="Times New Roman" w:cs="Times New Roman"/>
        </w:rPr>
        <w:t>.20</w:t>
      </w:r>
      <w:r w:rsidR="0071298A">
        <w:rPr>
          <w:rFonts w:ascii="Times New Roman" w:hAnsi="Times New Roman" w:cs="Times New Roman"/>
        </w:rPr>
        <w:t>20</w:t>
      </w:r>
      <w:r w:rsidRPr="00EF090A">
        <w:rPr>
          <w:rFonts w:ascii="Times New Roman" w:hAnsi="Times New Roman" w:cs="Times New Roman"/>
        </w:rPr>
        <w:t xml:space="preserve"> – </w:t>
      </w:r>
      <w:r w:rsidR="0071298A" w:rsidRPr="00B709E9">
        <w:rPr>
          <w:rFonts w:ascii="Times New Roman" w:hAnsi="Times New Roman" w:cs="Times New Roman"/>
          <w:b/>
          <w:bCs/>
        </w:rPr>
        <w:t>5 781</w:t>
      </w:r>
      <w:r w:rsidRPr="00EF090A">
        <w:rPr>
          <w:rFonts w:ascii="Times New Roman" w:hAnsi="Times New Roman" w:cs="Times New Roman"/>
        </w:rPr>
        <w:t xml:space="preserve">, </w:t>
      </w:r>
    </w:p>
    <w:p w14:paraId="7B7BD609" w14:textId="66FA1F01" w:rsidR="00B709E9" w:rsidRPr="00B709E9" w:rsidRDefault="003C3DDE" w:rsidP="00B709E9">
      <w:pPr>
        <w:shd w:val="clear" w:color="auto" w:fill="FFFFFF"/>
        <w:tabs>
          <w:tab w:val="left" w:pos="1440"/>
        </w:tabs>
        <w:rPr>
          <w:rFonts w:ascii="Times New Roman" w:eastAsia="Calibri" w:hAnsi="Times New Roman" w:cs="Times New Roman"/>
          <w:color w:val="auto"/>
          <w:lang w:eastAsia="en-US" w:bidi="ar-SA"/>
        </w:rPr>
      </w:pPr>
      <w:r w:rsidRPr="00B709E9">
        <w:rPr>
          <w:rFonts w:ascii="Times New Roman" w:hAnsi="Times New Roman" w:cs="Times New Roman"/>
          <w:color w:val="000000" w:themeColor="text1"/>
        </w:rPr>
        <w:t>b</w:t>
      </w:r>
      <w:r w:rsidR="00B709E9" w:rsidRPr="00B709E9">
        <w:rPr>
          <w:rFonts w:ascii="Times New Roman" w:eastAsia="Calibri" w:hAnsi="Times New Roman" w:cs="Times New Roman"/>
          <w:color w:val="auto"/>
          <w:lang w:eastAsia="en-US" w:bidi="ar-SA"/>
        </w:rPr>
        <w:t xml:space="preserve">) </w:t>
      </w:r>
      <w:r w:rsidR="00B709E9">
        <w:rPr>
          <w:rFonts w:ascii="Times New Roman" w:eastAsia="Calibri" w:hAnsi="Times New Roman" w:cs="Times New Roman"/>
          <w:color w:val="auto"/>
          <w:lang w:eastAsia="en-US" w:bidi="ar-SA"/>
        </w:rPr>
        <w:t>s</w:t>
      </w:r>
      <w:r w:rsidR="00B709E9" w:rsidRPr="00B709E9">
        <w:rPr>
          <w:rFonts w:ascii="Times New Roman" w:eastAsia="Calibri" w:hAnsi="Times New Roman" w:cs="Times New Roman"/>
          <w:color w:val="auto"/>
          <w:lang w:eastAsia="en-US" w:bidi="ar-SA"/>
        </w:rPr>
        <w:t xml:space="preserve">zacunkowa </w:t>
      </w:r>
      <w:r w:rsidR="00B709E9" w:rsidRPr="00B709E9">
        <w:rPr>
          <w:rFonts w:ascii="Times New Roman" w:eastAsia="Calibri" w:hAnsi="Times New Roman" w:cs="Times New Roman"/>
          <w:b/>
          <w:bCs/>
          <w:color w:val="auto"/>
          <w:lang w:eastAsia="en-US" w:bidi="ar-SA"/>
        </w:rPr>
        <w:t>liczba osób mieszkających</w:t>
      </w:r>
      <w:r w:rsidR="00B709E9" w:rsidRPr="00B709E9">
        <w:rPr>
          <w:rFonts w:ascii="Times New Roman" w:eastAsia="Calibri" w:hAnsi="Times New Roman" w:cs="Times New Roman"/>
          <w:color w:val="auto"/>
          <w:lang w:eastAsia="en-US" w:bidi="ar-SA"/>
        </w:rPr>
        <w:t xml:space="preserve"> na terenie gminy: </w:t>
      </w:r>
      <w:r w:rsidR="00B709E9" w:rsidRPr="00B709E9">
        <w:rPr>
          <w:rFonts w:ascii="Times New Roman" w:eastAsia="Calibri" w:hAnsi="Times New Roman" w:cs="Times New Roman"/>
          <w:b/>
          <w:bCs/>
          <w:color w:val="auto"/>
          <w:lang w:eastAsia="en-US" w:bidi="ar-SA"/>
        </w:rPr>
        <w:t>5 023</w:t>
      </w:r>
      <w:r w:rsidR="00B709E9">
        <w:rPr>
          <w:rFonts w:ascii="Times New Roman" w:eastAsia="Calibri" w:hAnsi="Times New Roman" w:cs="Times New Roman"/>
          <w:color w:val="auto"/>
          <w:lang w:eastAsia="en-US" w:bidi="ar-SA"/>
        </w:rPr>
        <w:t>,</w:t>
      </w:r>
    </w:p>
    <w:p w14:paraId="58CF19A5" w14:textId="4A30E69D" w:rsidR="00B709E9" w:rsidRPr="00B709E9" w:rsidRDefault="00B709E9" w:rsidP="00B709E9">
      <w:pPr>
        <w:shd w:val="clear" w:color="auto" w:fill="FFFFFF"/>
        <w:tabs>
          <w:tab w:val="left" w:pos="1440"/>
        </w:tabs>
        <w:suppressAutoHyphens/>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3.2.3</w:t>
      </w:r>
      <w:r w:rsidRPr="00B709E9">
        <w:rPr>
          <w:rFonts w:ascii="Times New Roman" w:eastAsia="Calibri" w:hAnsi="Times New Roman" w:cs="Times New Roman"/>
          <w:color w:val="auto"/>
          <w:lang w:eastAsia="en-US" w:bidi="ar-SA"/>
        </w:rPr>
        <w:t xml:space="preserve">) Szacunkowa </w:t>
      </w:r>
      <w:r w:rsidRPr="00B709E9">
        <w:rPr>
          <w:rFonts w:ascii="Times New Roman" w:eastAsia="Calibri" w:hAnsi="Times New Roman" w:cs="Times New Roman"/>
          <w:b/>
          <w:bCs/>
          <w:color w:val="auto"/>
          <w:lang w:eastAsia="en-US" w:bidi="ar-SA"/>
        </w:rPr>
        <w:t>liczba nieruchomości zamieszkałych</w:t>
      </w:r>
      <w:r w:rsidRPr="00B709E9">
        <w:rPr>
          <w:rFonts w:ascii="Times New Roman" w:eastAsia="Calibri" w:hAnsi="Times New Roman" w:cs="Times New Roman"/>
          <w:color w:val="auto"/>
          <w:lang w:eastAsia="en-US" w:bidi="ar-SA"/>
        </w:rPr>
        <w:t xml:space="preserve"> :  </w:t>
      </w:r>
      <w:r w:rsidRPr="00B709E9">
        <w:rPr>
          <w:rFonts w:ascii="Times New Roman" w:eastAsia="Calibri" w:hAnsi="Times New Roman" w:cs="Times New Roman"/>
          <w:b/>
          <w:bCs/>
          <w:color w:val="auto"/>
          <w:lang w:eastAsia="en-US" w:bidi="ar-SA"/>
        </w:rPr>
        <w:t>1 440</w:t>
      </w:r>
    </w:p>
    <w:p w14:paraId="07555E77" w14:textId="344659B3" w:rsidR="000317D7" w:rsidRPr="0071298A" w:rsidRDefault="00B709E9" w:rsidP="00B709E9">
      <w:pPr>
        <w:autoSpaceDE w:val="0"/>
        <w:jc w:val="both"/>
        <w:rPr>
          <w:rFonts w:ascii="Times New Roman" w:hAnsi="Times New Roman" w:cs="Times New Roman"/>
          <w:color w:val="FF0000"/>
        </w:rPr>
      </w:pPr>
      <w:r w:rsidRPr="00B709E9">
        <w:rPr>
          <w:rFonts w:ascii="Times New Roman" w:eastAsia="Calibri" w:hAnsi="Times New Roman" w:cs="Times New Roman"/>
          <w:color w:val="auto"/>
          <w:lang w:eastAsia="en-US" w:bidi="ar-SA"/>
        </w:rPr>
        <w:t xml:space="preserve">      W takcie trwania umowy liczba gospodarstw domowych i liczba mieszkańców może ulec zmianie około +\- 5%</w:t>
      </w:r>
      <w:r w:rsidRPr="00B709E9">
        <w:rPr>
          <w:rFonts w:ascii="Times New Roman" w:eastAsia="Calibri" w:hAnsi="Times New Roman" w:cs="Times New Roman"/>
          <w:color w:val="auto"/>
          <w:lang w:eastAsia="en-US" w:bidi="ar-SA"/>
        </w:rPr>
        <w:br/>
      </w:r>
    </w:p>
    <w:p w14:paraId="7115B034" w14:textId="18F0C0B8" w:rsidR="00C757CD" w:rsidRPr="00EF090A" w:rsidRDefault="00C757CD" w:rsidP="000317D7">
      <w:pPr>
        <w:widowControl/>
        <w:autoSpaceDE w:val="0"/>
        <w:autoSpaceDN w:val="0"/>
        <w:adjustRightInd w:val="0"/>
        <w:jc w:val="both"/>
        <w:rPr>
          <w:rFonts w:ascii="Times New Roman" w:hAnsi="Times New Roman" w:cs="Times New Roman"/>
          <w:color w:val="000000" w:themeColor="text1"/>
        </w:rPr>
      </w:pPr>
      <w:r w:rsidRPr="00EF090A">
        <w:rPr>
          <w:rFonts w:ascii="Times New Roman" w:hAnsi="Times New Roman" w:cs="Times New Roman"/>
        </w:rPr>
        <w:t xml:space="preserve">Wykonawca zobowiązany jest w trakcie realizacji umowy do objęcia systemem odbioru i zagospodarowania odpadów komunalnych nowych nieruchomości zgłoszonych przez Zamawiającego, na których zamieszkują mieszkańcy, które nie zostały objęte wykazem, o którym mowa w </w:t>
      </w:r>
      <w:r w:rsidR="006F1BDE" w:rsidRPr="00EF090A">
        <w:rPr>
          <w:rFonts w:ascii="Times New Roman" w:hAnsi="Times New Roman" w:cs="Times New Roman"/>
        </w:rPr>
        <w:t>pkt 3.</w:t>
      </w:r>
      <w:r w:rsidRPr="00EF090A">
        <w:rPr>
          <w:rFonts w:ascii="Times New Roman" w:hAnsi="Times New Roman" w:cs="Times New Roman"/>
        </w:rPr>
        <w:t>7</w:t>
      </w:r>
      <w:r w:rsidR="006F1BDE" w:rsidRPr="00EF090A">
        <w:rPr>
          <w:rFonts w:ascii="Times New Roman" w:hAnsi="Times New Roman" w:cs="Times New Roman"/>
        </w:rPr>
        <w:t>.</w:t>
      </w:r>
      <w:r w:rsidRPr="00EF090A">
        <w:rPr>
          <w:rFonts w:ascii="Times New Roman" w:hAnsi="Times New Roman" w:cs="Times New Roman"/>
        </w:rPr>
        <w:t>1</w:t>
      </w:r>
      <w:r w:rsidR="006F1BDE" w:rsidRPr="00EF090A">
        <w:rPr>
          <w:rFonts w:ascii="Times New Roman" w:hAnsi="Times New Roman" w:cs="Times New Roman"/>
        </w:rPr>
        <w:t xml:space="preserve"> lit.</w:t>
      </w:r>
      <w:r w:rsidR="00B739C7">
        <w:rPr>
          <w:rFonts w:ascii="Times New Roman" w:hAnsi="Times New Roman" w:cs="Times New Roman"/>
        </w:rPr>
        <w:t xml:space="preserve"> </w:t>
      </w:r>
      <w:r w:rsidR="006F1BDE" w:rsidRPr="00EF090A">
        <w:rPr>
          <w:rFonts w:ascii="Times New Roman" w:hAnsi="Times New Roman" w:cs="Times New Roman"/>
        </w:rPr>
        <w:t>a</w:t>
      </w:r>
    </w:p>
    <w:p w14:paraId="21619FF4" w14:textId="77777777" w:rsidR="00347889" w:rsidRPr="00EF090A" w:rsidRDefault="00347889" w:rsidP="00347889">
      <w:pPr>
        <w:autoSpaceDE w:val="0"/>
        <w:ind w:left="360"/>
        <w:jc w:val="both"/>
        <w:rPr>
          <w:rFonts w:ascii="Times New Roman" w:hAnsi="Times New Roman" w:cs="Times New Roman"/>
        </w:rPr>
      </w:pPr>
    </w:p>
    <w:p w14:paraId="138A5E76" w14:textId="584E2BC9" w:rsidR="006D3FAB" w:rsidRPr="006D3FAB" w:rsidRDefault="002325E2" w:rsidP="006D3FAB">
      <w:pPr>
        <w:autoSpaceDE w:val="0"/>
        <w:jc w:val="both"/>
        <w:rPr>
          <w:rFonts w:ascii="Times New Roman" w:eastAsia="Times New Roman" w:hAnsi="Times New Roman" w:cs="Times New Roman"/>
          <w:color w:val="000000" w:themeColor="text1"/>
        </w:rPr>
      </w:pPr>
      <w:r w:rsidRPr="006D3FAB">
        <w:rPr>
          <w:rFonts w:ascii="Times New Roman" w:hAnsi="Times New Roman" w:cs="Times New Roman"/>
        </w:rPr>
        <w:t>3.2.6</w:t>
      </w:r>
      <w:r w:rsidR="00347889" w:rsidRPr="006D3FAB">
        <w:rPr>
          <w:rFonts w:ascii="Times New Roman" w:hAnsi="Times New Roman" w:cs="Times New Roman"/>
        </w:rPr>
        <w:t>)</w:t>
      </w:r>
      <w:r w:rsidR="006D3FAB" w:rsidRPr="006D3FAB">
        <w:rPr>
          <w:rFonts w:ascii="Times New Roman" w:hAnsi="Times New Roman" w:cs="Times New Roman"/>
        </w:rPr>
        <w:t xml:space="preserve"> </w:t>
      </w:r>
      <w:r w:rsidR="006D3FAB" w:rsidRPr="006D3FAB">
        <w:rPr>
          <w:rFonts w:ascii="Times New Roman" w:eastAsia="Times New Roman" w:hAnsi="Times New Roman" w:cs="Times New Roman"/>
          <w:color w:val="000000" w:themeColor="text1"/>
        </w:rPr>
        <w:t xml:space="preserve">Długość dróg gminnych publicznych na terenie gminy Głuchów wynosi 70,80 km, </w:t>
      </w:r>
      <w:r w:rsidR="006D3FAB" w:rsidRPr="006D3FAB">
        <w:rPr>
          <w:rFonts w:ascii="Times New Roman" w:eastAsia="Times New Roman" w:hAnsi="Times New Roman" w:cs="Times New Roman"/>
          <w:color w:val="000000" w:themeColor="text1"/>
        </w:rPr>
        <w:br/>
        <w:t>z tego:</w:t>
      </w:r>
    </w:p>
    <w:p w14:paraId="3E56930F" w14:textId="77777777" w:rsidR="006D3FAB" w:rsidRPr="006D3FAB" w:rsidRDefault="006D3FAB" w:rsidP="006D3FAB">
      <w:pPr>
        <w:rPr>
          <w:rFonts w:ascii="Times New Roman" w:hAnsi="Times New Roman" w:cs="Times New Roman"/>
        </w:rPr>
      </w:pPr>
      <w:r w:rsidRPr="006D3FAB">
        <w:rPr>
          <w:rFonts w:ascii="Times New Roman" w:hAnsi="Times New Roman" w:cs="Times New Roman"/>
        </w:rPr>
        <w:t>- o nawierzchni bitumicznej</w:t>
      </w:r>
      <w:r w:rsidRPr="006D3FAB">
        <w:rPr>
          <w:rFonts w:ascii="Times New Roman" w:hAnsi="Times New Roman" w:cs="Times New Roman"/>
        </w:rPr>
        <w:tab/>
        <w:t xml:space="preserve">                                                      51,012 km</w:t>
      </w:r>
    </w:p>
    <w:p w14:paraId="1A547726" w14:textId="77777777" w:rsidR="006D3FAB" w:rsidRPr="006D3FAB" w:rsidRDefault="006D3FAB" w:rsidP="006D3FAB">
      <w:pPr>
        <w:rPr>
          <w:rFonts w:ascii="Times New Roman" w:hAnsi="Times New Roman" w:cs="Times New Roman"/>
        </w:rPr>
      </w:pPr>
      <w:r w:rsidRPr="006D3FAB">
        <w:rPr>
          <w:rFonts w:ascii="Times New Roman" w:hAnsi="Times New Roman" w:cs="Times New Roman"/>
        </w:rPr>
        <w:t>- o nawierzchni żwirowej</w:t>
      </w:r>
      <w:r w:rsidRPr="006D3FAB">
        <w:rPr>
          <w:rFonts w:ascii="Times New Roman" w:hAnsi="Times New Roman" w:cs="Times New Roman"/>
        </w:rPr>
        <w:tab/>
        <w:t xml:space="preserve">                                                        0,138 km</w:t>
      </w:r>
    </w:p>
    <w:p w14:paraId="356BB855" w14:textId="275ACF0A" w:rsidR="006D3FAB" w:rsidRPr="006D3FAB" w:rsidRDefault="006D3FAB" w:rsidP="006D3FAB">
      <w:pPr>
        <w:rPr>
          <w:rFonts w:ascii="Times New Roman" w:hAnsi="Times New Roman" w:cs="Times New Roman"/>
        </w:rPr>
      </w:pPr>
      <w:r w:rsidRPr="006D3FAB">
        <w:rPr>
          <w:rFonts w:ascii="Times New Roman" w:hAnsi="Times New Roman" w:cs="Times New Roman"/>
        </w:rPr>
        <w:t xml:space="preserve">- o nawierzchni gruntowej naturalnej (z gruntu rodzimego)     </w:t>
      </w:r>
      <w:r w:rsidR="007D456B">
        <w:rPr>
          <w:rFonts w:ascii="Times New Roman" w:hAnsi="Times New Roman" w:cs="Times New Roman"/>
        </w:rPr>
        <w:t xml:space="preserve">   </w:t>
      </w:r>
      <w:r w:rsidRPr="006D3FAB">
        <w:rPr>
          <w:rFonts w:ascii="Times New Roman" w:hAnsi="Times New Roman" w:cs="Times New Roman"/>
        </w:rPr>
        <w:t>4,474 km</w:t>
      </w:r>
    </w:p>
    <w:p w14:paraId="008B7252" w14:textId="704C4AEA" w:rsidR="006D3FAB" w:rsidRPr="006D3FAB" w:rsidRDefault="006D3FAB" w:rsidP="006D3FAB">
      <w:pPr>
        <w:rPr>
          <w:rFonts w:ascii="Times New Roman" w:hAnsi="Times New Roman" w:cs="Times New Roman"/>
        </w:rPr>
      </w:pPr>
      <w:r w:rsidRPr="006D3FAB">
        <w:rPr>
          <w:rFonts w:ascii="Times New Roman" w:hAnsi="Times New Roman" w:cs="Times New Roman"/>
        </w:rPr>
        <w:t>- o nawierzchni gruntowej, wzmocnionej żwirem, żużlem itp.</w:t>
      </w:r>
      <w:r w:rsidR="007D456B">
        <w:rPr>
          <w:rFonts w:ascii="Times New Roman" w:hAnsi="Times New Roman" w:cs="Times New Roman"/>
        </w:rPr>
        <w:t xml:space="preserve">  </w:t>
      </w:r>
      <w:r w:rsidRPr="006D3FAB">
        <w:rPr>
          <w:rFonts w:ascii="Times New Roman" w:hAnsi="Times New Roman" w:cs="Times New Roman"/>
        </w:rPr>
        <w:t>11,872 km</w:t>
      </w:r>
    </w:p>
    <w:p w14:paraId="17C9B50A" w14:textId="39E2E5F3" w:rsidR="00807A43" w:rsidRDefault="006D3FAB" w:rsidP="006D3FAB">
      <w:pPr>
        <w:rPr>
          <w:rFonts w:ascii="Times New Roman" w:hAnsi="Times New Roman" w:cs="Times New Roman"/>
        </w:rPr>
      </w:pPr>
      <w:r w:rsidRPr="006D3FAB">
        <w:rPr>
          <w:rFonts w:ascii="Times New Roman" w:hAnsi="Times New Roman" w:cs="Times New Roman"/>
        </w:rPr>
        <w:t>- o nawierzchni tłuczniowej</w:t>
      </w:r>
      <w:r w:rsidRPr="006D3FAB">
        <w:rPr>
          <w:rFonts w:ascii="Times New Roman" w:hAnsi="Times New Roman" w:cs="Times New Roman"/>
        </w:rPr>
        <w:tab/>
        <w:t xml:space="preserve">                                                       3,301 km </w:t>
      </w:r>
      <w:r w:rsidR="00807A43">
        <w:rPr>
          <w:rFonts w:ascii="Times New Roman" w:hAnsi="Times New Roman" w:cs="Times New Roman"/>
        </w:rPr>
        <w:br/>
      </w:r>
    </w:p>
    <w:p w14:paraId="385AA5F3" w14:textId="6DA872BF" w:rsidR="00243D3A" w:rsidRDefault="00807A43" w:rsidP="007D456B">
      <w:pPr>
        <w:tabs>
          <w:tab w:val="left" w:pos="360"/>
          <w:tab w:val="left" w:pos="2540"/>
          <w:tab w:val="left" w:pos="4540"/>
          <w:tab w:val="left" w:pos="5960"/>
          <w:tab w:val="left" w:pos="7300"/>
          <w:tab w:val="left" w:pos="8540"/>
        </w:tabs>
        <w:autoSpaceDE w:val="0"/>
        <w:autoSpaceDN w:val="0"/>
        <w:adjustRightInd w:val="0"/>
        <w:spacing w:line="360" w:lineRule="auto"/>
        <w:jc w:val="both"/>
        <w:rPr>
          <w:rFonts w:ascii="Times New Roman" w:hAnsi="Times New Roman" w:cs="Times New Roman"/>
        </w:rPr>
      </w:pPr>
      <w:r w:rsidRPr="00807A43">
        <w:rPr>
          <w:rFonts w:ascii="Times New Roman" w:hAnsi="Times New Roman" w:cs="Times New Roman"/>
        </w:rPr>
        <w:t>Długość dróg powiatowych  przebiegających przez Gminę Głuchów wynosi 37,730 km</w:t>
      </w:r>
      <w:r w:rsidR="007D456B">
        <w:rPr>
          <w:rFonts w:ascii="Times New Roman" w:hAnsi="Times New Roman" w:cs="Times New Roman"/>
        </w:rPr>
        <w:br/>
      </w:r>
      <w:r w:rsidR="00243D3A">
        <w:rPr>
          <w:rFonts w:ascii="Times New Roman" w:eastAsia="Calibri" w:hAnsi="Times New Roman" w:cs="Times New Roman"/>
        </w:rPr>
        <w:t>D</w:t>
      </w:r>
      <w:r w:rsidR="00243D3A" w:rsidRPr="00A60AE0">
        <w:rPr>
          <w:rFonts w:ascii="Times New Roman" w:eastAsia="Calibri" w:hAnsi="Times New Roman" w:cs="Times New Roman"/>
        </w:rPr>
        <w:t xml:space="preserve">roga </w:t>
      </w:r>
      <w:r w:rsidR="00243D3A">
        <w:rPr>
          <w:rFonts w:ascii="Times New Roman" w:eastAsia="Calibri" w:hAnsi="Times New Roman" w:cs="Times New Roman"/>
        </w:rPr>
        <w:t>krajowa</w:t>
      </w:r>
      <w:r w:rsidR="00243D3A" w:rsidRPr="00A60AE0">
        <w:rPr>
          <w:rFonts w:ascii="Times New Roman" w:eastAsia="Calibri" w:hAnsi="Times New Roman" w:cs="Times New Roman"/>
        </w:rPr>
        <w:t xml:space="preserve"> Nr 72, relacji Łódź – Warszawa </w:t>
      </w:r>
      <w:r w:rsidR="00243D3A" w:rsidRPr="00A60AE0">
        <w:rPr>
          <w:rFonts w:ascii="Times New Roman" w:hAnsi="Times New Roman" w:cs="Times New Roman"/>
        </w:rPr>
        <w:t>o długości</w:t>
      </w:r>
      <w:r w:rsidR="00243D3A">
        <w:rPr>
          <w:rFonts w:ascii="Times New Roman" w:hAnsi="Times New Roman" w:cs="Times New Roman"/>
        </w:rPr>
        <w:t xml:space="preserve"> </w:t>
      </w:r>
      <w:r w:rsidR="00243D3A" w:rsidRPr="00A60AE0">
        <w:rPr>
          <w:rFonts w:ascii="Times New Roman" w:hAnsi="Times New Roman" w:cs="Times New Roman"/>
        </w:rPr>
        <w:t>w granicach gminy 13,96 km</w:t>
      </w:r>
      <w:r w:rsidR="00243D3A">
        <w:rPr>
          <w:rFonts w:ascii="Times New Roman" w:hAnsi="Times New Roman" w:cs="Times New Roman"/>
        </w:rPr>
        <w:t xml:space="preserve"> </w:t>
      </w:r>
    </w:p>
    <w:p w14:paraId="115229F4" w14:textId="77777777" w:rsidR="00243D3A" w:rsidRDefault="00243D3A" w:rsidP="00807A43">
      <w:pPr>
        <w:pStyle w:val="Akapitzlist"/>
        <w:tabs>
          <w:tab w:val="left" w:pos="360"/>
          <w:tab w:val="left" w:pos="2540"/>
          <w:tab w:val="left" w:pos="4540"/>
          <w:tab w:val="left" w:pos="5960"/>
          <w:tab w:val="left" w:pos="7300"/>
          <w:tab w:val="left" w:pos="8540"/>
        </w:tabs>
        <w:autoSpaceDE w:val="0"/>
        <w:adjustRightInd w:val="0"/>
        <w:ind w:left="0"/>
        <w:jc w:val="both"/>
        <w:rPr>
          <w:rFonts w:ascii="Times New Roman" w:hAnsi="Times New Roman" w:cs="Times New Roman"/>
        </w:rPr>
      </w:pPr>
    </w:p>
    <w:p w14:paraId="0F1F5594" w14:textId="5B643FC5" w:rsidR="00347889" w:rsidRDefault="002325E2" w:rsidP="00347889">
      <w:pPr>
        <w:widowControl/>
        <w:suppressAutoHyphens/>
        <w:autoSpaceDE w:val="0"/>
        <w:rPr>
          <w:rFonts w:ascii="Times New Roman" w:hAnsi="Times New Roman" w:cs="Times New Roman"/>
        </w:rPr>
      </w:pPr>
      <w:r w:rsidRPr="00EF090A">
        <w:rPr>
          <w:rFonts w:ascii="Times New Roman" w:hAnsi="Times New Roman" w:cs="Times New Roman"/>
        </w:rPr>
        <w:t>3.2.7</w:t>
      </w:r>
      <w:r w:rsidR="00347889" w:rsidRPr="00EF090A">
        <w:rPr>
          <w:rFonts w:ascii="Times New Roman" w:hAnsi="Times New Roman" w:cs="Times New Roman"/>
        </w:rPr>
        <w:t xml:space="preserve">) W Gminie </w:t>
      </w:r>
      <w:r w:rsidR="00C55013">
        <w:rPr>
          <w:rFonts w:ascii="Times New Roman" w:hAnsi="Times New Roman" w:cs="Times New Roman"/>
        </w:rPr>
        <w:t>Głuchów</w:t>
      </w:r>
      <w:r w:rsidR="00347889" w:rsidRPr="00EF090A">
        <w:rPr>
          <w:rFonts w:ascii="Times New Roman" w:hAnsi="Times New Roman" w:cs="Times New Roman"/>
        </w:rPr>
        <w:t xml:space="preserve"> </w:t>
      </w:r>
      <w:r w:rsidR="00347889" w:rsidRPr="007D456B">
        <w:rPr>
          <w:rFonts w:ascii="Times New Roman" w:hAnsi="Times New Roman" w:cs="Times New Roman"/>
          <w:b/>
          <w:bCs/>
        </w:rPr>
        <w:t xml:space="preserve">w </w:t>
      </w:r>
      <w:r w:rsidR="00BD5FBF">
        <w:rPr>
          <w:rFonts w:ascii="Times New Roman" w:hAnsi="Times New Roman" w:cs="Times New Roman"/>
          <w:b/>
          <w:bCs/>
        </w:rPr>
        <w:t xml:space="preserve">latach 2018r. i </w:t>
      </w:r>
      <w:r w:rsidR="00D47B92" w:rsidRPr="007D456B">
        <w:rPr>
          <w:rFonts w:ascii="Times New Roman" w:hAnsi="Times New Roman" w:cs="Times New Roman"/>
          <w:b/>
          <w:bCs/>
        </w:rPr>
        <w:t>201</w:t>
      </w:r>
      <w:r w:rsidR="007D456B" w:rsidRPr="007D456B">
        <w:rPr>
          <w:rFonts w:ascii="Times New Roman" w:hAnsi="Times New Roman" w:cs="Times New Roman"/>
          <w:b/>
          <w:bCs/>
        </w:rPr>
        <w:t>9</w:t>
      </w:r>
      <w:r w:rsidR="00347889" w:rsidRPr="007D456B">
        <w:rPr>
          <w:rFonts w:ascii="Times New Roman" w:hAnsi="Times New Roman" w:cs="Times New Roman"/>
          <w:b/>
          <w:bCs/>
        </w:rPr>
        <w:t>r. zebrano następujące ilości odpadów komunalnych</w:t>
      </w:r>
      <w:r w:rsidR="000230FB" w:rsidRPr="00EF090A">
        <w:rPr>
          <w:rFonts w:ascii="Times New Roman" w:hAnsi="Times New Roman" w:cs="Times New Roman"/>
        </w:rPr>
        <w:t xml:space="preserve"> odebranych z nieruchomości zamieszkałych </w:t>
      </w:r>
      <w:r w:rsidR="007728A9">
        <w:rPr>
          <w:rFonts w:ascii="Times New Roman" w:hAnsi="Times New Roman" w:cs="Times New Roman"/>
        </w:rPr>
        <w:t>(bezpośrednio z posesji i PSZOK):</w:t>
      </w:r>
    </w:p>
    <w:p w14:paraId="6D3D58B0" w14:textId="77777777" w:rsidR="003E16F7" w:rsidRPr="007D456B" w:rsidRDefault="003E16F7" w:rsidP="00347889">
      <w:pPr>
        <w:widowControl/>
        <w:suppressAutoHyphens/>
        <w:autoSpaceDE w:val="0"/>
        <w:rPr>
          <w:rFonts w:ascii="Times New Roman" w:hAnsi="Times New Roman" w:cs="Times New Roman"/>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4252"/>
        <w:gridCol w:w="2126"/>
        <w:gridCol w:w="2410"/>
      </w:tblGrid>
      <w:tr w:rsidR="00BD5FBF" w:rsidRPr="00EF090A" w14:paraId="1589433E" w14:textId="63EAED2F" w:rsidTr="00BD5FBF">
        <w:trPr>
          <w:trHeight w:val="672"/>
          <w:jc w:val="center"/>
        </w:trPr>
        <w:tc>
          <w:tcPr>
            <w:tcW w:w="704" w:type="dxa"/>
            <w:vMerge w:val="restart"/>
          </w:tcPr>
          <w:p w14:paraId="76AA65B1" w14:textId="77777777" w:rsidR="00BD5FBF" w:rsidRDefault="00BD5FBF" w:rsidP="00D47B92">
            <w:pPr>
              <w:suppressAutoHyphens/>
              <w:spacing w:before="120" w:after="120"/>
              <w:ind w:left="6" w:hanging="6"/>
              <w:rPr>
                <w:rFonts w:ascii="Times New Roman" w:eastAsia="Times New Roman" w:hAnsi="Times New Roman" w:cs="Times New Roman"/>
                <w:b/>
                <w:bCs/>
                <w:color w:val="000000" w:themeColor="text1"/>
                <w:kern w:val="1"/>
                <w:lang w:eastAsia="ar-SA" w:bidi="hi-IN"/>
              </w:rPr>
            </w:pPr>
          </w:p>
          <w:p w14:paraId="451D1591" w14:textId="18A160AC" w:rsidR="00BD5FBF" w:rsidRPr="00FB7853" w:rsidRDefault="00BD5FBF" w:rsidP="00D47B92">
            <w:pPr>
              <w:suppressAutoHyphens/>
              <w:spacing w:before="120" w:after="120"/>
              <w:ind w:left="6" w:hanging="6"/>
              <w:rPr>
                <w:rFonts w:ascii="Times New Roman" w:eastAsia="Times New Roman" w:hAnsi="Times New Roman" w:cs="Times New Roman"/>
                <w:b/>
                <w:bCs/>
                <w:color w:val="000000" w:themeColor="text1"/>
                <w:kern w:val="1"/>
                <w:lang w:eastAsia="ar-SA" w:bidi="hi-IN"/>
              </w:rPr>
            </w:pPr>
            <w:r>
              <w:rPr>
                <w:rFonts w:ascii="Times New Roman" w:eastAsia="Times New Roman" w:hAnsi="Times New Roman" w:cs="Times New Roman"/>
                <w:b/>
                <w:bCs/>
                <w:color w:val="000000" w:themeColor="text1"/>
                <w:kern w:val="1"/>
                <w:lang w:eastAsia="ar-SA" w:bidi="hi-IN"/>
              </w:rPr>
              <w:t xml:space="preserve">    </w:t>
            </w:r>
            <w:r w:rsidRPr="00FB7853">
              <w:rPr>
                <w:rFonts w:ascii="Times New Roman" w:eastAsia="Times New Roman" w:hAnsi="Times New Roman" w:cs="Times New Roman"/>
                <w:b/>
                <w:bCs/>
                <w:color w:val="000000" w:themeColor="text1"/>
                <w:kern w:val="1"/>
                <w:lang w:eastAsia="ar-SA" w:bidi="hi-IN"/>
              </w:rPr>
              <w:t>L.p.</w:t>
            </w:r>
          </w:p>
        </w:tc>
        <w:tc>
          <w:tcPr>
            <w:tcW w:w="1418" w:type="dxa"/>
            <w:vMerge w:val="restart"/>
          </w:tcPr>
          <w:p w14:paraId="25E5EDC9" w14:textId="77777777" w:rsidR="00BD5FBF" w:rsidRDefault="00BD5FBF" w:rsidP="00D47B92">
            <w:pPr>
              <w:suppressAutoHyphens/>
              <w:spacing w:before="120" w:after="120"/>
              <w:ind w:left="6" w:hanging="6"/>
              <w:rPr>
                <w:rFonts w:ascii="Times New Roman" w:eastAsia="Times New Roman" w:hAnsi="Times New Roman" w:cs="Times New Roman"/>
                <w:b/>
                <w:bCs/>
                <w:color w:val="000000" w:themeColor="text1"/>
                <w:kern w:val="1"/>
                <w:lang w:eastAsia="ar-SA" w:bidi="hi-IN"/>
              </w:rPr>
            </w:pPr>
          </w:p>
          <w:p w14:paraId="4022C64A" w14:textId="59B77323" w:rsidR="00BD5FBF" w:rsidRPr="00FB7853" w:rsidRDefault="00BD5FBF" w:rsidP="00D47B92">
            <w:pPr>
              <w:suppressAutoHyphens/>
              <w:spacing w:before="120" w:after="120"/>
              <w:ind w:left="6" w:hanging="6"/>
              <w:rPr>
                <w:rFonts w:ascii="Times New Roman" w:eastAsia="Times New Roman" w:hAnsi="Times New Roman" w:cs="Times New Roman"/>
                <w:b/>
                <w:bCs/>
                <w:color w:val="000000" w:themeColor="text1"/>
                <w:kern w:val="1"/>
                <w:lang w:eastAsia="ar-SA" w:bidi="hi-IN"/>
              </w:rPr>
            </w:pPr>
            <w:r>
              <w:rPr>
                <w:rFonts w:ascii="Times New Roman" w:eastAsia="Times New Roman" w:hAnsi="Times New Roman" w:cs="Times New Roman"/>
                <w:b/>
                <w:bCs/>
                <w:color w:val="000000" w:themeColor="text1"/>
                <w:kern w:val="1"/>
                <w:lang w:eastAsia="ar-SA" w:bidi="hi-IN"/>
              </w:rPr>
              <w:t xml:space="preserve">    </w:t>
            </w:r>
            <w:r w:rsidRPr="00FB7853">
              <w:rPr>
                <w:rFonts w:ascii="Times New Roman" w:eastAsia="Times New Roman" w:hAnsi="Times New Roman" w:cs="Times New Roman"/>
                <w:b/>
                <w:bCs/>
                <w:color w:val="000000" w:themeColor="text1"/>
                <w:kern w:val="1"/>
                <w:lang w:eastAsia="ar-SA" w:bidi="hi-IN"/>
              </w:rPr>
              <w:t xml:space="preserve">Kod </w:t>
            </w:r>
            <w:r>
              <w:rPr>
                <w:rFonts w:ascii="Times New Roman" w:eastAsia="Times New Roman" w:hAnsi="Times New Roman" w:cs="Times New Roman"/>
                <w:b/>
                <w:bCs/>
                <w:color w:val="000000" w:themeColor="text1"/>
                <w:kern w:val="1"/>
                <w:lang w:eastAsia="ar-SA" w:bidi="hi-IN"/>
              </w:rPr>
              <w:t xml:space="preserve">  </w:t>
            </w:r>
            <w:r w:rsidRPr="00FB7853">
              <w:rPr>
                <w:rFonts w:ascii="Times New Roman" w:eastAsia="Times New Roman" w:hAnsi="Times New Roman" w:cs="Times New Roman"/>
                <w:b/>
                <w:bCs/>
                <w:color w:val="000000" w:themeColor="text1"/>
                <w:kern w:val="1"/>
                <w:lang w:eastAsia="ar-SA" w:bidi="hi-IN"/>
              </w:rPr>
              <w:t>odpadu</w:t>
            </w:r>
          </w:p>
        </w:tc>
        <w:tc>
          <w:tcPr>
            <w:tcW w:w="4252" w:type="dxa"/>
            <w:vMerge w:val="restart"/>
          </w:tcPr>
          <w:p w14:paraId="2F002EC3" w14:textId="77777777" w:rsidR="00BD5FBF" w:rsidRDefault="00BD5FBF" w:rsidP="00D47B92">
            <w:pPr>
              <w:suppressAutoHyphens/>
              <w:spacing w:before="120" w:after="120"/>
              <w:rPr>
                <w:rFonts w:ascii="Times New Roman" w:eastAsia="Times New Roman" w:hAnsi="Times New Roman" w:cs="Times New Roman"/>
                <w:b/>
                <w:bCs/>
                <w:color w:val="000000" w:themeColor="text1"/>
                <w:kern w:val="1"/>
                <w:lang w:eastAsia="ar-SA" w:bidi="hi-IN"/>
              </w:rPr>
            </w:pPr>
          </w:p>
          <w:p w14:paraId="111DCF37" w14:textId="1D1A41BE" w:rsidR="00BD5FBF" w:rsidRPr="00FB7853" w:rsidRDefault="00BD5FBF" w:rsidP="00D47B92">
            <w:pPr>
              <w:suppressAutoHyphens/>
              <w:spacing w:before="120" w:after="120"/>
              <w:rPr>
                <w:rFonts w:ascii="Times New Roman" w:eastAsia="Times New Roman" w:hAnsi="Times New Roman" w:cs="Times New Roman"/>
                <w:b/>
                <w:bCs/>
                <w:color w:val="000000" w:themeColor="text1"/>
                <w:kern w:val="1"/>
                <w:lang w:eastAsia="ar-SA" w:bidi="hi-IN"/>
              </w:rPr>
            </w:pPr>
            <w:r>
              <w:rPr>
                <w:rFonts w:ascii="Times New Roman" w:eastAsia="Times New Roman" w:hAnsi="Times New Roman" w:cs="Times New Roman"/>
                <w:b/>
                <w:bCs/>
                <w:color w:val="000000" w:themeColor="text1"/>
                <w:kern w:val="1"/>
                <w:lang w:eastAsia="ar-SA" w:bidi="hi-IN"/>
              </w:rPr>
              <w:t xml:space="preserve">          </w:t>
            </w:r>
            <w:r w:rsidRPr="00FB7853">
              <w:rPr>
                <w:rFonts w:ascii="Times New Roman" w:eastAsia="Times New Roman" w:hAnsi="Times New Roman" w:cs="Times New Roman"/>
                <w:b/>
                <w:bCs/>
                <w:color w:val="000000" w:themeColor="text1"/>
                <w:kern w:val="1"/>
                <w:lang w:eastAsia="ar-SA" w:bidi="hi-IN"/>
              </w:rPr>
              <w:t>Nazwa (rodzaj odpadów)</w:t>
            </w:r>
          </w:p>
        </w:tc>
        <w:tc>
          <w:tcPr>
            <w:tcW w:w="4536" w:type="dxa"/>
            <w:gridSpan w:val="2"/>
          </w:tcPr>
          <w:p w14:paraId="469A1717" w14:textId="61F7E4E3" w:rsidR="00BD5FBF" w:rsidRDefault="00BD5FBF" w:rsidP="00D47B92">
            <w:pPr>
              <w:suppressAutoHyphens/>
              <w:spacing w:before="120" w:after="120"/>
              <w:ind w:right="142"/>
              <w:jc w:val="center"/>
              <w:rPr>
                <w:rFonts w:ascii="Times New Roman" w:eastAsia="Times New Roman" w:hAnsi="Times New Roman" w:cs="Times New Roman"/>
                <w:b/>
                <w:bCs/>
                <w:color w:val="000000" w:themeColor="text1"/>
                <w:kern w:val="1"/>
                <w:lang w:eastAsia="ar-SA" w:bidi="hi-IN"/>
              </w:rPr>
            </w:pPr>
            <w:r>
              <w:rPr>
                <w:rFonts w:ascii="Times New Roman" w:eastAsia="Times New Roman" w:hAnsi="Times New Roman" w:cs="Times New Roman"/>
                <w:b/>
                <w:bCs/>
                <w:color w:val="000000" w:themeColor="text1"/>
                <w:kern w:val="1"/>
                <w:lang w:eastAsia="ar-SA" w:bidi="hi-IN"/>
              </w:rPr>
              <w:t>Ilość</w:t>
            </w:r>
            <w:r w:rsidRPr="00FB7853">
              <w:rPr>
                <w:rFonts w:ascii="Times New Roman" w:eastAsia="Times New Roman" w:hAnsi="Times New Roman" w:cs="Times New Roman"/>
                <w:b/>
                <w:bCs/>
                <w:color w:val="000000" w:themeColor="text1"/>
                <w:kern w:val="1"/>
                <w:lang w:eastAsia="ar-SA" w:bidi="hi-IN"/>
              </w:rPr>
              <w:t xml:space="preserve"> odebranych odpadów komunalnych</w:t>
            </w:r>
            <w:r w:rsidRPr="00FB7853">
              <w:rPr>
                <w:rFonts w:ascii="Times New Roman" w:eastAsia="Times New Roman" w:hAnsi="Times New Roman" w:cs="Times New Roman"/>
                <w:b/>
                <w:bCs/>
                <w:color w:val="000000" w:themeColor="text1"/>
                <w:kern w:val="1"/>
                <w:lang w:eastAsia="ar-SA" w:bidi="hi-IN"/>
              </w:rPr>
              <w:br/>
            </w:r>
            <w:r>
              <w:rPr>
                <w:rFonts w:ascii="Times New Roman" w:eastAsia="Times New Roman" w:hAnsi="Times New Roman" w:cs="Times New Roman"/>
                <w:b/>
                <w:bCs/>
                <w:color w:val="000000" w:themeColor="text1"/>
                <w:kern w:val="1"/>
                <w:lang w:eastAsia="ar-SA" w:bidi="hi-IN"/>
              </w:rPr>
              <w:t>/Mg/</w:t>
            </w:r>
          </w:p>
        </w:tc>
      </w:tr>
      <w:tr w:rsidR="00BD5FBF" w:rsidRPr="00EF090A" w14:paraId="2CFFC262" w14:textId="77777777" w:rsidTr="00BD5FBF">
        <w:trPr>
          <w:trHeight w:val="672"/>
          <w:jc w:val="center"/>
        </w:trPr>
        <w:tc>
          <w:tcPr>
            <w:tcW w:w="704" w:type="dxa"/>
            <w:vMerge/>
          </w:tcPr>
          <w:p w14:paraId="20726F98" w14:textId="77777777" w:rsidR="00BD5FBF" w:rsidRDefault="00BD5FBF" w:rsidP="00D47B92">
            <w:pPr>
              <w:suppressAutoHyphens/>
              <w:spacing w:before="120" w:after="120"/>
              <w:ind w:left="6" w:hanging="6"/>
              <w:rPr>
                <w:rFonts w:ascii="Times New Roman" w:eastAsia="Times New Roman" w:hAnsi="Times New Roman" w:cs="Times New Roman"/>
                <w:b/>
                <w:bCs/>
                <w:color w:val="000000" w:themeColor="text1"/>
                <w:kern w:val="1"/>
                <w:lang w:eastAsia="ar-SA" w:bidi="hi-IN"/>
              </w:rPr>
            </w:pPr>
          </w:p>
        </w:tc>
        <w:tc>
          <w:tcPr>
            <w:tcW w:w="1418" w:type="dxa"/>
            <w:vMerge/>
          </w:tcPr>
          <w:p w14:paraId="612FE632" w14:textId="77777777" w:rsidR="00BD5FBF" w:rsidRDefault="00BD5FBF" w:rsidP="00D47B92">
            <w:pPr>
              <w:suppressAutoHyphens/>
              <w:spacing w:before="120" w:after="120"/>
              <w:ind w:left="6" w:hanging="6"/>
              <w:rPr>
                <w:rFonts w:ascii="Times New Roman" w:eastAsia="Times New Roman" w:hAnsi="Times New Roman" w:cs="Times New Roman"/>
                <w:b/>
                <w:bCs/>
                <w:color w:val="000000" w:themeColor="text1"/>
                <w:kern w:val="1"/>
                <w:lang w:eastAsia="ar-SA" w:bidi="hi-IN"/>
              </w:rPr>
            </w:pPr>
          </w:p>
        </w:tc>
        <w:tc>
          <w:tcPr>
            <w:tcW w:w="4252" w:type="dxa"/>
            <w:vMerge/>
          </w:tcPr>
          <w:p w14:paraId="059EED0D" w14:textId="77777777" w:rsidR="00BD5FBF" w:rsidRDefault="00BD5FBF" w:rsidP="00D47B92">
            <w:pPr>
              <w:suppressAutoHyphens/>
              <w:spacing w:before="120" w:after="120"/>
              <w:rPr>
                <w:rFonts w:ascii="Times New Roman" w:eastAsia="Times New Roman" w:hAnsi="Times New Roman" w:cs="Times New Roman"/>
                <w:b/>
                <w:bCs/>
                <w:color w:val="000000" w:themeColor="text1"/>
                <w:kern w:val="1"/>
                <w:lang w:eastAsia="ar-SA" w:bidi="hi-IN"/>
              </w:rPr>
            </w:pPr>
          </w:p>
        </w:tc>
        <w:tc>
          <w:tcPr>
            <w:tcW w:w="2126" w:type="dxa"/>
          </w:tcPr>
          <w:p w14:paraId="0B1381CB" w14:textId="1053C09F" w:rsidR="00BD5FBF" w:rsidRDefault="00BD5FBF" w:rsidP="00D47B92">
            <w:pPr>
              <w:suppressAutoHyphens/>
              <w:spacing w:before="120" w:after="120"/>
              <w:ind w:right="142"/>
              <w:jc w:val="center"/>
              <w:rPr>
                <w:rFonts w:ascii="Times New Roman" w:eastAsia="Times New Roman" w:hAnsi="Times New Roman" w:cs="Times New Roman"/>
                <w:b/>
                <w:bCs/>
                <w:color w:val="000000" w:themeColor="text1"/>
                <w:kern w:val="1"/>
                <w:lang w:eastAsia="ar-SA" w:bidi="hi-IN"/>
              </w:rPr>
            </w:pPr>
            <w:r>
              <w:rPr>
                <w:rFonts w:ascii="Times New Roman" w:eastAsia="Times New Roman" w:hAnsi="Times New Roman" w:cs="Times New Roman"/>
                <w:b/>
                <w:bCs/>
                <w:color w:val="000000" w:themeColor="text1"/>
                <w:kern w:val="1"/>
                <w:lang w:eastAsia="ar-SA" w:bidi="hi-IN"/>
              </w:rPr>
              <w:t>2018r</w:t>
            </w:r>
          </w:p>
        </w:tc>
        <w:tc>
          <w:tcPr>
            <w:tcW w:w="2410" w:type="dxa"/>
          </w:tcPr>
          <w:p w14:paraId="3CF8B9E1" w14:textId="36B8934E" w:rsidR="00BD5FBF" w:rsidRDefault="00BD5FBF" w:rsidP="00D47B92">
            <w:pPr>
              <w:suppressAutoHyphens/>
              <w:spacing w:before="120" w:after="120"/>
              <w:ind w:right="142"/>
              <w:jc w:val="center"/>
              <w:rPr>
                <w:rFonts w:ascii="Times New Roman" w:eastAsia="Times New Roman" w:hAnsi="Times New Roman" w:cs="Times New Roman"/>
                <w:b/>
                <w:bCs/>
                <w:color w:val="000000" w:themeColor="text1"/>
                <w:kern w:val="1"/>
                <w:lang w:eastAsia="ar-SA" w:bidi="hi-IN"/>
              </w:rPr>
            </w:pPr>
            <w:r>
              <w:rPr>
                <w:rFonts w:ascii="Times New Roman" w:eastAsia="Times New Roman" w:hAnsi="Times New Roman" w:cs="Times New Roman"/>
                <w:b/>
                <w:bCs/>
                <w:color w:val="000000" w:themeColor="text1"/>
                <w:kern w:val="1"/>
                <w:lang w:eastAsia="ar-SA" w:bidi="hi-IN"/>
              </w:rPr>
              <w:t>2019r.</w:t>
            </w:r>
          </w:p>
        </w:tc>
      </w:tr>
      <w:tr w:rsidR="00BD5FBF" w:rsidRPr="00EF090A" w14:paraId="0E96D5DD" w14:textId="2074A03A" w:rsidTr="00BD5FBF">
        <w:trPr>
          <w:jc w:val="center"/>
        </w:trPr>
        <w:tc>
          <w:tcPr>
            <w:tcW w:w="704" w:type="dxa"/>
          </w:tcPr>
          <w:p w14:paraId="015D8ADA" w14:textId="77777777" w:rsidR="00BD5FBF" w:rsidRPr="00340FB7" w:rsidRDefault="00BD5FBF" w:rsidP="00D47B92">
            <w:pPr>
              <w:suppressAutoHyphens/>
              <w:jc w:val="center"/>
              <w:rPr>
                <w:rFonts w:ascii="Times New Roman" w:eastAsia="Times New Roman" w:hAnsi="Times New Roman" w:cs="Times New Roman"/>
                <w:color w:val="000000" w:themeColor="text1"/>
                <w:kern w:val="1"/>
                <w:lang w:eastAsia="ar-SA" w:bidi="hi-IN"/>
              </w:rPr>
            </w:pPr>
          </w:p>
        </w:tc>
        <w:tc>
          <w:tcPr>
            <w:tcW w:w="1418" w:type="dxa"/>
          </w:tcPr>
          <w:p w14:paraId="4DE56D6D" w14:textId="07D13EA9" w:rsidR="00BD5FBF" w:rsidRPr="00340FB7" w:rsidRDefault="00BD5FBF" w:rsidP="00D47B92">
            <w:pPr>
              <w:suppressAutoHyphens/>
              <w:jc w:val="center"/>
              <w:rPr>
                <w:rFonts w:ascii="Times New Roman" w:eastAsia="Times New Roman" w:hAnsi="Times New Roman" w:cs="Times New Roman"/>
                <w:color w:val="000000" w:themeColor="text1"/>
                <w:kern w:val="1"/>
                <w:lang w:eastAsia="ar-SA" w:bidi="hi-IN"/>
              </w:rPr>
            </w:pPr>
            <w:r w:rsidRPr="00340FB7">
              <w:rPr>
                <w:rFonts w:ascii="Times New Roman" w:eastAsia="Times New Roman" w:hAnsi="Times New Roman" w:cs="Times New Roman"/>
                <w:color w:val="000000" w:themeColor="text1"/>
                <w:kern w:val="1"/>
                <w:lang w:eastAsia="ar-SA" w:bidi="hi-IN"/>
              </w:rPr>
              <w:t>1</w:t>
            </w:r>
          </w:p>
        </w:tc>
        <w:tc>
          <w:tcPr>
            <w:tcW w:w="4252" w:type="dxa"/>
          </w:tcPr>
          <w:p w14:paraId="75A3C882" w14:textId="77777777" w:rsidR="00BD5FBF" w:rsidRPr="00340FB7" w:rsidRDefault="00BD5FBF" w:rsidP="00D47B92">
            <w:pPr>
              <w:suppressAutoHyphens/>
              <w:jc w:val="center"/>
              <w:rPr>
                <w:rFonts w:ascii="Times New Roman" w:eastAsia="Times New Roman" w:hAnsi="Times New Roman" w:cs="Times New Roman"/>
                <w:color w:val="000000" w:themeColor="text1"/>
                <w:kern w:val="1"/>
                <w:lang w:eastAsia="ar-SA" w:bidi="hi-IN"/>
              </w:rPr>
            </w:pPr>
            <w:r w:rsidRPr="00340FB7">
              <w:rPr>
                <w:rFonts w:ascii="Times New Roman" w:eastAsia="Times New Roman" w:hAnsi="Times New Roman" w:cs="Times New Roman"/>
                <w:color w:val="000000" w:themeColor="text1"/>
                <w:kern w:val="1"/>
                <w:lang w:eastAsia="ar-SA" w:bidi="hi-IN"/>
              </w:rPr>
              <w:t>2</w:t>
            </w:r>
          </w:p>
        </w:tc>
        <w:tc>
          <w:tcPr>
            <w:tcW w:w="2126" w:type="dxa"/>
          </w:tcPr>
          <w:p w14:paraId="483E06C7" w14:textId="77777777" w:rsidR="00BD5FBF" w:rsidRPr="00340FB7" w:rsidRDefault="00BD5FBF" w:rsidP="00D47B92">
            <w:pPr>
              <w:suppressAutoHyphens/>
              <w:ind w:right="425"/>
              <w:jc w:val="center"/>
              <w:rPr>
                <w:rFonts w:ascii="Times New Roman" w:eastAsia="Times New Roman" w:hAnsi="Times New Roman" w:cs="Times New Roman"/>
                <w:color w:val="000000" w:themeColor="text1"/>
                <w:kern w:val="1"/>
                <w:lang w:eastAsia="ar-SA" w:bidi="hi-IN"/>
              </w:rPr>
            </w:pPr>
            <w:r w:rsidRPr="00340FB7">
              <w:rPr>
                <w:rFonts w:ascii="Times New Roman" w:eastAsia="Times New Roman" w:hAnsi="Times New Roman" w:cs="Times New Roman"/>
                <w:color w:val="000000" w:themeColor="text1"/>
                <w:kern w:val="1"/>
                <w:lang w:eastAsia="ar-SA" w:bidi="hi-IN"/>
              </w:rPr>
              <w:t>4</w:t>
            </w:r>
          </w:p>
        </w:tc>
        <w:tc>
          <w:tcPr>
            <w:tcW w:w="2410" w:type="dxa"/>
          </w:tcPr>
          <w:p w14:paraId="3533A6DD" w14:textId="77777777" w:rsidR="00BD5FBF" w:rsidRPr="00340FB7" w:rsidRDefault="00BD5FBF" w:rsidP="00D47B92">
            <w:pPr>
              <w:suppressAutoHyphens/>
              <w:ind w:right="425"/>
              <w:jc w:val="center"/>
              <w:rPr>
                <w:rFonts w:ascii="Times New Roman" w:eastAsia="Times New Roman" w:hAnsi="Times New Roman" w:cs="Times New Roman"/>
                <w:color w:val="000000" w:themeColor="text1"/>
                <w:kern w:val="1"/>
                <w:lang w:eastAsia="ar-SA" w:bidi="hi-IN"/>
              </w:rPr>
            </w:pPr>
          </w:p>
        </w:tc>
      </w:tr>
      <w:tr w:rsidR="00BD5FBF" w:rsidRPr="002B5DAD" w14:paraId="6D8BF8D0" w14:textId="1995454D" w:rsidTr="00BD5FBF">
        <w:trPr>
          <w:trHeight w:val="567"/>
          <w:jc w:val="center"/>
        </w:trPr>
        <w:tc>
          <w:tcPr>
            <w:tcW w:w="704" w:type="dxa"/>
            <w:vAlign w:val="center"/>
          </w:tcPr>
          <w:p w14:paraId="4D3C9FEB" w14:textId="4A7B572D" w:rsidR="00BD5FBF" w:rsidRPr="002B5DAD" w:rsidRDefault="00BD5FBF" w:rsidP="00FB7853">
            <w:pPr>
              <w:suppressAutoHyphens/>
              <w:jc w:val="center"/>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1</w:t>
            </w:r>
          </w:p>
        </w:tc>
        <w:tc>
          <w:tcPr>
            <w:tcW w:w="1418" w:type="dxa"/>
            <w:vAlign w:val="center"/>
          </w:tcPr>
          <w:p w14:paraId="4B974365" w14:textId="0FF492EB" w:rsidR="00BD5FBF" w:rsidRPr="002B5DAD" w:rsidRDefault="00BD5FBF" w:rsidP="00D47B92">
            <w:pPr>
              <w:suppressAutoHyphens/>
              <w:jc w:val="both"/>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 xml:space="preserve">  15 01 01</w:t>
            </w:r>
          </w:p>
        </w:tc>
        <w:tc>
          <w:tcPr>
            <w:tcW w:w="4252" w:type="dxa"/>
            <w:vAlign w:val="center"/>
          </w:tcPr>
          <w:p w14:paraId="050157CE" w14:textId="77777777" w:rsidR="00BD5FBF" w:rsidRPr="002B5DAD" w:rsidRDefault="00BD5FBF" w:rsidP="00D47B92">
            <w:pPr>
              <w:suppressAutoHyphens/>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Opakowania z papieru i tektury</w:t>
            </w:r>
          </w:p>
        </w:tc>
        <w:tc>
          <w:tcPr>
            <w:tcW w:w="2126" w:type="dxa"/>
            <w:vAlign w:val="center"/>
          </w:tcPr>
          <w:p w14:paraId="46B01E6C" w14:textId="2D830385" w:rsidR="00BD5FBF" w:rsidRPr="002B5DAD" w:rsidRDefault="00BD5FBF" w:rsidP="00D47B92">
            <w:pPr>
              <w:suppressAutoHyphens/>
              <w:ind w:right="425"/>
              <w:jc w:val="center"/>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10,00</w:t>
            </w:r>
          </w:p>
        </w:tc>
        <w:tc>
          <w:tcPr>
            <w:tcW w:w="2410" w:type="dxa"/>
          </w:tcPr>
          <w:p w14:paraId="0E906CB9" w14:textId="6356BBC4" w:rsidR="00BD5FBF" w:rsidRPr="002B5DAD" w:rsidRDefault="006B25EF" w:rsidP="00D47B92">
            <w:pPr>
              <w:suppressAutoHyphens/>
              <w:ind w:right="425"/>
              <w:jc w:val="center"/>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9.180</w:t>
            </w:r>
          </w:p>
        </w:tc>
      </w:tr>
      <w:tr w:rsidR="00BD5FBF" w:rsidRPr="002B5DAD" w14:paraId="2152376F" w14:textId="55A7AF33" w:rsidTr="00BD5FBF">
        <w:trPr>
          <w:trHeight w:val="567"/>
          <w:jc w:val="center"/>
        </w:trPr>
        <w:tc>
          <w:tcPr>
            <w:tcW w:w="704" w:type="dxa"/>
            <w:vAlign w:val="center"/>
          </w:tcPr>
          <w:p w14:paraId="2385FEE1" w14:textId="78CC452B" w:rsidR="00BD5FBF" w:rsidRPr="002B5DAD" w:rsidRDefault="00BD5FBF" w:rsidP="00FB7853">
            <w:pPr>
              <w:suppressAutoHyphens/>
              <w:jc w:val="center"/>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2</w:t>
            </w:r>
          </w:p>
        </w:tc>
        <w:tc>
          <w:tcPr>
            <w:tcW w:w="1418" w:type="dxa"/>
            <w:vAlign w:val="center"/>
          </w:tcPr>
          <w:p w14:paraId="2DD52CC3" w14:textId="44708377" w:rsidR="00BD5FBF" w:rsidRPr="002B5DAD" w:rsidRDefault="00BD5FBF" w:rsidP="00D47B92">
            <w:pPr>
              <w:suppressAutoHyphens/>
              <w:jc w:val="both"/>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 xml:space="preserve">  15 01 02</w:t>
            </w:r>
          </w:p>
        </w:tc>
        <w:tc>
          <w:tcPr>
            <w:tcW w:w="4252" w:type="dxa"/>
            <w:vAlign w:val="center"/>
          </w:tcPr>
          <w:p w14:paraId="66230F93" w14:textId="77777777" w:rsidR="00BD5FBF" w:rsidRPr="002B5DAD" w:rsidRDefault="00BD5FBF" w:rsidP="00D47B92">
            <w:pPr>
              <w:suppressAutoHyphens/>
              <w:jc w:val="both"/>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Opakowania z tworzyw sztucznych</w:t>
            </w:r>
          </w:p>
        </w:tc>
        <w:tc>
          <w:tcPr>
            <w:tcW w:w="2126" w:type="dxa"/>
            <w:vAlign w:val="center"/>
          </w:tcPr>
          <w:p w14:paraId="6E50802D" w14:textId="4A0658B6" w:rsidR="00BD5FBF" w:rsidRPr="002B5DAD" w:rsidRDefault="00BD5FBF" w:rsidP="00D47B92">
            <w:pPr>
              <w:suppressAutoHyphens/>
              <w:ind w:right="425"/>
              <w:jc w:val="center"/>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57,039</w:t>
            </w:r>
          </w:p>
        </w:tc>
        <w:tc>
          <w:tcPr>
            <w:tcW w:w="2410" w:type="dxa"/>
          </w:tcPr>
          <w:p w14:paraId="1CF927FF" w14:textId="4EC3C58F" w:rsidR="00BD5FBF" w:rsidRPr="002B5DAD" w:rsidRDefault="00DB351A" w:rsidP="00D47B92">
            <w:pPr>
              <w:suppressAutoHyphens/>
              <w:ind w:right="425"/>
              <w:jc w:val="center"/>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5</w:t>
            </w:r>
            <w:r w:rsidR="006B25EF" w:rsidRPr="002B5DAD">
              <w:rPr>
                <w:rFonts w:ascii="Times New Roman" w:eastAsia="Times New Roman" w:hAnsi="Times New Roman" w:cs="Times New Roman"/>
                <w:color w:val="000000" w:themeColor="text1"/>
                <w:kern w:val="1"/>
                <w:lang w:eastAsia="ar-SA" w:bidi="hi-IN"/>
              </w:rPr>
              <w:t>7</w:t>
            </w:r>
            <w:r w:rsidRPr="002B5DAD">
              <w:rPr>
                <w:rFonts w:ascii="Times New Roman" w:eastAsia="Times New Roman" w:hAnsi="Times New Roman" w:cs="Times New Roman"/>
                <w:color w:val="000000" w:themeColor="text1"/>
                <w:kern w:val="1"/>
                <w:lang w:eastAsia="ar-SA" w:bidi="hi-IN"/>
              </w:rPr>
              <w:t>,</w:t>
            </w:r>
            <w:r w:rsidR="006B25EF" w:rsidRPr="002B5DAD">
              <w:rPr>
                <w:rFonts w:ascii="Times New Roman" w:eastAsia="Times New Roman" w:hAnsi="Times New Roman" w:cs="Times New Roman"/>
                <w:color w:val="000000" w:themeColor="text1"/>
                <w:kern w:val="1"/>
                <w:lang w:eastAsia="ar-SA" w:bidi="hi-IN"/>
              </w:rPr>
              <w:t>039</w:t>
            </w:r>
          </w:p>
        </w:tc>
      </w:tr>
      <w:tr w:rsidR="00BD5FBF" w:rsidRPr="002B5DAD" w14:paraId="0F52956E" w14:textId="1D802DC4" w:rsidTr="00BD5FBF">
        <w:trPr>
          <w:trHeight w:val="567"/>
          <w:jc w:val="center"/>
        </w:trPr>
        <w:tc>
          <w:tcPr>
            <w:tcW w:w="704" w:type="dxa"/>
            <w:vAlign w:val="center"/>
          </w:tcPr>
          <w:p w14:paraId="34FDF514" w14:textId="4F866B12" w:rsidR="00BD5FBF" w:rsidRPr="002B5DAD" w:rsidRDefault="00BD5FBF" w:rsidP="00FB7853">
            <w:pPr>
              <w:suppressAutoHyphens/>
              <w:jc w:val="center"/>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3</w:t>
            </w:r>
          </w:p>
        </w:tc>
        <w:tc>
          <w:tcPr>
            <w:tcW w:w="1418" w:type="dxa"/>
            <w:vAlign w:val="center"/>
          </w:tcPr>
          <w:p w14:paraId="6A25652E" w14:textId="4DC321BA" w:rsidR="00BD5FBF" w:rsidRPr="002B5DAD" w:rsidRDefault="00BD5FBF" w:rsidP="00D47B92">
            <w:pPr>
              <w:suppressAutoHyphens/>
              <w:jc w:val="both"/>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 xml:space="preserve">  15 01 07</w:t>
            </w:r>
          </w:p>
        </w:tc>
        <w:tc>
          <w:tcPr>
            <w:tcW w:w="4252" w:type="dxa"/>
            <w:vAlign w:val="center"/>
          </w:tcPr>
          <w:p w14:paraId="37A776F8" w14:textId="77777777" w:rsidR="00BD5FBF" w:rsidRPr="002B5DAD" w:rsidRDefault="00BD5FBF" w:rsidP="00D47B92">
            <w:pPr>
              <w:suppressAutoHyphens/>
              <w:jc w:val="both"/>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Opakowania ze szkła</w:t>
            </w:r>
          </w:p>
        </w:tc>
        <w:tc>
          <w:tcPr>
            <w:tcW w:w="2126" w:type="dxa"/>
            <w:vAlign w:val="center"/>
          </w:tcPr>
          <w:p w14:paraId="46142EC2" w14:textId="5D2DCC65" w:rsidR="00BD5FBF" w:rsidRPr="002B5DAD" w:rsidRDefault="00BD5FBF" w:rsidP="00D47B92">
            <w:pPr>
              <w:suppressAutoHyphens/>
              <w:ind w:right="425"/>
              <w:jc w:val="center"/>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61,33</w:t>
            </w:r>
          </w:p>
        </w:tc>
        <w:tc>
          <w:tcPr>
            <w:tcW w:w="2410" w:type="dxa"/>
          </w:tcPr>
          <w:p w14:paraId="596880A8" w14:textId="0E678C45" w:rsidR="00BD5FBF" w:rsidRPr="002B5DAD" w:rsidRDefault="00DB351A" w:rsidP="00D47B92">
            <w:pPr>
              <w:suppressAutoHyphens/>
              <w:ind w:right="425"/>
              <w:jc w:val="center"/>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48,130</w:t>
            </w:r>
          </w:p>
        </w:tc>
      </w:tr>
      <w:tr w:rsidR="00BD5FBF" w:rsidRPr="002B5DAD" w14:paraId="69B20BD8" w14:textId="191C9FAD" w:rsidTr="00BD5FBF">
        <w:trPr>
          <w:trHeight w:val="567"/>
          <w:jc w:val="center"/>
        </w:trPr>
        <w:tc>
          <w:tcPr>
            <w:tcW w:w="704" w:type="dxa"/>
            <w:vAlign w:val="center"/>
          </w:tcPr>
          <w:p w14:paraId="2EFB87B9" w14:textId="72C67378" w:rsidR="00BD5FBF" w:rsidRPr="002B5DAD" w:rsidRDefault="00BD5FBF" w:rsidP="00FB7853">
            <w:pPr>
              <w:suppressAutoHyphens/>
              <w:jc w:val="center"/>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4</w:t>
            </w:r>
          </w:p>
        </w:tc>
        <w:tc>
          <w:tcPr>
            <w:tcW w:w="1418" w:type="dxa"/>
            <w:vAlign w:val="center"/>
          </w:tcPr>
          <w:p w14:paraId="6E3B6557" w14:textId="32BC61BA" w:rsidR="00BD5FBF" w:rsidRPr="002B5DAD" w:rsidRDefault="00BD5FBF" w:rsidP="00D47B92">
            <w:pPr>
              <w:suppressAutoHyphens/>
              <w:jc w:val="both"/>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 xml:space="preserve">  16 01 03</w:t>
            </w:r>
          </w:p>
        </w:tc>
        <w:tc>
          <w:tcPr>
            <w:tcW w:w="4252" w:type="dxa"/>
            <w:vAlign w:val="center"/>
          </w:tcPr>
          <w:p w14:paraId="77ABA646" w14:textId="77777777" w:rsidR="00BD5FBF" w:rsidRPr="002B5DAD" w:rsidRDefault="00BD5FBF" w:rsidP="00D47B92">
            <w:pPr>
              <w:suppressAutoHyphens/>
              <w:jc w:val="both"/>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Zużyte opony</w:t>
            </w:r>
          </w:p>
        </w:tc>
        <w:tc>
          <w:tcPr>
            <w:tcW w:w="2126" w:type="dxa"/>
            <w:vAlign w:val="center"/>
          </w:tcPr>
          <w:p w14:paraId="78AB964D" w14:textId="47A278A1" w:rsidR="00BD5FBF" w:rsidRPr="002B5DAD" w:rsidRDefault="00BD5FBF" w:rsidP="00D47B92">
            <w:pPr>
              <w:suppressAutoHyphens/>
              <w:ind w:right="425"/>
              <w:jc w:val="center"/>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16,14</w:t>
            </w:r>
          </w:p>
        </w:tc>
        <w:tc>
          <w:tcPr>
            <w:tcW w:w="2410" w:type="dxa"/>
          </w:tcPr>
          <w:p w14:paraId="7A265FE0" w14:textId="05C187B6" w:rsidR="00BD5FBF" w:rsidRPr="002B5DAD" w:rsidRDefault="006B25EF" w:rsidP="00D47B92">
            <w:pPr>
              <w:suppressAutoHyphens/>
              <w:ind w:right="425"/>
              <w:jc w:val="center"/>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16,140</w:t>
            </w:r>
          </w:p>
        </w:tc>
      </w:tr>
      <w:tr w:rsidR="006E062C" w:rsidRPr="00EF090A" w14:paraId="3A6F653E" w14:textId="77777777" w:rsidTr="00BD5FBF">
        <w:trPr>
          <w:trHeight w:val="567"/>
          <w:jc w:val="center"/>
        </w:trPr>
        <w:tc>
          <w:tcPr>
            <w:tcW w:w="704" w:type="dxa"/>
            <w:vAlign w:val="center"/>
          </w:tcPr>
          <w:p w14:paraId="2DD6C87B" w14:textId="7401F5A6" w:rsidR="006E062C" w:rsidRDefault="00FC0EA0" w:rsidP="00FB7853">
            <w:pPr>
              <w:suppressAutoHyphens/>
              <w:jc w:val="center"/>
              <w:rPr>
                <w:rFonts w:ascii="Times New Roman" w:eastAsia="Times New Roman" w:hAnsi="Times New Roman" w:cs="Times New Roman"/>
                <w:color w:val="000000" w:themeColor="text1"/>
                <w:kern w:val="1"/>
                <w:lang w:eastAsia="ar-SA" w:bidi="hi-IN"/>
              </w:rPr>
            </w:pPr>
            <w:r>
              <w:rPr>
                <w:rFonts w:ascii="Times New Roman" w:eastAsia="Times New Roman" w:hAnsi="Times New Roman" w:cs="Times New Roman"/>
                <w:color w:val="000000" w:themeColor="text1"/>
                <w:kern w:val="1"/>
                <w:lang w:eastAsia="ar-SA" w:bidi="hi-IN"/>
              </w:rPr>
              <w:t>5</w:t>
            </w:r>
            <w:r w:rsidR="006E062C">
              <w:rPr>
                <w:rFonts w:ascii="Times New Roman" w:eastAsia="Times New Roman" w:hAnsi="Times New Roman" w:cs="Times New Roman"/>
                <w:color w:val="000000" w:themeColor="text1"/>
                <w:kern w:val="1"/>
                <w:lang w:eastAsia="ar-SA" w:bidi="hi-IN"/>
              </w:rPr>
              <w:t>.</w:t>
            </w:r>
          </w:p>
        </w:tc>
        <w:tc>
          <w:tcPr>
            <w:tcW w:w="1418" w:type="dxa"/>
            <w:vAlign w:val="center"/>
          </w:tcPr>
          <w:p w14:paraId="23D5EEBA" w14:textId="6783EE01" w:rsidR="006E062C" w:rsidRDefault="006E062C" w:rsidP="00D47B92">
            <w:pPr>
              <w:suppressAutoHyphens/>
              <w:jc w:val="both"/>
              <w:rPr>
                <w:rFonts w:ascii="Times New Roman" w:eastAsia="Times New Roman" w:hAnsi="Times New Roman" w:cs="Times New Roman"/>
                <w:color w:val="000000" w:themeColor="text1"/>
                <w:kern w:val="1"/>
                <w:lang w:eastAsia="ar-SA" w:bidi="hi-IN"/>
              </w:rPr>
            </w:pPr>
            <w:r>
              <w:rPr>
                <w:rFonts w:ascii="Times New Roman" w:eastAsia="Times New Roman" w:hAnsi="Times New Roman" w:cs="Times New Roman"/>
                <w:color w:val="000000" w:themeColor="text1"/>
                <w:kern w:val="1"/>
                <w:lang w:eastAsia="ar-SA" w:bidi="hi-IN"/>
              </w:rPr>
              <w:t xml:space="preserve">  </w:t>
            </w:r>
            <w:r w:rsidRPr="00340FB7">
              <w:rPr>
                <w:rFonts w:ascii="Times New Roman" w:eastAsia="Times New Roman" w:hAnsi="Times New Roman" w:cs="Times New Roman"/>
                <w:color w:val="000000" w:themeColor="text1"/>
                <w:kern w:val="1"/>
                <w:lang w:eastAsia="ar-SA" w:bidi="hi-IN"/>
              </w:rPr>
              <w:t>20 01 3</w:t>
            </w:r>
            <w:r>
              <w:rPr>
                <w:rFonts w:ascii="Times New Roman" w:eastAsia="Times New Roman" w:hAnsi="Times New Roman" w:cs="Times New Roman"/>
                <w:color w:val="000000" w:themeColor="text1"/>
                <w:kern w:val="1"/>
                <w:lang w:eastAsia="ar-SA" w:bidi="hi-IN"/>
              </w:rPr>
              <w:t>5</w:t>
            </w:r>
          </w:p>
        </w:tc>
        <w:tc>
          <w:tcPr>
            <w:tcW w:w="4252" w:type="dxa"/>
            <w:vAlign w:val="center"/>
          </w:tcPr>
          <w:p w14:paraId="61341974" w14:textId="45E280CE" w:rsidR="006E062C" w:rsidRPr="00340FB7" w:rsidRDefault="006E062C" w:rsidP="00A9017B">
            <w:pPr>
              <w:suppressAutoHyphens/>
              <w:rPr>
                <w:rFonts w:ascii="Times New Roman" w:eastAsia="Times New Roman" w:hAnsi="Times New Roman" w:cs="Times New Roman"/>
                <w:color w:val="000000" w:themeColor="text1"/>
                <w:kern w:val="1"/>
                <w:lang w:eastAsia="ar-SA" w:bidi="hi-IN"/>
              </w:rPr>
            </w:pPr>
            <w:r w:rsidRPr="00340FB7">
              <w:rPr>
                <w:rFonts w:ascii="Times New Roman" w:eastAsia="Times New Roman" w:hAnsi="Times New Roman" w:cs="Times New Roman"/>
                <w:color w:val="000000" w:themeColor="text1"/>
                <w:kern w:val="1"/>
                <w:lang w:eastAsia="ar-SA" w:bidi="hi-IN"/>
              </w:rPr>
              <w:t xml:space="preserve">Zużyte urządzenia elektryczne i elektroniczne inne niż wymienione w </w:t>
            </w:r>
            <w:r w:rsidR="00A9017B">
              <w:rPr>
                <w:rFonts w:ascii="Times New Roman" w:eastAsia="Times New Roman" w:hAnsi="Times New Roman" w:cs="Times New Roman"/>
                <w:color w:val="000000" w:themeColor="text1"/>
                <w:kern w:val="1"/>
                <w:lang w:eastAsia="ar-SA" w:bidi="hi-IN"/>
              </w:rPr>
              <w:br/>
            </w:r>
            <w:r w:rsidRPr="00340FB7">
              <w:rPr>
                <w:rFonts w:ascii="Times New Roman" w:eastAsia="Times New Roman" w:hAnsi="Times New Roman" w:cs="Times New Roman"/>
                <w:color w:val="000000" w:themeColor="text1"/>
                <w:kern w:val="1"/>
                <w:lang w:eastAsia="ar-SA" w:bidi="hi-IN"/>
              </w:rPr>
              <w:t>20 01 21, 20 01 23</w:t>
            </w:r>
            <w:r w:rsidR="00A9017B">
              <w:rPr>
                <w:rFonts w:ascii="Times New Roman" w:eastAsia="Times New Roman" w:hAnsi="Times New Roman" w:cs="Times New Roman"/>
                <w:color w:val="000000" w:themeColor="text1"/>
                <w:kern w:val="1"/>
                <w:lang w:eastAsia="ar-SA" w:bidi="hi-IN"/>
              </w:rPr>
              <w:br/>
            </w:r>
            <w:r w:rsidRPr="00340FB7">
              <w:rPr>
                <w:rFonts w:ascii="Times New Roman" w:eastAsia="Times New Roman" w:hAnsi="Times New Roman" w:cs="Times New Roman"/>
                <w:color w:val="000000" w:themeColor="text1"/>
                <w:kern w:val="1"/>
                <w:lang w:eastAsia="ar-SA" w:bidi="hi-IN"/>
              </w:rPr>
              <w:t xml:space="preserve"> </w:t>
            </w:r>
            <w:r w:rsidR="00A9017B">
              <w:rPr>
                <w:rFonts w:ascii="Times New Roman" w:eastAsia="Times New Roman" w:hAnsi="Times New Roman" w:cs="Times New Roman"/>
                <w:color w:val="000000" w:themeColor="text1"/>
                <w:kern w:val="1"/>
                <w:lang w:eastAsia="ar-SA" w:bidi="hi-IN"/>
              </w:rPr>
              <w:t>zawierające niebezpieczne składniki</w:t>
            </w:r>
          </w:p>
        </w:tc>
        <w:tc>
          <w:tcPr>
            <w:tcW w:w="2126" w:type="dxa"/>
            <w:vAlign w:val="center"/>
          </w:tcPr>
          <w:p w14:paraId="26C166B6" w14:textId="72256CE2" w:rsidR="006E062C" w:rsidRPr="00340FB7" w:rsidRDefault="00480C84" w:rsidP="00D47B92">
            <w:pPr>
              <w:suppressAutoHyphens/>
              <w:ind w:right="425"/>
              <w:jc w:val="center"/>
              <w:rPr>
                <w:rFonts w:ascii="Times New Roman" w:eastAsia="Times New Roman" w:hAnsi="Times New Roman" w:cs="Times New Roman"/>
                <w:color w:val="000000" w:themeColor="text1"/>
                <w:kern w:val="1"/>
                <w:lang w:eastAsia="ar-SA" w:bidi="hi-IN"/>
              </w:rPr>
            </w:pPr>
            <w:r>
              <w:rPr>
                <w:rFonts w:ascii="Times New Roman" w:eastAsia="Times New Roman" w:hAnsi="Times New Roman" w:cs="Times New Roman"/>
                <w:color w:val="000000" w:themeColor="text1"/>
                <w:kern w:val="1"/>
                <w:lang w:eastAsia="ar-SA" w:bidi="hi-IN"/>
              </w:rPr>
              <w:t>0</w:t>
            </w:r>
            <w:r w:rsidR="00B75498">
              <w:rPr>
                <w:rFonts w:ascii="Times New Roman" w:eastAsia="Times New Roman" w:hAnsi="Times New Roman" w:cs="Times New Roman"/>
                <w:color w:val="000000" w:themeColor="text1"/>
                <w:kern w:val="1"/>
                <w:lang w:eastAsia="ar-SA" w:bidi="hi-IN"/>
              </w:rPr>
              <w:t>,</w:t>
            </w:r>
            <w:r>
              <w:rPr>
                <w:rFonts w:ascii="Times New Roman" w:eastAsia="Times New Roman" w:hAnsi="Times New Roman" w:cs="Times New Roman"/>
                <w:color w:val="000000" w:themeColor="text1"/>
                <w:kern w:val="1"/>
                <w:lang w:eastAsia="ar-SA" w:bidi="hi-IN"/>
              </w:rPr>
              <w:t>30</w:t>
            </w:r>
          </w:p>
        </w:tc>
        <w:tc>
          <w:tcPr>
            <w:tcW w:w="2410" w:type="dxa"/>
          </w:tcPr>
          <w:p w14:paraId="41FA7D38" w14:textId="77777777" w:rsidR="006E062C" w:rsidRDefault="006E062C" w:rsidP="00D47B92">
            <w:pPr>
              <w:suppressAutoHyphens/>
              <w:ind w:right="425"/>
              <w:jc w:val="center"/>
              <w:rPr>
                <w:rFonts w:ascii="Times New Roman" w:eastAsia="Times New Roman" w:hAnsi="Times New Roman" w:cs="Times New Roman"/>
                <w:color w:val="000000" w:themeColor="text1"/>
                <w:kern w:val="1"/>
                <w:lang w:eastAsia="ar-SA" w:bidi="hi-IN"/>
              </w:rPr>
            </w:pPr>
          </w:p>
          <w:p w14:paraId="16A9F69F" w14:textId="77777777" w:rsidR="00480C84" w:rsidRDefault="00480C84" w:rsidP="00D47B92">
            <w:pPr>
              <w:suppressAutoHyphens/>
              <w:ind w:right="425"/>
              <w:jc w:val="center"/>
              <w:rPr>
                <w:rFonts w:ascii="Times New Roman" w:eastAsia="Times New Roman" w:hAnsi="Times New Roman" w:cs="Times New Roman"/>
                <w:color w:val="000000" w:themeColor="text1"/>
                <w:kern w:val="1"/>
                <w:lang w:eastAsia="ar-SA" w:bidi="hi-IN"/>
              </w:rPr>
            </w:pPr>
          </w:p>
          <w:p w14:paraId="648E1959" w14:textId="1EB93147" w:rsidR="00480C84" w:rsidRPr="00340FB7" w:rsidRDefault="00480C84" w:rsidP="00D47B92">
            <w:pPr>
              <w:suppressAutoHyphens/>
              <w:ind w:right="425"/>
              <w:jc w:val="center"/>
              <w:rPr>
                <w:rFonts w:ascii="Times New Roman" w:eastAsia="Times New Roman" w:hAnsi="Times New Roman" w:cs="Times New Roman"/>
                <w:color w:val="000000" w:themeColor="text1"/>
                <w:kern w:val="1"/>
                <w:lang w:eastAsia="ar-SA" w:bidi="hi-IN"/>
              </w:rPr>
            </w:pPr>
            <w:r>
              <w:rPr>
                <w:rFonts w:ascii="Times New Roman" w:eastAsia="Times New Roman" w:hAnsi="Times New Roman" w:cs="Times New Roman"/>
                <w:color w:val="000000" w:themeColor="text1"/>
                <w:kern w:val="1"/>
                <w:lang w:eastAsia="ar-SA" w:bidi="hi-IN"/>
              </w:rPr>
              <w:t>0,30</w:t>
            </w:r>
          </w:p>
        </w:tc>
      </w:tr>
      <w:tr w:rsidR="00BD5FBF" w:rsidRPr="002B5DAD" w14:paraId="28E43503" w14:textId="2D38FEC6" w:rsidTr="00BD5FBF">
        <w:trPr>
          <w:jc w:val="center"/>
        </w:trPr>
        <w:tc>
          <w:tcPr>
            <w:tcW w:w="704" w:type="dxa"/>
            <w:vAlign w:val="center"/>
          </w:tcPr>
          <w:p w14:paraId="4B25624B" w14:textId="67E0BD51" w:rsidR="00BD5FBF" w:rsidRPr="002B5DAD" w:rsidRDefault="00FC0EA0" w:rsidP="00FB7853">
            <w:pPr>
              <w:suppressAutoHyphens/>
              <w:jc w:val="center"/>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6</w:t>
            </w:r>
          </w:p>
        </w:tc>
        <w:tc>
          <w:tcPr>
            <w:tcW w:w="1418" w:type="dxa"/>
            <w:vAlign w:val="center"/>
          </w:tcPr>
          <w:p w14:paraId="6E7D51AE" w14:textId="688C53A6" w:rsidR="00BD5FBF" w:rsidRPr="002B5DAD" w:rsidRDefault="00BD5FBF" w:rsidP="00D47B92">
            <w:pPr>
              <w:suppressAutoHyphens/>
              <w:jc w:val="both"/>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 xml:space="preserve">  20 01 36</w:t>
            </w:r>
          </w:p>
        </w:tc>
        <w:tc>
          <w:tcPr>
            <w:tcW w:w="4252" w:type="dxa"/>
            <w:vAlign w:val="center"/>
          </w:tcPr>
          <w:p w14:paraId="58B375D9" w14:textId="77777777" w:rsidR="00BD5FBF" w:rsidRPr="002B5DAD" w:rsidRDefault="00BD5FBF" w:rsidP="00D47B92">
            <w:pPr>
              <w:suppressAutoHyphens/>
              <w:jc w:val="both"/>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 xml:space="preserve">Zużyte urządzenia elektryczne i elektroniczne inne niż wymienione w 20 01 21, 20 01 23 i 20 01 35 </w:t>
            </w:r>
          </w:p>
        </w:tc>
        <w:tc>
          <w:tcPr>
            <w:tcW w:w="2126" w:type="dxa"/>
            <w:vAlign w:val="center"/>
          </w:tcPr>
          <w:p w14:paraId="24E60F43" w14:textId="77777777" w:rsidR="00BD5FBF" w:rsidRPr="002B5DAD" w:rsidRDefault="00BD5FBF" w:rsidP="00D47B92">
            <w:pPr>
              <w:suppressAutoHyphens/>
              <w:ind w:right="425"/>
              <w:jc w:val="center"/>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0,34</w:t>
            </w:r>
          </w:p>
        </w:tc>
        <w:tc>
          <w:tcPr>
            <w:tcW w:w="2410" w:type="dxa"/>
          </w:tcPr>
          <w:p w14:paraId="7EEE4978" w14:textId="77777777" w:rsidR="00BD5FBF" w:rsidRPr="002B5DAD" w:rsidRDefault="00BD5FBF" w:rsidP="00480C84">
            <w:pPr>
              <w:suppressAutoHyphens/>
              <w:ind w:right="425"/>
              <w:rPr>
                <w:rFonts w:ascii="Times New Roman" w:eastAsia="Times New Roman" w:hAnsi="Times New Roman" w:cs="Times New Roman"/>
                <w:color w:val="000000" w:themeColor="text1"/>
                <w:kern w:val="1"/>
                <w:lang w:eastAsia="ar-SA" w:bidi="hi-IN"/>
              </w:rPr>
            </w:pPr>
          </w:p>
          <w:p w14:paraId="7E92C911" w14:textId="277F0211" w:rsidR="00480C84" w:rsidRPr="002B5DAD" w:rsidRDefault="00480C84" w:rsidP="00480C84">
            <w:pPr>
              <w:suppressAutoHyphens/>
              <w:ind w:right="425"/>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 xml:space="preserve">           0,40</w:t>
            </w:r>
          </w:p>
        </w:tc>
      </w:tr>
      <w:tr w:rsidR="00BD5FBF" w:rsidRPr="002B5DAD" w14:paraId="61E34540" w14:textId="60389AE4" w:rsidTr="00BD5FBF">
        <w:trPr>
          <w:trHeight w:val="567"/>
          <w:jc w:val="center"/>
        </w:trPr>
        <w:tc>
          <w:tcPr>
            <w:tcW w:w="704" w:type="dxa"/>
            <w:vAlign w:val="center"/>
          </w:tcPr>
          <w:p w14:paraId="3EA67964" w14:textId="28C458B6" w:rsidR="00BD5FBF" w:rsidRPr="002B5DAD" w:rsidRDefault="00FC0EA0" w:rsidP="00FB7853">
            <w:pPr>
              <w:suppressAutoHyphens/>
              <w:jc w:val="center"/>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7</w:t>
            </w:r>
          </w:p>
        </w:tc>
        <w:tc>
          <w:tcPr>
            <w:tcW w:w="1418" w:type="dxa"/>
            <w:vAlign w:val="center"/>
          </w:tcPr>
          <w:p w14:paraId="55D28C5B" w14:textId="2C0B0F8C" w:rsidR="00BD5FBF" w:rsidRPr="002B5DAD" w:rsidRDefault="00BD5FBF" w:rsidP="00D47B92">
            <w:pPr>
              <w:suppressAutoHyphens/>
              <w:jc w:val="both"/>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 xml:space="preserve">  20 02 01</w:t>
            </w:r>
          </w:p>
        </w:tc>
        <w:tc>
          <w:tcPr>
            <w:tcW w:w="4252" w:type="dxa"/>
            <w:vAlign w:val="center"/>
          </w:tcPr>
          <w:p w14:paraId="095F57DA" w14:textId="77777777" w:rsidR="00BD5FBF" w:rsidRPr="002B5DAD" w:rsidRDefault="00BD5FBF" w:rsidP="00D47B92">
            <w:pPr>
              <w:suppressAutoHyphens/>
              <w:jc w:val="both"/>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Odpady ulegające biodegradacji</w:t>
            </w:r>
          </w:p>
        </w:tc>
        <w:tc>
          <w:tcPr>
            <w:tcW w:w="2126" w:type="dxa"/>
            <w:vAlign w:val="center"/>
          </w:tcPr>
          <w:p w14:paraId="60135CFD" w14:textId="606EA277" w:rsidR="00BD5FBF" w:rsidRPr="002B5DAD" w:rsidRDefault="00BD5FBF" w:rsidP="00D47B92">
            <w:pPr>
              <w:suppressAutoHyphens/>
              <w:ind w:right="425"/>
              <w:jc w:val="center"/>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6,64</w:t>
            </w:r>
          </w:p>
        </w:tc>
        <w:tc>
          <w:tcPr>
            <w:tcW w:w="2410" w:type="dxa"/>
          </w:tcPr>
          <w:p w14:paraId="769B17A2" w14:textId="7B2F2390" w:rsidR="00BD5FBF" w:rsidRPr="002B5DAD" w:rsidRDefault="006B25EF" w:rsidP="00D47B92">
            <w:pPr>
              <w:suppressAutoHyphens/>
              <w:ind w:right="425"/>
              <w:jc w:val="center"/>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6,64</w:t>
            </w:r>
          </w:p>
        </w:tc>
      </w:tr>
      <w:tr w:rsidR="00BD5FBF" w:rsidRPr="002B5DAD" w14:paraId="32E80BC6" w14:textId="36E696E4" w:rsidTr="00BD5FBF">
        <w:trPr>
          <w:trHeight w:val="567"/>
          <w:jc w:val="center"/>
        </w:trPr>
        <w:tc>
          <w:tcPr>
            <w:tcW w:w="704" w:type="dxa"/>
            <w:vAlign w:val="center"/>
          </w:tcPr>
          <w:p w14:paraId="744BCA4F" w14:textId="08A5F00A" w:rsidR="00BD5FBF" w:rsidRPr="002B5DAD" w:rsidRDefault="00FC0EA0" w:rsidP="00FB7853">
            <w:pPr>
              <w:suppressAutoHyphens/>
              <w:jc w:val="center"/>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lastRenderedPageBreak/>
              <w:t>8</w:t>
            </w:r>
          </w:p>
        </w:tc>
        <w:tc>
          <w:tcPr>
            <w:tcW w:w="1418" w:type="dxa"/>
            <w:vAlign w:val="center"/>
          </w:tcPr>
          <w:p w14:paraId="66E4A54E" w14:textId="41DD5B7D" w:rsidR="00BD5FBF" w:rsidRPr="002B5DAD" w:rsidRDefault="00BD5FBF" w:rsidP="00D47B92">
            <w:pPr>
              <w:suppressAutoHyphens/>
              <w:jc w:val="both"/>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 xml:space="preserve">  20 03 01</w:t>
            </w:r>
          </w:p>
        </w:tc>
        <w:tc>
          <w:tcPr>
            <w:tcW w:w="4252" w:type="dxa"/>
            <w:vAlign w:val="center"/>
          </w:tcPr>
          <w:p w14:paraId="6CA6813E" w14:textId="77777777" w:rsidR="00BD5FBF" w:rsidRPr="002B5DAD" w:rsidRDefault="00BD5FBF" w:rsidP="00D47B92">
            <w:pPr>
              <w:suppressAutoHyphens/>
              <w:jc w:val="both"/>
              <w:rPr>
                <w:rFonts w:ascii="Times New Roman" w:eastAsia="Times New Roman" w:hAnsi="Times New Roman" w:cs="Times New Roman"/>
                <w:b/>
                <w:bCs/>
                <w:color w:val="000000" w:themeColor="text1"/>
                <w:kern w:val="1"/>
                <w:lang w:eastAsia="ar-SA" w:bidi="hi-IN"/>
              </w:rPr>
            </w:pPr>
            <w:r w:rsidRPr="002B5DAD">
              <w:rPr>
                <w:rFonts w:ascii="Times New Roman" w:eastAsia="Times New Roman" w:hAnsi="Times New Roman" w:cs="Times New Roman"/>
                <w:b/>
                <w:bCs/>
                <w:color w:val="000000" w:themeColor="text1"/>
                <w:kern w:val="1"/>
                <w:lang w:eastAsia="ar-SA" w:bidi="hi-IN"/>
              </w:rPr>
              <w:t>Niesegregowane (zmieszane) odpady komunalne</w:t>
            </w:r>
          </w:p>
        </w:tc>
        <w:tc>
          <w:tcPr>
            <w:tcW w:w="2126" w:type="dxa"/>
            <w:vAlign w:val="center"/>
          </w:tcPr>
          <w:p w14:paraId="3955FD6D" w14:textId="507CE1C0" w:rsidR="00BD5FBF" w:rsidRPr="002B5DAD" w:rsidRDefault="00BD5FBF" w:rsidP="00D47B92">
            <w:pPr>
              <w:suppressAutoHyphens/>
              <w:ind w:right="425"/>
              <w:jc w:val="center"/>
              <w:rPr>
                <w:rFonts w:ascii="Times New Roman" w:eastAsia="Times New Roman" w:hAnsi="Times New Roman" w:cs="Times New Roman"/>
                <w:b/>
                <w:bCs/>
                <w:color w:val="000000" w:themeColor="text1"/>
                <w:kern w:val="1"/>
                <w:lang w:eastAsia="ar-SA" w:bidi="hi-IN"/>
              </w:rPr>
            </w:pPr>
            <w:r w:rsidRPr="002B5DAD">
              <w:rPr>
                <w:rFonts w:ascii="Times New Roman" w:eastAsia="Times New Roman" w:hAnsi="Times New Roman" w:cs="Times New Roman"/>
                <w:b/>
                <w:bCs/>
                <w:color w:val="000000" w:themeColor="text1"/>
                <w:kern w:val="1"/>
                <w:lang w:eastAsia="ar-SA" w:bidi="hi-IN"/>
              </w:rPr>
              <w:t>795,56</w:t>
            </w:r>
          </w:p>
        </w:tc>
        <w:tc>
          <w:tcPr>
            <w:tcW w:w="2410" w:type="dxa"/>
          </w:tcPr>
          <w:p w14:paraId="4737782D" w14:textId="57B97084" w:rsidR="00BD5FBF" w:rsidRPr="002B5DAD" w:rsidRDefault="006B25EF" w:rsidP="00D47B92">
            <w:pPr>
              <w:suppressAutoHyphens/>
              <w:ind w:right="425"/>
              <w:jc w:val="center"/>
              <w:rPr>
                <w:rFonts w:ascii="Times New Roman" w:eastAsia="Times New Roman" w:hAnsi="Times New Roman" w:cs="Times New Roman"/>
                <w:b/>
                <w:bCs/>
                <w:color w:val="000000" w:themeColor="text1"/>
                <w:kern w:val="1"/>
                <w:lang w:eastAsia="ar-SA" w:bidi="hi-IN"/>
              </w:rPr>
            </w:pPr>
            <w:r w:rsidRPr="002B5DAD">
              <w:rPr>
                <w:rFonts w:ascii="Times New Roman" w:eastAsia="Times New Roman" w:hAnsi="Times New Roman" w:cs="Times New Roman"/>
                <w:b/>
                <w:bCs/>
                <w:color w:val="000000" w:themeColor="text1"/>
                <w:kern w:val="1"/>
                <w:lang w:eastAsia="ar-SA" w:bidi="hi-IN"/>
              </w:rPr>
              <w:t>794,700</w:t>
            </w:r>
          </w:p>
        </w:tc>
      </w:tr>
      <w:tr w:rsidR="00BD5FBF" w:rsidRPr="002B5DAD" w14:paraId="30CAA981" w14:textId="360A3DE6" w:rsidTr="00BD5FBF">
        <w:trPr>
          <w:trHeight w:val="567"/>
          <w:jc w:val="center"/>
        </w:trPr>
        <w:tc>
          <w:tcPr>
            <w:tcW w:w="704" w:type="dxa"/>
            <w:vAlign w:val="center"/>
          </w:tcPr>
          <w:p w14:paraId="1A975EF2" w14:textId="6650A5D6" w:rsidR="00BD5FBF" w:rsidRPr="002B5DAD" w:rsidRDefault="00FC0EA0" w:rsidP="00FB7853">
            <w:pPr>
              <w:suppressAutoHyphens/>
              <w:jc w:val="center"/>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9</w:t>
            </w:r>
          </w:p>
        </w:tc>
        <w:tc>
          <w:tcPr>
            <w:tcW w:w="1418" w:type="dxa"/>
            <w:vAlign w:val="center"/>
          </w:tcPr>
          <w:p w14:paraId="0B188838" w14:textId="0278D380" w:rsidR="00BD5FBF" w:rsidRPr="002B5DAD" w:rsidRDefault="00BD5FBF" w:rsidP="00D47B92">
            <w:pPr>
              <w:suppressAutoHyphens/>
              <w:jc w:val="both"/>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 xml:space="preserve">  20 03 07</w:t>
            </w:r>
          </w:p>
        </w:tc>
        <w:tc>
          <w:tcPr>
            <w:tcW w:w="4252" w:type="dxa"/>
            <w:vAlign w:val="center"/>
          </w:tcPr>
          <w:p w14:paraId="472E854A" w14:textId="77777777" w:rsidR="00BD5FBF" w:rsidRPr="002B5DAD" w:rsidRDefault="00BD5FBF" w:rsidP="00D47B92">
            <w:pPr>
              <w:suppressAutoHyphens/>
              <w:jc w:val="both"/>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 xml:space="preserve">Odpady wielkogabarytowe </w:t>
            </w:r>
          </w:p>
        </w:tc>
        <w:tc>
          <w:tcPr>
            <w:tcW w:w="2126" w:type="dxa"/>
            <w:vAlign w:val="center"/>
          </w:tcPr>
          <w:p w14:paraId="777724C6" w14:textId="3732819E" w:rsidR="00BD5FBF" w:rsidRPr="002B5DAD" w:rsidRDefault="00BD5FBF" w:rsidP="00D47B92">
            <w:pPr>
              <w:suppressAutoHyphens/>
              <w:ind w:right="425"/>
              <w:jc w:val="center"/>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62,85</w:t>
            </w:r>
          </w:p>
        </w:tc>
        <w:tc>
          <w:tcPr>
            <w:tcW w:w="2410" w:type="dxa"/>
          </w:tcPr>
          <w:p w14:paraId="41F57B71" w14:textId="76D7D4CC" w:rsidR="00BD5FBF" w:rsidRPr="002B5DAD" w:rsidRDefault="006B25EF" w:rsidP="00D47B92">
            <w:pPr>
              <w:suppressAutoHyphens/>
              <w:ind w:right="425"/>
              <w:jc w:val="center"/>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62,850</w:t>
            </w:r>
          </w:p>
        </w:tc>
      </w:tr>
      <w:tr w:rsidR="00BD5FBF" w:rsidRPr="002B5DAD" w14:paraId="6D0D1EB9" w14:textId="018D848F" w:rsidTr="00BD5FBF">
        <w:trPr>
          <w:trHeight w:val="567"/>
          <w:jc w:val="center"/>
        </w:trPr>
        <w:tc>
          <w:tcPr>
            <w:tcW w:w="704" w:type="dxa"/>
          </w:tcPr>
          <w:p w14:paraId="6CF06643" w14:textId="77777777" w:rsidR="00BD5FBF" w:rsidRPr="002B5DAD" w:rsidRDefault="00BD5FBF" w:rsidP="00D47B92">
            <w:pPr>
              <w:suppressAutoHyphens/>
              <w:jc w:val="both"/>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 xml:space="preserve">     </w:t>
            </w:r>
          </w:p>
          <w:p w14:paraId="06B6D582" w14:textId="4973FA31" w:rsidR="00BD5FBF" w:rsidRPr="002B5DAD" w:rsidRDefault="00BD5FBF" w:rsidP="00D47B92">
            <w:pPr>
              <w:suppressAutoHyphens/>
              <w:jc w:val="both"/>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 xml:space="preserve">  </w:t>
            </w:r>
            <w:r w:rsidR="00FC0EA0" w:rsidRPr="002B5DAD">
              <w:rPr>
                <w:rFonts w:ascii="Times New Roman" w:eastAsia="Times New Roman" w:hAnsi="Times New Roman" w:cs="Times New Roman"/>
                <w:color w:val="000000" w:themeColor="text1"/>
                <w:kern w:val="1"/>
                <w:lang w:eastAsia="ar-SA" w:bidi="hi-IN"/>
              </w:rPr>
              <w:t>10</w:t>
            </w:r>
          </w:p>
        </w:tc>
        <w:tc>
          <w:tcPr>
            <w:tcW w:w="1418" w:type="dxa"/>
          </w:tcPr>
          <w:p w14:paraId="60C83178" w14:textId="77777777" w:rsidR="00BD5FBF" w:rsidRPr="002B5DAD" w:rsidRDefault="00BD5FBF" w:rsidP="00D47B92">
            <w:pPr>
              <w:suppressAutoHyphens/>
              <w:jc w:val="both"/>
              <w:rPr>
                <w:rFonts w:ascii="Times New Roman" w:eastAsia="Times New Roman" w:hAnsi="Times New Roman" w:cs="Times New Roman"/>
                <w:color w:val="000000" w:themeColor="text1"/>
                <w:kern w:val="1"/>
                <w:lang w:eastAsia="ar-SA" w:bidi="hi-IN"/>
              </w:rPr>
            </w:pPr>
          </w:p>
          <w:p w14:paraId="7119A420" w14:textId="34B4F48C" w:rsidR="00BD5FBF" w:rsidRPr="002B5DAD" w:rsidRDefault="00BD5FBF" w:rsidP="00D47B92">
            <w:pPr>
              <w:suppressAutoHyphens/>
              <w:jc w:val="both"/>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 xml:space="preserve">  17 09 04</w:t>
            </w:r>
          </w:p>
        </w:tc>
        <w:tc>
          <w:tcPr>
            <w:tcW w:w="4252" w:type="dxa"/>
            <w:vAlign w:val="center"/>
          </w:tcPr>
          <w:p w14:paraId="7FBA5602" w14:textId="163BA395" w:rsidR="00BD5FBF" w:rsidRPr="002B5DAD" w:rsidRDefault="00BD5FBF" w:rsidP="00D47B92">
            <w:pPr>
              <w:suppressAutoHyphens/>
              <w:jc w:val="both"/>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 xml:space="preserve">Zmieszane odpady z budowy, remontów </w:t>
            </w:r>
            <w:r w:rsidRPr="002B5DAD">
              <w:rPr>
                <w:rFonts w:ascii="Times New Roman" w:eastAsia="Times New Roman" w:hAnsi="Times New Roman" w:cs="Times New Roman"/>
                <w:color w:val="000000" w:themeColor="text1"/>
                <w:kern w:val="1"/>
                <w:lang w:eastAsia="ar-SA" w:bidi="hi-IN"/>
              </w:rPr>
              <w:br/>
              <w:t xml:space="preserve">i demontażu inne niż wymienione </w:t>
            </w:r>
            <w:r w:rsidR="00511D92" w:rsidRPr="002B5DAD">
              <w:rPr>
                <w:rFonts w:ascii="Times New Roman" w:eastAsia="Times New Roman" w:hAnsi="Times New Roman" w:cs="Times New Roman"/>
                <w:color w:val="000000" w:themeColor="text1"/>
                <w:kern w:val="1"/>
                <w:lang w:eastAsia="ar-SA" w:bidi="hi-IN"/>
              </w:rPr>
              <w:br/>
            </w:r>
            <w:r w:rsidRPr="002B5DAD">
              <w:rPr>
                <w:rFonts w:ascii="Times New Roman" w:eastAsia="Times New Roman" w:hAnsi="Times New Roman" w:cs="Times New Roman"/>
                <w:color w:val="000000" w:themeColor="text1"/>
                <w:kern w:val="1"/>
                <w:lang w:eastAsia="ar-SA" w:bidi="hi-IN"/>
              </w:rPr>
              <w:t>17 09 01, 17 09 02, 17 09 03</w:t>
            </w:r>
            <w:r w:rsidRPr="002B5DAD">
              <w:rPr>
                <w:rFonts w:ascii="Times New Roman" w:eastAsia="Times New Roman" w:hAnsi="Times New Roman" w:cs="Times New Roman"/>
                <w:color w:val="000000" w:themeColor="text1"/>
                <w:kern w:val="1"/>
                <w:lang w:eastAsia="ar-SA" w:bidi="hi-IN"/>
              </w:rPr>
              <w:br/>
            </w:r>
            <w:r w:rsidR="00511D92" w:rsidRPr="002B5DAD">
              <w:rPr>
                <w:rFonts w:ascii="Times New Roman" w:eastAsia="Times New Roman" w:hAnsi="Times New Roman" w:cs="Times New Roman"/>
                <w:color w:val="000000" w:themeColor="text1"/>
                <w:kern w:val="1"/>
                <w:lang w:eastAsia="ar-SA" w:bidi="hi-IN"/>
              </w:rPr>
              <w:t xml:space="preserve">                   </w:t>
            </w:r>
            <w:r w:rsidRPr="002B5DAD">
              <w:rPr>
                <w:rFonts w:ascii="Times New Roman" w:eastAsia="Times New Roman" w:hAnsi="Times New Roman" w:cs="Times New Roman"/>
                <w:color w:val="000000" w:themeColor="text1"/>
                <w:kern w:val="1"/>
                <w:lang w:eastAsia="ar-SA" w:bidi="hi-IN"/>
              </w:rPr>
              <w:t>(PSZOK)</w:t>
            </w:r>
          </w:p>
        </w:tc>
        <w:tc>
          <w:tcPr>
            <w:tcW w:w="2126" w:type="dxa"/>
            <w:vAlign w:val="center"/>
          </w:tcPr>
          <w:p w14:paraId="2A828AA1" w14:textId="09B11110" w:rsidR="00BD5FBF" w:rsidRPr="002B5DAD" w:rsidRDefault="00A9017B" w:rsidP="00D47B92">
            <w:pPr>
              <w:suppressAutoHyphens/>
              <w:ind w:right="425"/>
              <w:jc w:val="center"/>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8</w:t>
            </w:r>
            <w:r w:rsidR="00BD5FBF" w:rsidRPr="002B5DAD">
              <w:rPr>
                <w:rFonts w:ascii="Times New Roman" w:eastAsia="Times New Roman" w:hAnsi="Times New Roman" w:cs="Times New Roman"/>
                <w:color w:val="000000" w:themeColor="text1"/>
                <w:kern w:val="1"/>
                <w:lang w:eastAsia="ar-SA" w:bidi="hi-IN"/>
              </w:rPr>
              <w:t>,</w:t>
            </w:r>
            <w:r w:rsidRPr="002B5DAD">
              <w:rPr>
                <w:rFonts w:ascii="Times New Roman" w:eastAsia="Times New Roman" w:hAnsi="Times New Roman" w:cs="Times New Roman"/>
                <w:color w:val="000000" w:themeColor="text1"/>
                <w:kern w:val="1"/>
                <w:lang w:eastAsia="ar-SA" w:bidi="hi-IN"/>
              </w:rPr>
              <w:t>00</w:t>
            </w:r>
          </w:p>
        </w:tc>
        <w:tc>
          <w:tcPr>
            <w:tcW w:w="2410" w:type="dxa"/>
          </w:tcPr>
          <w:p w14:paraId="0864F410" w14:textId="77777777" w:rsidR="006B25EF" w:rsidRPr="002B5DAD" w:rsidRDefault="006B25EF" w:rsidP="00D47B92">
            <w:pPr>
              <w:suppressAutoHyphens/>
              <w:ind w:right="425"/>
              <w:jc w:val="center"/>
              <w:rPr>
                <w:rFonts w:ascii="Times New Roman" w:eastAsia="Times New Roman" w:hAnsi="Times New Roman" w:cs="Times New Roman"/>
                <w:color w:val="000000" w:themeColor="text1"/>
                <w:kern w:val="1"/>
                <w:lang w:eastAsia="ar-SA" w:bidi="hi-IN"/>
              </w:rPr>
            </w:pPr>
          </w:p>
          <w:p w14:paraId="2D2301A5" w14:textId="6C8012FA" w:rsidR="00BD5FBF" w:rsidRPr="002B5DAD" w:rsidRDefault="006B25EF" w:rsidP="00D47B92">
            <w:pPr>
              <w:suppressAutoHyphens/>
              <w:ind w:right="425"/>
              <w:jc w:val="center"/>
              <w:rPr>
                <w:rFonts w:ascii="Times New Roman" w:eastAsia="Times New Roman" w:hAnsi="Times New Roman" w:cs="Times New Roman"/>
                <w:color w:val="000000" w:themeColor="text1"/>
                <w:kern w:val="1"/>
                <w:lang w:eastAsia="ar-SA" w:bidi="hi-IN"/>
              </w:rPr>
            </w:pPr>
            <w:r w:rsidRPr="002B5DAD">
              <w:rPr>
                <w:rFonts w:ascii="Times New Roman" w:eastAsia="Times New Roman" w:hAnsi="Times New Roman" w:cs="Times New Roman"/>
                <w:color w:val="000000" w:themeColor="text1"/>
                <w:kern w:val="1"/>
                <w:lang w:eastAsia="ar-SA" w:bidi="hi-IN"/>
              </w:rPr>
              <w:t>3,740</w:t>
            </w:r>
          </w:p>
        </w:tc>
      </w:tr>
    </w:tbl>
    <w:p w14:paraId="69D59127" w14:textId="77777777" w:rsidR="00D47B92" w:rsidRPr="002B5DAD" w:rsidRDefault="00D47B92" w:rsidP="00347889">
      <w:pPr>
        <w:widowControl/>
        <w:suppressAutoHyphens/>
        <w:autoSpaceDE w:val="0"/>
        <w:rPr>
          <w:rFonts w:ascii="Times New Roman" w:hAnsi="Times New Roman" w:cs="Times New Roman"/>
          <w:color w:val="000000" w:themeColor="text1"/>
        </w:rPr>
      </w:pPr>
    </w:p>
    <w:p w14:paraId="412E7676" w14:textId="77777777" w:rsidR="00CF3FE8" w:rsidRPr="00EF090A" w:rsidRDefault="00CF3FE8" w:rsidP="00347889">
      <w:pPr>
        <w:widowControl/>
        <w:suppressAutoHyphens/>
        <w:autoSpaceDE w:val="0"/>
        <w:rPr>
          <w:rFonts w:ascii="Times New Roman" w:hAnsi="Times New Roman" w:cs="Times New Roman"/>
        </w:rPr>
      </w:pPr>
    </w:p>
    <w:p w14:paraId="2E8358EC" w14:textId="77777777" w:rsidR="00CF3FE8" w:rsidRPr="00EF090A" w:rsidRDefault="002325E2" w:rsidP="00CF3FE8">
      <w:pPr>
        <w:autoSpaceDE w:val="0"/>
        <w:jc w:val="both"/>
        <w:rPr>
          <w:rFonts w:ascii="Times New Roman" w:hAnsi="Times New Roman" w:cs="Times New Roman"/>
        </w:rPr>
      </w:pPr>
      <w:r w:rsidRPr="00EF090A">
        <w:rPr>
          <w:rFonts w:ascii="Times New Roman" w:hAnsi="Times New Roman" w:cs="Times New Roman"/>
          <w:b/>
          <w:u w:val="single"/>
        </w:rPr>
        <w:t>3.</w:t>
      </w:r>
      <w:r w:rsidR="00CF3FE8" w:rsidRPr="00EF090A">
        <w:rPr>
          <w:rFonts w:ascii="Times New Roman" w:hAnsi="Times New Roman" w:cs="Times New Roman"/>
          <w:b/>
          <w:u w:val="single"/>
        </w:rPr>
        <w:t>3. Szczegółowy opis przedmiotu zamówienia:</w:t>
      </w:r>
    </w:p>
    <w:p w14:paraId="7FF71738" w14:textId="683CA626" w:rsidR="00CF3FE8" w:rsidRPr="00EF090A" w:rsidRDefault="002325E2" w:rsidP="00CF3FE8">
      <w:pPr>
        <w:autoSpaceDE w:val="0"/>
        <w:jc w:val="both"/>
        <w:rPr>
          <w:rFonts w:ascii="Times New Roman" w:hAnsi="Times New Roman" w:cs="Times New Roman"/>
        </w:rPr>
      </w:pPr>
      <w:r w:rsidRPr="00EF090A">
        <w:rPr>
          <w:rFonts w:ascii="Times New Roman" w:hAnsi="Times New Roman" w:cs="Times New Roman"/>
        </w:rPr>
        <w:t>3.3.</w:t>
      </w:r>
      <w:r w:rsidR="00CF3FE8" w:rsidRPr="00EF090A">
        <w:rPr>
          <w:rFonts w:ascii="Times New Roman" w:hAnsi="Times New Roman" w:cs="Times New Roman"/>
        </w:rPr>
        <w:t>1) Przedmiotem zamówienia jest odbi</w:t>
      </w:r>
      <w:r w:rsidR="00E36E6E">
        <w:rPr>
          <w:rFonts w:ascii="Times New Roman" w:hAnsi="Times New Roman" w:cs="Times New Roman"/>
        </w:rPr>
        <w:t>eranie</w:t>
      </w:r>
      <w:r w:rsidR="00CF3FE8" w:rsidRPr="00EF090A">
        <w:rPr>
          <w:rFonts w:ascii="Times New Roman" w:hAnsi="Times New Roman" w:cs="Times New Roman"/>
        </w:rPr>
        <w:t xml:space="preserve"> i zagospodarowanie odpadów komunalnych zgodnie z zapisami:</w:t>
      </w:r>
    </w:p>
    <w:p w14:paraId="4542B61B" w14:textId="43632ADD" w:rsidR="00CF3FE8" w:rsidRPr="00EF090A" w:rsidRDefault="00CF3FE8" w:rsidP="00CF3FE8">
      <w:pPr>
        <w:autoSpaceDE w:val="0"/>
        <w:jc w:val="both"/>
        <w:rPr>
          <w:rFonts w:ascii="Times New Roman" w:hAnsi="Times New Roman" w:cs="Times New Roman"/>
        </w:rPr>
      </w:pPr>
      <w:r w:rsidRPr="00EF090A">
        <w:rPr>
          <w:rFonts w:ascii="Times New Roman" w:hAnsi="Times New Roman" w:cs="Times New Roman"/>
        </w:rPr>
        <w:t>a) ustawy z dnia 13 września 1996r. o utrzymaniu czystości i porządku w gminach</w:t>
      </w:r>
      <w:r w:rsidR="003E16F7">
        <w:rPr>
          <w:rFonts w:ascii="Times New Roman" w:hAnsi="Times New Roman" w:cs="Times New Roman"/>
        </w:rPr>
        <w:br/>
      </w:r>
      <w:r w:rsidRPr="00EF090A">
        <w:rPr>
          <w:rFonts w:ascii="Times New Roman" w:hAnsi="Times New Roman" w:cs="Times New Roman"/>
        </w:rPr>
        <w:t>(</w:t>
      </w:r>
      <w:proofErr w:type="spellStart"/>
      <w:r w:rsidR="000A03B9">
        <w:rPr>
          <w:rFonts w:ascii="Times New Roman" w:hAnsi="Times New Roman" w:cs="Times New Roman"/>
        </w:rPr>
        <w:t>t.j</w:t>
      </w:r>
      <w:proofErr w:type="spellEnd"/>
      <w:r w:rsidR="000A03B9">
        <w:rPr>
          <w:rFonts w:ascii="Times New Roman" w:hAnsi="Times New Roman" w:cs="Times New Roman"/>
        </w:rPr>
        <w:t xml:space="preserve">. </w:t>
      </w:r>
      <w:r w:rsidRPr="00EF090A">
        <w:rPr>
          <w:rFonts w:ascii="Times New Roman" w:hAnsi="Times New Roman" w:cs="Times New Roman"/>
        </w:rPr>
        <w:t xml:space="preserve">Dz. U. </w:t>
      </w:r>
      <w:r w:rsidRPr="00EF090A">
        <w:rPr>
          <w:rFonts w:ascii="Times New Roman" w:hAnsi="Times New Roman" w:cs="Times New Roman"/>
          <w:color w:val="auto"/>
        </w:rPr>
        <w:t>z 20</w:t>
      </w:r>
      <w:r w:rsidR="000A03B9">
        <w:rPr>
          <w:rFonts w:ascii="Times New Roman" w:hAnsi="Times New Roman" w:cs="Times New Roman"/>
          <w:color w:val="auto"/>
        </w:rPr>
        <w:t>20</w:t>
      </w:r>
      <w:r w:rsidRPr="00EF090A">
        <w:rPr>
          <w:rFonts w:ascii="Times New Roman" w:hAnsi="Times New Roman" w:cs="Times New Roman"/>
          <w:color w:val="auto"/>
        </w:rPr>
        <w:t xml:space="preserve"> poz. </w:t>
      </w:r>
      <w:r w:rsidR="000A03B9">
        <w:rPr>
          <w:rFonts w:ascii="Times New Roman" w:hAnsi="Times New Roman" w:cs="Times New Roman"/>
          <w:color w:val="auto"/>
        </w:rPr>
        <w:t>1439</w:t>
      </w:r>
      <w:r w:rsidRPr="00EF090A">
        <w:rPr>
          <w:rFonts w:ascii="Times New Roman" w:hAnsi="Times New Roman" w:cs="Times New Roman"/>
        </w:rPr>
        <w:t>);</w:t>
      </w:r>
    </w:p>
    <w:p w14:paraId="2B50FFE7" w14:textId="77777777" w:rsidR="00CF3FE8" w:rsidRPr="00EF090A" w:rsidRDefault="00CF3FE8" w:rsidP="00CF3FE8">
      <w:pPr>
        <w:autoSpaceDE w:val="0"/>
        <w:jc w:val="both"/>
        <w:rPr>
          <w:rFonts w:ascii="Times New Roman" w:hAnsi="Times New Roman" w:cs="Times New Roman"/>
        </w:rPr>
      </w:pPr>
      <w:r w:rsidRPr="00EF090A">
        <w:rPr>
          <w:rFonts w:ascii="Times New Roman" w:hAnsi="Times New Roman" w:cs="Times New Roman"/>
        </w:rPr>
        <w:t>b) Wojewódzkiego Planu Gospodarki Odpadami</w:t>
      </w:r>
      <w:r w:rsidR="00D23560" w:rsidRPr="00EF090A">
        <w:rPr>
          <w:rFonts w:ascii="Times New Roman" w:hAnsi="Times New Roman" w:cs="Times New Roman"/>
        </w:rPr>
        <w:t xml:space="preserve"> na lata 2016-2022 z uwzględnieniem lat 2023-2028</w:t>
      </w:r>
      <w:r w:rsidRPr="00EF090A">
        <w:rPr>
          <w:rFonts w:ascii="Times New Roman" w:hAnsi="Times New Roman" w:cs="Times New Roman"/>
        </w:rPr>
        <w:t>, przyjętego uchwałą Sejmiku Województwa Łódzkiego nr X</w:t>
      </w:r>
      <w:r w:rsidR="008B1AD8" w:rsidRPr="00EF090A">
        <w:rPr>
          <w:rFonts w:ascii="Times New Roman" w:hAnsi="Times New Roman" w:cs="Times New Roman"/>
        </w:rPr>
        <w:t>L</w:t>
      </w:r>
      <w:r w:rsidRPr="00EF090A">
        <w:rPr>
          <w:rFonts w:ascii="Times New Roman" w:hAnsi="Times New Roman" w:cs="Times New Roman"/>
        </w:rPr>
        <w:t>/</w:t>
      </w:r>
      <w:r w:rsidR="008B1AD8" w:rsidRPr="00EF090A">
        <w:rPr>
          <w:rFonts w:ascii="Times New Roman" w:hAnsi="Times New Roman" w:cs="Times New Roman"/>
        </w:rPr>
        <w:t>502</w:t>
      </w:r>
      <w:r w:rsidRPr="00EF090A">
        <w:rPr>
          <w:rFonts w:ascii="Times New Roman" w:hAnsi="Times New Roman" w:cs="Times New Roman"/>
        </w:rPr>
        <w:t>/1</w:t>
      </w:r>
      <w:r w:rsidR="008B1AD8" w:rsidRPr="00EF090A">
        <w:rPr>
          <w:rFonts w:ascii="Times New Roman" w:hAnsi="Times New Roman" w:cs="Times New Roman"/>
        </w:rPr>
        <w:t>7</w:t>
      </w:r>
      <w:r w:rsidRPr="00EF090A">
        <w:rPr>
          <w:rFonts w:ascii="Times New Roman" w:hAnsi="Times New Roman" w:cs="Times New Roman"/>
        </w:rPr>
        <w:t>. w sprawie przyjęcia Planu gospodarki odpadami województwa łódzkiego 201</w:t>
      </w:r>
      <w:r w:rsidR="008B1AD8" w:rsidRPr="00EF090A">
        <w:rPr>
          <w:rFonts w:ascii="Times New Roman" w:hAnsi="Times New Roman" w:cs="Times New Roman"/>
        </w:rPr>
        <w:t>6-2020</w:t>
      </w:r>
      <w:r w:rsidR="00D23560" w:rsidRPr="00EF090A">
        <w:rPr>
          <w:rFonts w:ascii="Times New Roman" w:hAnsi="Times New Roman" w:cs="Times New Roman"/>
        </w:rPr>
        <w:t xml:space="preserve"> z dnia 20.06.2017r.</w:t>
      </w:r>
      <w:r w:rsidRPr="00EF090A">
        <w:rPr>
          <w:rFonts w:ascii="Times New Roman" w:hAnsi="Times New Roman" w:cs="Times New Roman"/>
        </w:rPr>
        <w:t>;</w:t>
      </w:r>
    </w:p>
    <w:p w14:paraId="5D760F71" w14:textId="625A9BB7" w:rsidR="00CF3FE8" w:rsidRPr="00EF090A" w:rsidRDefault="00CF3FE8" w:rsidP="00CF3FE8">
      <w:pPr>
        <w:autoSpaceDE w:val="0"/>
        <w:jc w:val="both"/>
        <w:rPr>
          <w:rFonts w:ascii="Times New Roman" w:hAnsi="Times New Roman" w:cs="Times New Roman"/>
        </w:rPr>
      </w:pPr>
      <w:r w:rsidRPr="00EF090A">
        <w:rPr>
          <w:rFonts w:ascii="Times New Roman" w:hAnsi="Times New Roman" w:cs="Times New Roman"/>
        </w:rPr>
        <w:t>c) uchwały w sprawie wykonania Planu gospodarki odpadami województwa łódzkiego 201</w:t>
      </w:r>
      <w:r w:rsidR="008B1AD8" w:rsidRPr="00EF090A">
        <w:rPr>
          <w:rFonts w:ascii="Times New Roman" w:hAnsi="Times New Roman" w:cs="Times New Roman"/>
        </w:rPr>
        <w:t>6-2020</w:t>
      </w:r>
      <w:r w:rsidRPr="00EF090A">
        <w:rPr>
          <w:rFonts w:ascii="Times New Roman" w:hAnsi="Times New Roman" w:cs="Times New Roman"/>
        </w:rPr>
        <w:t xml:space="preserve"> (Dz. Urz. Woj., </w:t>
      </w:r>
      <w:r w:rsidR="00B80998" w:rsidRPr="00EF090A">
        <w:rPr>
          <w:rFonts w:ascii="Times New Roman" w:hAnsi="Times New Roman" w:cs="Times New Roman"/>
        </w:rPr>
        <w:t>Łódź</w:t>
      </w:r>
      <w:r w:rsidRPr="00EF090A">
        <w:rPr>
          <w:rFonts w:ascii="Times New Roman" w:hAnsi="Times New Roman" w:cs="Times New Roman"/>
        </w:rPr>
        <w:t>. z 201</w:t>
      </w:r>
      <w:r w:rsidR="008B1AD8" w:rsidRPr="00EF090A">
        <w:rPr>
          <w:rFonts w:ascii="Times New Roman" w:hAnsi="Times New Roman" w:cs="Times New Roman"/>
        </w:rPr>
        <w:t>7</w:t>
      </w:r>
      <w:r w:rsidRPr="00EF090A">
        <w:rPr>
          <w:rFonts w:ascii="Times New Roman" w:hAnsi="Times New Roman" w:cs="Times New Roman"/>
        </w:rPr>
        <w:t xml:space="preserve">r. poz. </w:t>
      </w:r>
      <w:r w:rsidR="008B1AD8" w:rsidRPr="00EF090A">
        <w:rPr>
          <w:rFonts w:ascii="Times New Roman" w:hAnsi="Times New Roman" w:cs="Times New Roman"/>
        </w:rPr>
        <w:t>3160</w:t>
      </w:r>
      <w:r w:rsidRPr="00EF090A">
        <w:rPr>
          <w:rFonts w:ascii="Times New Roman" w:hAnsi="Times New Roman" w:cs="Times New Roman"/>
        </w:rPr>
        <w:t>);</w:t>
      </w:r>
    </w:p>
    <w:p w14:paraId="153B49AE" w14:textId="2EEFAF88" w:rsidR="00CF3FE8" w:rsidRPr="008C0B76" w:rsidRDefault="00CF3FE8" w:rsidP="00CF3FE8">
      <w:pPr>
        <w:autoSpaceDE w:val="0"/>
        <w:jc w:val="both"/>
        <w:rPr>
          <w:rFonts w:ascii="Times New Roman" w:hAnsi="Times New Roman" w:cs="Times New Roman"/>
          <w:color w:val="000000" w:themeColor="text1"/>
        </w:rPr>
      </w:pPr>
      <w:r w:rsidRPr="008C0B76">
        <w:rPr>
          <w:rFonts w:ascii="Times New Roman" w:hAnsi="Times New Roman" w:cs="Times New Roman"/>
          <w:color w:val="000000" w:themeColor="text1"/>
        </w:rPr>
        <w:t xml:space="preserve">d)  Regulaminu utrzymania czystości i porządku </w:t>
      </w:r>
      <w:r w:rsidR="003E16F7" w:rsidRPr="008C0B76">
        <w:rPr>
          <w:rFonts w:ascii="Times New Roman" w:hAnsi="Times New Roman" w:cs="Times New Roman"/>
          <w:color w:val="000000" w:themeColor="text1"/>
        </w:rPr>
        <w:t>na terenie</w:t>
      </w:r>
      <w:r w:rsidRPr="008C0B76">
        <w:rPr>
          <w:rFonts w:ascii="Times New Roman" w:hAnsi="Times New Roman" w:cs="Times New Roman"/>
          <w:color w:val="000000" w:themeColor="text1"/>
        </w:rPr>
        <w:t xml:space="preserve"> Gmin</w:t>
      </w:r>
      <w:r w:rsidR="003E16F7" w:rsidRPr="008C0B76">
        <w:rPr>
          <w:rFonts w:ascii="Times New Roman" w:hAnsi="Times New Roman" w:cs="Times New Roman"/>
          <w:color w:val="000000" w:themeColor="text1"/>
        </w:rPr>
        <w:t>y</w:t>
      </w:r>
      <w:r w:rsidRPr="008C0B76">
        <w:rPr>
          <w:rFonts w:ascii="Times New Roman" w:hAnsi="Times New Roman" w:cs="Times New Roman"/>
          <w:color w:val="000000" w:themeColor="text1"/>
        </w:rPr>
        <w:t xml:space="preserve"> </w:t>
      </w:r>
      <w:r w:rsidR="00C55013" w:rsidRPr="008C0B76">
        <w:rPr>
          <w:rFonts w:ascii="Times New Roman" w:hAnsi="Times New Roman" w:cs="Times New Roman"/>
          <w:color w:val="000000" w:themeColor="text1"/>
        </w:rPr>
        <w:t>Głuchów</w:t>
      </w:r>
      <w:r w:rsidRPr="008C0B76">
        <w:rPr>
          <w:rFonts w:ascii="Times New Roman" w:hAnsi="Times New Roman" w:cs="Times New Roman"/>
          <w:color w:val="000000" w:themeColor="text1"/>
        </w:rPr>
        <w:t xml:space="preserve">, przyjętego Uchwałą nr </w:t>
      </w:r>
      <w:r w:rsidR="003E16F7" w:rsidRPr="008C0B76">
        <w:rPr>
          <w:rFonts w:ascii="Times New Roman" w:hAnsi="Times New Roman" w:cs="Times New Roman"/>
          <w:color w:val="000000" w:themeColor="text1"/>
        </w:rPr>
        <w:t>XXII/148/2020</w:t>
      </w:r>
      <w:r w:rsidRPr="008C0B76">
        <w:rPr>
          <w:rFonts w:ascii="Times New Roman" w:hAnsi="Times New Roman" w:cs="Times New Roman"/>
          <w:color w:val="000000" w:themeColor="text1"/>
        </w:rPr>
        <w:t xml:space="preserve"> z dnia </w:t>
      </w:r>
      <w:r w:rsidR="003E16F7" w:rsidRPr="008C0B76">
        <w:rPr>
          <w:rFonts w:ascii="Times New Roman" w:hAnsi="Times New Roman" w:cs="Times New Roman"/>
          <w:color w:val="000000" w:themeColor="text1"/>
        </w:rPr>
        <w:t>30 lipca 2020r</w:t>
      </w:r>
      <w:r w:rsidRPr="008C0B76">
        <w:rPr>
          <w:rFonts w:ascii="Times New Roman" w:hAnsi="Times New Roman" w:cs="Times New Roman"/>
          <w:color w:val="000000" w:themeColor="text1"/>
        </w:rPr>
        <w:t xml:space="preserve">, Rady Gminy </w:t>
      </w:r>
      <w:r w:rsidR="003E16F7" w:rsidRPr="008C0B76">
        <w:rPr>
          <w:rFonts w:ascii="Times New Roman" w:hAnsi="Times New Roman" w:cs="Times New Roman"/>
          <w:color w:val="000000" w:themeColor="text1"/>
        </w:rPr>
        <w:t>Głuchów</w:t>
      </w:r>
      <w:r w:rsidR="00C67484" w:rsidRPr="008C0B76">
        <w:rPr>
          <w:rFonts w:ascii="Times New Roman" w:hAnsi="Times New Roman" w:cs="Times New Roman"/>
          <w:color w:val="000000" w:themeColor="text1"/>
        </w:rPr>
        <w:t xml:space="preserve"> (D</w:t>
      </w:r>
      <w:r w:rsidR="00BB6038" w:rsidRPr="008C0B76">
        <w:rPr>
          <w:rFonts w:ascii="Times New Roman" w:hAnsi="Times New Roman" w:cs="Times New Roman"/>
          <w:color w:val="000000" w:themeColor="text1"/>
        </w:rPr>
        <w:t>z</w:t>
      </w:r>
      <w:r w:rsidR="00E36E6E">
        <w:rPr>
          <w:rFonts w:ascii="Times New Roman" w:hAnsi="Times New Roman" w:cs="Times New Roman"/>
          <w:color w:val="000000" w:themeColor="text1"/>
        </w:rPr>
        <w:t>.</w:t>
      </w:r>
      <w:r w:rsidR="00C67484" w:rsidRPr="008C0B76">
        <w:rPr>
          <w:rFonts w:ascii="Times New Roman" w:hAnsi="Times New Roman" w:cs="Times New Roman"/>
          <w:color w:val="000000" w:themeColor="text1"/>
        </w:rPr>
        <w:t xml:space="preserve"> Urz</w:t>
      </w:r>
      <w:r w:rsidR="00E36E6E">
        <w:rPr>
          <w:rFonts w:ascii="Times New Roman" w:hAnsi="Times New Roman" w:cs="Times New Roman"/>
          <w:color w:val="000000" w:themeColor="text1"/>
        </w:rPr>
        <w:t>.</w:t>
      </w:r>
      <w:r w:rsidR="00BB6038" w:rsidRPr="008C0B76">
        <w:rPr>
          <w:rFonts w:ascii="Times New Roman" w:hAnsi="Times New Roman" w:cs="Times New Roman"/>
          <w:color w:val="000000" w:themeColor="text1"/>
        </w:rPr>
        <w:t xml:space="preserve"> </w:t>
      </w:r>
      <w:r w:rsidR="00E36E6E">
        <w:rPr>
          <w:rFonts w:ascii="Times New Roman" w:hAnsi="Times New Roman" w:cs="Times New Roman"/>
          <w:color w:val="000000" w:themeColor="text1"/>
        </w:rPr>
        <w:t>Woj.</w:t>
      </w:r>
      <w:r w:rsidR="00C67484" w:rsidRPr="008C0B76">
        <w:rPr>
          <w:rFonts w:ascii="Times New Roman" w:hAnsi="Times New Roman" w:cs="Times New Roman"/>
          <w:color w:val="000000" w:themeColor="text1"/>
        </w:rPr>
        <w:t xml:space="preserve"> </w:t>
      </w:r>
      <w:r w:rsidR="00EA71BD" w:rsidRPr="008C0B76">
        <w:rPr>
          <w:rFonts w:ascii="Times New Roman" w:hAnsi="Times New Roman" w:cs="Times New Roman"/>
          <w:color w:val="000000" w:themeColor="text1"/>
        </w:rPr>
        <w:t>Łód</w:t>
      </w:r>
      <w:r w:rsidR="00BB6038" w:rsidRPr="008C0B76">
        <w:rPr>
          <w:rFonts w:ascii="Times New Roman" w:hAnsi="Times New Roman" w:cs="Times New Roman"/>
          <w:color w:val="000000" w:themeColor="text1"/>
        </w:rPr>
        <w:t>zkiego</w:t>
      </w:r>
      <w:r w:rsidR="00C67484" w:rsidRPr="008C0B76">
        <w:rPr>
          <w:rFonts w:ascii="Times New Roman" w:hAnsi="Times New Roman" w:cs="Times New Roman"/>
          <w:color w:val="000000" w:themeColor="text1"/>
        </w:rPr>
        <w:t xml:space="preserve"> z</w:t>
      </w:r>
      <w:r w:rsidRPr="008C0B76">
        <w:rPr>
          <w:rFonts w:ascii="Times New Roman" w:hAnsi="Times New Roman" w:cs="Times New Roman"/>
          <w:color w:val="000000" w:themeColor="text1"/>
        </w:rPr>
        <w:t xml:space="preserve"> 20</w:t>
      </w:r>
      <w:r w:rsidR="00BB6038" w:rsidRPr="008C0B76">
        <w:rPr>
          <w:rFonts w:ascii="Times New Roman" w:hAnsi="Times New Roman" w:cs="Times New Roman"/>
          <w:color w:val="000000" w:themeColor="text1"/>
        </w:rPr>
        <w:t>20</w:t>
      </w:r>
      <w:r w:rsidRPr="008C0B76">
        <w:rPr>
          <w:rFonts w:ascii="Times New Roman" w:hAnsi="Times New Roman" w:cs="Times New Roman"/>
          <w:color w:val="000000" w:themeColor="text1"/>
        </w:rPr>
        <w:t xml:space="preserve">r. poz. </w:t>
      </w:r>
      <w:r w:rsidR="00BB6038" w:rsidRPr="008C0B76">
        <w:rPr>
          <w:rFonts w:ascii="Times New Roman" w:hAnsi="Times New Roman" w:cs="Times New Roman"/>
          <w:color w:val="000000" w:themeColor="text1"/>
        </w:rPr>
        <w:t>4624</w:t>
      </w:r>
      <w:r w:rsidRPr="008C0B76">
        <w:rPr>
          <w:rFonts w:ascii="Times New Roman" w:hAnsi="Times New Roman" w:cs="Times New Roman"/>
          <w:color w:val="000000" w:themeColor="text1"/>
        </w:rPr>
        <w:t>).</w:t>
      </w:r>
    </w:p>
    <w:p w14:paraId="7870EC56" w14:textId="3720E1A5" w:rsidR="00C00838" w:rsidRDefault="00C00838" w:rsidP="00C00838">
      <w:pPr>
        <w:autoSpaceDE w:val="0"/>
        <w:autoSpaceDN w:val="0"/>
        <w:adjustRightInd w:val="0"/>
        <w:jc w:val="both"/>
        <w:rPr>
          <w:rFonts w:ascii="Times New Roman" w:hAnsi="Times New Roman" w:cs="Times New Roman"/>
          <w:b/>
        </w:rPr>
      </w:pPr>
      <w:r w:rsidRPr="00C00838">
        <w:rPr>
          <w:rFonts w:ascii="Times New Roman" w:hAnsi="Times New Roman" w:cs="Times New Roman"/>
        </w:rPr>
        <w:t xml:space="preserve">Odpady będą odbierane </w:t>
      </w:r>
      <w:r w:rsidR="00514ECC">
        <w:rPr>
          <w:rFonts w:ascii="Times New Roman" w:hAnsi="Times New Roman" w:cs="Times New Roman"/>
        </w:rPr>
        <w:t xml:space="preserve">od właścicieli  nieruchomości </w:t>
      </w:r>
      <w:r w:rsidRPr="00C00838">
        <w:rPr>
          <w:rFonts w:ascii="Times New Roman" w:hAnsi="Times New Roman" w:cs="Times New Roman"/>
        </w:rPr>
        <w:t>ze wszystkich miejscowości Gminy Głuchów</w:t>
      </w:r>
      <w:r w:rsidRPr="00C00838">
        <w:rPr>
          <w:rFonts w:ascii="Times New Roman" w:hAnsi="Times New Roman" w:cs="Times New Roman"/>
          <w:b/>
        </w:rPr>
        <w:t xml:space="preserve">: </w:t>
      </w:r>
      <w:r w:rsidRPr="00C00838">
        <w:rPr>
          <w:rFonts w:ascii="Times New Roman" w:hAnsi="Times New Roman" w:cs="Times New Roman"/>
          <w:b/>
        </w:rPr>
        <w:br/>
        <w:t>Białynin, Białynin-Latków, Białynin-Podbór, Białynin-Południe, Borysław, Celigów, Głuchów, Janisławice, Jasień, Kochanów, Michowice, Miłochniewice, Prusy, Reczul, Skoczykłody, Wysokienice, Złota</w:t>
      </w:r>
      <w:r w:rsidR="00514ECC">
        <w:rPr>
          <w:rFonts w:ascii="Times New Roman" w:hAnsi="Times New Roman" w:cs="Times New Roman"/>
          <w:b/>
        </w:rPr>
        <w:t xml:space="preserve"> </w:t>
      </w:r>
      <w:r w:rsidR="00514ECC" w:rsidRPr="00514ECC">
        <w:rPr>
          <w:rFonts w:ascii="Times New Roman" w:hAnsi="Times New Roman" w:cs="Times New Roman"/>
          <w:bCs/>
        </w:rPr>
        <w:t>oraz z Punktu Selektywnej Zbiórki Odpadów</w:t>
      </w:r>
      <w:r w:rsidR="00514ECC">
        <w:rPr>
          <w:rFonts w:ascii="Times New Roman" w:hAnsi="Times New Roman" w:cs="Times New Roman"/>
          <w:bCs/>
        </w:rPr>
        <w:t xml:space="preserve"> Komunalnych (PSZOK) w Głuchowie</w:t>
      </w:r>
      <w:r w:rsidR="00514ECC" w:rsidRPr="00514ECC">
        <w:rPr>
          <w:rFonts w:ascii="Times New Roman" w:hAnsi="Times New Roman" w:cs="Times New Roman"/>
          <w:bCs/>
        </w:rPr>
        <w:t>,</w:t>
      </w:r>
      <w:r w:rsidR="00CC74C8" w:rsidRPr="00514ECC">
        <w:rPr>
          <w:rFonts w:ascii="Times New Roman" w:hAnsi="Times New Roman" w:cs="Times New Roman"/>
          <w:b/>
        </w:rPr>
        <w:br/>
      </w:r>
    </w:p>
    <w:p w14:paraId="67EEEEA9" w14:textId="47015BC3" w:rsidR="00CC74C8" w:rsidRPr="00CC74C8" w:rsidRDefault="00CC74C8" w:rsidP="00CC74C8">
      <w:pPr>
        <w:shd w:val="clear" w:color="auto" w:fill="FFFFFF"/>
        <w:spacing w:after="200" w:line="276" w:lineRule="auto"/>
        <w:rPr>
          <w:rFonts w:ascii="Times New Roman" w:hAnsi="Times New Roman" w:cs="Times New Roman"/>
        </w:rPr>
      </w:pPr>
      <w:r w:rsidRPr="00CC74C8">
        <w:rPr>
          <w:rFonts w:ascii="Times New Roman" w:hAnsi="Times New Roman" w:cs="Times New Roman"/>
          <w:b/>
        </w:rPr>
        <w:t>3.3.</w:t>
      </w:r>
      <w:r>
        <w:rPr>
          <w:rFonts w:ascii="Times New Roman" w:hAnsi="Times New Roman" w:cs="Times New Roman"/>
          <w:b/>
        </w:rPr>
        <w:t>2)</w:t>
      </w:r>
      <w:r w:rsidRPr="00CC74C8">
        <w:rPr>
          <w:rFonts w:ascii="Times New Roman" w:hAnsi="Times New Roman" w:cs="Times New Roman"/>
          <w:b/>
        </w:rPr>
        <w:t xml:space="preserve"> W ramach zamówienia Wykonawca zobowiązany jest odbierać  i zagospodarować następujące rodzaje odpadów:</w:t>
      </w:r>
    </w:p>
    <w:p w14:paraId="5446C10E" w14:textId="1026EB28" w:rsidR="00CC74C8" w:rsidRPr="00CC74C8" w:rsidRDefault="00CC74C8" w:rsidP="00CC74C8">
      <w:pPr>
        <w:widowControl/>
        <w:shd w:val="clear" w:color="auto" w:fill="FFFFFF"/>
        <w:jc w:val="both"/>
        <w:rPr>
          <w:rFonts w:ascii="Times New Roman" w:hAnsi="Times New Roman" w:cs="Times New Roman"/>
          <w:b/>
        </w:rPr>
      </w:pPr>
      <w:r>
        <w:rPr>
          <w:rFonts w:ascii="Times New Roman" w:hAnsi="Times New Roman" w:cs="Times New Roman"/>
          <w:b/>
        </w:rPr>
        <w:t>-</w:t>
      </w:r>
      <w:r w:rsidRPr="00CC74C8">
        <w:rPr>
          <w:rFonts w:ascii="Times New Roman" w:hAnsi="Times New Roman" w:cs="Times New Roman"/>
          <w:b/>
        </w:rPr>
        <w:t xml:space="preserve"> z zamieszkałych posesji: </w:t>
      </w:r>
    </w:p>
    <w:p w14:paraId="396912FF" w14:textId="77777777" w:rsidR="00CC74C8" w:rsidRPr="00CC74C8" w:rsidRDefault="00CC74C8" w:rsidP="00354270">
      <w:pPr>
        <w:widowControl/>
        <w:numPr>
          <w:ilvl w:val="0"/>
          <w:numId w:val="1"/>
        </w:numPr>
        <w:shd w:val="clear" w:color="auto" w:fill="FFFFFF"/>
        <w:tabs>
          <w:tab w:val="clear" w:pos="208"/>
          <w:tab w:val="num" w:pos="363"/>
        </w:tabs>
        <w:suppressAutoHyphens/>
        <w:spacing w:line="276" w:lineRule="auto"/>
        <w:ind w:left="907" w:hanging="720"/>
        <w:jc w:val="both"/>
        <w:rPr>
          <w:rFonts w:ascii="Times New Roman" w:hAnsi="Times New Roman" w:cs="Times New Roman"/>
        </w:rPr>
      </w:pPr>
      <w:r w:rsidRPr="00CC74C8">
        <w:rPr>
          <w:rFonts w:ascii="Times New Roman" w:hAnsi="Times New Roman" w:cs="Times New Roman"/>
        </w:rPr>
        <w:t>niesegregowane (zmieszane) odpady komunalne o kodzie   20 03 01</w:t>
      </w:r>
    </w:p>
    <w:p w14:paraId="0F0AA378" w14:textId="77777777" w:rsidR="00CC74C8" w:rsidRPr="00CC74C8" w:rsidRDefault="00CC74C8" w:rsidP="00354270">
      <w:pPr>
        <w:widowControl/>
        <w:numPr>
          <w:ilvl w:val="0"/>
          <w:numId w:val="1"/>
        </w:numPr>
        <w:shd w:val="clear" w:color="auto" w:fill="FFFFFF"/>
        <w:tabs>
          <w:tab w:val="clear" w:pos="208"/>
          <w:tab w:val="num" w:pos="363"/>
        </w:tabs>
        <w:suppressAutoHyphens/>
        <w:spacing w:line="276" w:lineRule="auto"/>
        <w:ind w:left="907" w:hanging="720"/>
        <w:jc w:val="both"/>
        <w:rPr>
          <w:rFonts w:ascii="Times New Roman" w:hAnsi="Times New Roman" w:cs="Times New Roman"/>
        </w:rPr>
      </w:pPr>
      <w:r w:rsidRPr="00CC74C8">
        <w:rPr>
          <w:rFonts w:ascii="Times New Roman" w:hAnsi="Times New Roman" w:cs="Times New Roman"/>
        </w:rPr>
        <w:t>segregowane odpady komunalne z podziałem na następujące frakcje:</w:t>
      </w:r>
    </w:p>
    <w:p w14:paraId="262DFC7A" w14:textId="77777777" w:rsidR="00CC74C8" w:rsidRPr="00CC74C8" w:rsidRDefault="00CC74C8" w:rsidP="00CC74C8">
      <w:pPr>
        <w:widowControl/>
        <w:shd w:val="clear" w:color="auto" w:fill="FFFFFF"/>
        <w:tabs>
          <w:tab w:val="num" w:pos="284"/>
        </w:tabs>
        <w:ind w:left="187"/>
        <w:rPr>
          <w:rFonts w:ascii="Times New Roman" w:hAnsi="Times New Roman" w:cs="Times New Roman"/>
        </w:rPr>
      </w:pPr>
      <w:r w:rsidRPr="00CC74C8">
        <w:rPr>
          <w:rFonts w:ascii="Times New Roman" w:hAnsi="Times New Roman" w:cs="Times New Roman"/>
        </w:rPr>
        <w:t xml:space="preserve">  - opakowania ze szkła o kodzie 20 01 02,  15 01 07, </w:t>
      </w:r>
      <w:r w:rsidRPr="00CC74C8">
        <w:rPr>
          <w:rFonts w:ascii="Times New Roman" w:hAnsi="Times New Roman" w:cs="Times New Roman"/>
        </w:rPr>
        <w:br/>
        <w:t xml:space="preserve">  - papier i tektura  o kodzie 20 01 01, 15 01 01, </w:t>
      </w:r>
    </w:p>
    <w:p w14:paraId="4D3B8B8B" w14:textId="77777777" w:rsidR="00CC74C8" w:rsidRPr="00CC74C8" w:rsidRDefault="00CC74C8" w:rsidP="00CC74C8">
      <w:pPr>
        <w:widowControl/>
        <w:shd w:val="clear" w:color="auto" w:fill="FFFFFF"/>
        <w:tabs>
          <w:tab w:val="num" w:pos="284"/>
        </w:tabs>
        <w:rPr>
          <w:rFonts w:ascii="Times New Roman" w:hAnsi="Times New Roman" w:cs="Times New Roman"/>
        </w:rPr>
      </w:pPr>
      <w:r w:rsidRPr="00CC74C8">
        <w:rPr>
          <w:rFonts w:ascii="Times New Roman" w:hAnsi="Times New Roman" w:cs="Times New Roman"/>
        </w:rPr>
        <w:tab/>
        <w:t>- metal, tworzywa sztuczne, opakowania wielomateriałowe o kodzie 20 01 39,</w:t>
      </w:r>
    </w:p>
    <w:p w14:paraId="00652852" w14:textId="77777777" w:rsidR="00CC74C8" w:rsidRPr="00CC74C8" w:rsidRDefault="00CC74C8" w:rsidP="00CC74C8">
      <w:pPr>
        <w:widowControl/>
        <w:shd w:val="clear" w:color="auto" w:fill="FFFFFF"/>
        <w:tabs>
          <w:tab w:val="num" w:pos="284"/>
        </w:tabs>
        <w:rPr>
          <w:rFonts w:ascii="Times New Roman" w:hAnsi="Times New Roman" w:cs="Times New Roman"/>
        </w:rPr>
      </w:pPr>
      <w:r w:rsidRPr="00CC74C8">
        <w:rPr>
          <w:rFonts w:ascii="Times New Roman" w:hAnsi="Times New Roman" w:cs="Times New Roman"/>
        </w:rPr>
        <w:tab/>
        <w:t>-odpady ulegające biodegradacji o kodzie 20 02 01, 20 01 08</w:t>
      </w:r>
    </w:p>
    <w:p w14:paraId="43C87694" w14:textId="77777777" w:rsidR="00CC74C8" w:rsidRPr="00CC74C8" w:rsidRDefault="00CC74C8" w:rsidP="00CC74C8">
      <w:pPr>
        <w:widowControl/>
        <w:shd w:val="clear" w:color="auto" w:fill="FFFFFF"/>
        <w:tabs>
          <w:tab w:val="num" w:pos="284"/>
        </w:tabs>
        <w:rPr>
          <w:rFonts w:ascii="Times New Roman" w:hAnsi="Times New Roman" w:cs="Times New Roman"/>
        </w:rPr>
      </w:pPr>
      <w:r w:rsidRPr="00CC74C8">
        <w:rPr>
          <w:rFonts w:ascii="Times New Roman" w:hAnsi="Times New Roman" w:cs="Times New Roman"/>
        </w:rPr>
        <w:tab/>
        <w:t>- zużyty sprzęt elektryczny i elektroniczny o kodzie 20 01 23, 20 01 35, 20 01 36</w:t>
      </w:r>
    </w:p>
    <w:p w14:paraId="7C79ECB9" w14:textId="77777777" w:rsidR="00CC74C8" w:rsidRPr="00CC74C8" w:rsidRDefault="00CC74C8" w:rsidP="00CC74C8">
      <w:pPr>
        <w:widowControl/>
        <w:shd w:val="clear" w:color="auto" w:fill="FFFFFF"/>
        <w:tabs>
          <w:tab w:val="num" w:pos="284"/>
        </w:tabs>
        <w:rPr>
          <w:rFonts w:ascii="Times New Roman" w:hAnsi="Times New Roman" w:cs="Times New Roman"/>
        </w:rPr>
      </w:pPr>
      <w:r w:rsidRPr="00CC74C8">
        <w:rPr>
          <w:rFonts w:ascii="Times New Roman" w:hAnsi="Times New Roman" w:cs="Times New Roman"/>
        </w:rPr>
        <w:tab/>
        <w:t>- meble i odpady wielkogabarytowe o kodzie 20 03 07,</w:t>
      </w:r>
    </w:p>
    <w:p w14:paraId="6C7B5F14" w14:textId="77777777" w:rsidR="00CC74C8" w:rsidRPr="00CC74C8" w:rsidRDefault="00CC74C8" w:rsidP="00CC74C8">
      <w:pPr>
        <w:widowControl/>
        <w:shd w:val="clear" w:color="auto" w:fill="FFFFFF"/>
        <w:tabs>
          <w:tab w:val="num" w:pos="284"/>
        </w:tabs>
        <w:rPr>
          <w:rFonts w:ascii="Times New Roman" w:hAnsi="Times New Roman" w:cs="Times New Roman"/>
        </w:rPr>
      </w:pPr>
      <w:r w:rsidRPr="00CC74C8">
        <w:rPr>
          <w:rFonts w:ascii="Times New Roman" w:hAnsi="Times New Roman" w:cs="Times New Roman"/>
        </w:rPr>
        <w:tab/>
        <w:t>- zużyte opony o kodzie 16 01 03,</w:t>
      </w:r>
    </w:p>
    <w:p w14:paraId="53FB756E" w14:textId="77777777" w:rsidR="00CC74C8" w:rsidRPr="00CC74C8" w:rsidRDefault="00CC74C8" w:rsidP="00CC74C8">
      <w:pPr>
        <w:widowControl/>
        <w:shd w:val="clear" w:color="auto" w:fill="FFFFFF"/>
        <w:tabs>
          <w:tab w:val="num" w:pos="284"/>
        </w:tabs>
        <w:rPr>
          <w:rFonts w:ascii="Times New Roman" w:hAnsi="Times New Roman" w:cs="Times New Roman"/>
        </w:rPr>
      </w:pPr>
      <w:r w:rsidRPr="00CC74C8">
        <w:rPr>
          <w:rFonts w:ascii="Times New Roman" w:hAnsi="Times New Roman" w:cs="Times New Roman"/>
        </w:rPr>
        <w:tab/>
        <w:t>- odpady budowlane i rozbiórkowe stanowiące odpady komunalne.</w:t>
      </w:r>
    </w:p>
    <w:p w14:paraId="70D4DDD7" w14:textId="77777777" w:rsidR="00CC74C8" w:rsidRPr="00CC74C8" w:rsidRDefault="00CC74C8" w:rsidP="00CC74C8">
      <w:pPr>
        <w:widowControl/>
        <w:shd w:val="clear" w:color="auto" w:fill="FFFFFF"/>
        <w:tabs>
          <w:tab w:val="num" w:pos="284"/>
        </w:tabs>
        <w:rPr>
          <w:rFonts w:ascii="Times New Roman" w:hAnsi="Times New Roman" w:cs="Times New Roman"/>
          <w:color w:val="7030A0"/>
          <w:u w:val="single"/>
        </w:rPr>
      </w:pPr>
      <w:r w:rsidRPr="00CC74C8">
        <w:rPr>
          <w:rFonts w:ascii="Times New Roman" w:hAnsi="Times New Roman" w:cs="Times New Roman"/>
          <w:color w:val="7030A0"/>
          <w:u w:val="single"/>
        </w:rPr>
        <w:t xml:space="preserve">  </w:t>
      </w:r>
    </w:p>
    <w:p w14:paraId="314F7BFD" w14:textId="327E1BA2" w:rsidR="00CC74C8" w:rsidRPr="00CC74C8" w:rsidRDefault="00CC74C8" w:rsidP="00CC74C8">
      <w:pPr>
        <w:widowControl/>
        <w:shd w:val="clear" w:color="auto" w:fill="FFFFFF"/>
        <w:tabs>
          <w:tab w:val="left" w:pos="180"/>
        </w:tabs>
        <w:jc w:val="both"/>
        <w:rPr>
          <w:rFonts w:ascii="Times New Roman" w:hAnsi="Times New Roman" w:cs="Times New Roman"/>
        </w:rPr>
      </w:pPr>
      <w:r>
        <w:rPr>
          <w:rFonts w:ascii="Times New Roman" w:hAnsi="Times New Roman" w:cs="Times New Roman"/>
          <w:b/>
        </w:rPr>
        <w:t xml:space="preserve">- </w:t>
      </w:r>
      <w:r w:rsidRPr="00CC74C8">
        <w:rPr>
          <w:rFonts w:ascii="Times New Roman" w:hAnsi="Times New Roman" w:cs="Times New Roman"/>
          <w:b/>
        </w:rPr>
        <w:t xml:space="preserve"> z Punktu Selektywnego Zbierania Odpadów Komunalnych (PSZOK) następujące </w:t>
      </w:r>
      <w:r w:rsidRPr="00CC74C8">
        <w:rPr>
          <w:rFonts w:ascii="Times New Roman" w:hAnsi="Times New Roman" w:cs="Times New Roman"/>
          <w:b/>
        </w:rPr>
        <w:br/>
        <w:t xml:space="preserve">            odpady komunalne</w:t>
      </w:r>
      <w:r w:rsidRPr="00CC74C8">
        <w:rPr>
          <w:rFonts w:ascii="Times New Roman" w:hAnsi="Times New Roman" w:cs="Times New Roman"/>
        </w:rPr>
        <w:t>:</w:t>
      </w:r>
    </w:p>
    <w:p w14:paraId="51546E8D" w14:textId="77777777" w:rsidR="00CC74C8" w:rsidRPr="00CC74C8" w:rsidRDefault="00CC74C8" w:rsidP="00354270">
      <w:pPr>
        <w:widowControl/>
        <w:numPr>
          <w:ilvl w:val="0"/>
          <w:numId w:val="34"/>
        </w:numPr>
        <w:shd w:val="clear" w:color="auto" w:fill="FFFFFF"/>
        <w:tabs>
          <w:tab w:val="left" w:pos="180"/>
          <w:tab w:val="num" w:pos="720"/>
        </w:tabs>
        <w:suppressAutoHyphens/>
        <w:ind w:left="0" w:firstLine="0"/>
        <w:jc w:val="both"/>
        <w:rPr>
          <w:rFonts w:ascii="Times New Roman" w:hAnsi="Times New Roman" w:cs="Times New Roman"/>
        </w:rPr>
      </w:pPr>
      <w:r w:rsidRPr="00CC74C8">
        <w:rPr>
          <w:rFonts w:ascii="Times New Roman" w:hAnsi="Times New Roman" w:cs="Times New Roman"/>
        </w:rPr>
        <w:t>przeterminowane leki o kodzie 20 01 32</w:t>
      </w:r>
    </w:p>
    <w:p w14:paraId="2F2208AA" w14:textId="77777777" w:rsidR="00CC74C8" w:rsidRPr="00CC74C8" w:rsidRDefault="00CC74C8" w:rsidP="00354270">
      <w:pPr>
        <w:widowControl/>
        <w:numPr>
          <w:ilvl w:val="0"/>
          <w:numId w:val="34"/>
        </w:numPr>
        <w:shd w:val="clear" w:color="auto" w:fill="FFFFFF"/>
        <w:tabs>
          <w:tab w:val="left" w:pos="180"/>
          <w:tab w:val="num" w:pos="720"/>
        </w:tabs>
        <w:suppressAutoHyphens/>
        <w:ind w:left="0" w:firstLine="0"/>
        <w:jc w:val="both"/>
        <w:rPr>
          <w:rFonts w:ascii="Times New Roman" w:hAnsi="Times New Roman" w:cs="Times New Roman"/>
        </w:rPr>
      </w:pPr>
      <w:r w:rsidRPr="00CC74C8">
        <w:rPr>
          <w:rFonts w:ascii="Times New Roman" w:hAnsi="Times New Roman" w:cs="Times New Roman"/>
        </w:rPr>
        <w:t>zużyte baterie i akumulatory o kodzie 20 01 34</w:t>
      </w:r>
    </w:p>
    <w:p w14:paraId="47B33BBF" w14:textId="77777777" w:rsidR="00CC74C8" w:rsidRPr="00CC74C8" w:rsidRDefault="00CC74C8" w:rsidP="00354270">
      <w:pPr>
        <w:widowControl/>
        <w:numPr>
          <w:ilvl w:val="0"/>
          <w:numId w:val="34"/>
        </w:numPr>
        <w:shd w:val="clear" w:color="auto" w:fill="FFFFFF"/>
        <w:tabs>
          <w:tab w:val="left" w:pos="180"/>
          <w:tab w:val="num" w:pos="720"/>
        </w:tabs>
        <w:suppressAutoHyphens/>
        <w:ind w:left="0" w:firstLine="0"/>
        <w:jc w:val="both"/>
        <w:rPr>
          <w:rFonts w:ascii="Times New Roman" w:hAnsi="Times New Roman" w:cs="Times New Roman"/>
        </w:rPr>
      </w:pPr>
      <w:r w:rsidRPr="00CC74C8">
        <w:rPr>
          <w:rFonts w:ascii="Times New Roman" w:hAnsi="Times New Roman" w:cs="Times New Roman"/>
        </w:rPr>
        <w:t>zużyty sprzęt elektryczny i elektroniczny o kodach 20 01 23, 20 01 35, 20 01 36,</w:t>
      </w:r>
    </w:p>
    <w:p w14:paraId="4207EDFF" w14:textId="77777777" w:rsidR="00CC74C8" w:rsidRPr="00CC74C8" w:rsidRDefault="00CC74C8" w:rsidP="00354270">
      <w:pPr>
        <w:widowControl/>
        <w:numPr>
          <w:ilvl w:val="0"/>
          <w:numId w:val="34"/>
        </w:numPr>
        <w:shd w:val="clear" w:color="auto" w:fill="FFFFFF"/>
        <w:tabs>
          <w:tab w:val="left" w:pos="180"/>
          <w:tab w:val="num" w:pos="720"/>
        </w:tabs>
        <w:suppressAutoHyphens/>
        <w:ind w:left="0" w:firstLine="0"/>
        <w:jc w:val="both"/>
        <w:rPr>
          <w:rFonts w:ascii="Times New Roman" w:hAnsi="Times New Roman" w:cs="Times New Roman"/>
        </w:rPr>
      </w:pPr>
      <w:r w:rsidRPr="00CC74C8">
        <w:rPr>
          <w:rFonts w:ascii="Times New Roman" w:hAnsi="Times New Roman" w:cs="Times New Roman"/>
        </w:rPr>
        <w:t>meble i inne odpady wielkogabarytowe o kodzie 20 03 07</w:t>
      </w:r>
    </w:p>
    <w:p w14:paraId="454220C9" w14:textId="77777777" w:rsidR="00CC74C8" w:rsidRPr="00CC74C8" w:rsidRDefault="00CC74C8" w:rsidP="00354270">
      <w:pPr>
        <w:widowControl/>
        <w:numPr>
          <w:ilvl w:val="0"/>
          <w:numId w:val="34"/>
        </w:numPr>
        <w:shd w:val="clear" w:color="auto" w:fill="FFFFFF"/>
        <w:tabs>
          <w:tab w:val="left" w:pos="180"/>
          <w:tab w:val="num" w:pos="720"/>
        </w:tabs>
        <w:suppressAutoHyphens/>
        <w:ind w:left="0" w:firstLine="0"/>
        <w:jc w:val="both"/>
        <w:rPr>
          <w:rFonts w:ascii="Times New Roman" w:hAnsi="Times New Roman" w:cs="Times New Roman"/>
        </w:rPr>
      </w:pPr>
      <w:r w:rsidRPr="00CC74C8">
        <w:rPr>
          <w:rFonts w:ascii="Times New Roman" w:hAnsi="Times New Roman" w:cs="Times New Roman"/>
        </w:rPr>
        <w:lastRenderedPageBreak/>
        <w:t>odpady budowlano-rozbiórkowe  o kodach z grupy 17</w:t>
      </w:r>
    </w:p>
    <w:p w14:paraId="14F08DFF" w14:textId="4FAAB5BE" w:rsidR="00CC74C8" w:rsidRPr="00CC74C8" w:rsidRDefault="00CC74C8" w:rsidP="00354270">
      <w:pPr>
        <w:widowControl/>
        <w:numPr>
          <w:ilvl w:val="0"/>
          <w:numId w:val="34"/>
        </w:numPr>
        <w:shd w:val="clear" w:color="auto" w:fill="FFFFFF"/>
        <w:tabs>
          <w:tab w:val="left" w:pos="180"/>
          <w:tab w:val="num" w:pos="720"/>
        </w:tabs>
        <w:suppressAutoHyphens/>
        <w:ind w:left="0" w:firstLine="0"/>
        <w:jc w:val="both"/>
        <w:rPr>
          <w:rFonts w:ascii="Times New Roman" w:hAnsi="Times New Roman" w:cs="Times New Roman"/>
        </w:rPr>
      </w:pPr>
      <w:r w:rsidRPr="00CC74C8">
        <w:rPr>
          <w:rFonts w:ascii="Times New Roman" w:hAnsi="Times New Roman" w:cs="Times New Roman"/>
        </w:rPr>
        <w:t>zużyte opony o kodzie 16 01 03</w:t>
      </w:r>
    </w:p>
    <w:p w14:paraId="6B843458" w14:textId="77777777" w:rsidR="00CC74C8" w:rsidRPr="00CC74C8" w:rsidRDefault="00CC74C8" w:rsidP="00354270">
      <w:pPr>
        <w:widowControl/>
        <w:numPr>
          <w:ilvl w:val="0"/>
          <w:numId w:val="34"/>
        </w:numPr>
        <w:shd w:val="clear" w:color="auto" w:fill="FFFFFF"/>
        <w:tabs>
          <w:tab w:val="left" w:pos="180"/>
          <w:tab w:val="num" w:pos="720"/>
        </w:tabs>
        <w:suppressAutoHyphens/>
        <w:ind w:left="0" w:firstLine="0"/>
        <w:jc w:val="both"/>
        <w:rPr>
          <w:rFonts w:ascii="Times New Roman" w:hAnsi="Times New Roman" w:cs="Times New Roman"/>
        </w:rPr>
      </w:pPr>
      <w:r w:rsidRPr="00CC74C8">
        <w:rPr>
          <w:rFonts w:ascii="Times New Roman" w:hAnsi="Times New Roman" w:cs="Times New Roman"/>
        </w:rPr>
        <w:t>odpady ulegające biodegradacji (zielone) o kodzie 20 02 01</w:t>
      </w:r>
    </w:p>
    <w:p w14:paraId="49D90376" w14:textId="77777777" w:rsidR="00CC74C8" w:rsidRPr="00CC74C8" w:rsidRDefault="00CC74C8" w:rsidP="00354270">
      <w:pPr>
        <w:widowControl/>
        <w:numPr>
          <w:ilvl w:val="0"/>
          <w:numId w:val="34"/>
        </w:numPr>
        <w:shd w:val="clear" w:color="auto" w:fill="FFFFFF"/>
        <w:tabs>
          <w:tab w:val="left" w:pos="180"/>
          <w:tab w:val="num" w:pos="720"/>
        </w:tabs>
        <w:suppressAutoHyphens/>
        <w:ind w:left="0" w:firstLine="0"/>
        <w:jc w:val="both"/>
        <w:rPr>
          <w:rFonts w:ascii="Times New Roman" w:hAnsi="Times New Roman" w:cs="Times New Roman"/>
        </w:rPr>
      </w:pPr>
      <w:r w:rsidRPr="00CC74C8">
        <w:rPr>
          <w:rFonts w:ascii="Times New Roman" w:hAnsi="Times New Roman" w:cs="Times New Roman"/>
        </w:rPr>
        <w:t>chemikalia oraz opakowania po środkach ochrony roślin i nawozach.</w:t>
      </w:r>
    </w:p>
    <w:p w14:paraId="09C074CC" w14:textId="14C7996F" w:rsidR="000C73BE" w:rsidRDefault="000C73BE" w:rsidP="00354270">
      <w:pPr>
        <w:pStyle w:val="Akapitzlist"/>
        <w:widowControl/>
        <w:numPr>
          <w:ilvl w:val="0"/>
          <w:numId w:val="34"/>
        </w:numPr>
        <w:shd w:val="clear" w:color="auto" w:fill="FFFFFF"/>
        <w:suppressAutoHyphens/>
        <w:spacing w:line="276" w:lineRule="auto"/>
        <w:jc w:val="both"/>
        <w:rPr>
          <w:rFonts w:ascii="Times New Roman" w:hAnsi="Times New Roman" w:cs="Times New Roman"/>
          <w:bCs/>
        </w:rPr>
      </w:pPr>
      <w:r>
        <w:rPr>
          <w:rFonts w:ascii="Times New Roman" w:hAnsi="Times New Roman" w:cs="Times New Roman"/>
          <w:bCs/>
        </w:rPr>
        <w:t xml:space="preserve">      </w:t>
      </w:r>
      <w:r w:rsidR="00A07B8F" w:rsidRPr="000C73BE">
        <w:rPr>
          <w:rFonts w:ascii="Times New Roman" w:hAnsi="Times New Roman" w:cs="Times New Roman"/>
          <w:bCs/>
        </w:rPr>
        <w:t xml:space="preserve">odpady medyczne powstałe w gospodarstwach domowych w wyniku przyjmowania </w:t>
      </w:r>
      <w:r>
        <w:rPr>
          <w:rFonts w:ascii="Times New Roman" w:hAnsi="Times New Roman" w:cs="Times New Roman"/>
          <w:bCs/>
        </w:rPr>
        <w:br/>
        <w:t xml:space="preserve">      </w:t>
      </w:r>
      <w:r w:rsidR="00A07B8F" w:rsidRPr="000C73BE">
        <w:rPr>
          <w:rFonts w:ascii="Times New Roman" w:hAnsi="Times New Roman" w:cs="Times New Roman"/>
          <w:bCs/>
        </w:rPr>
        <w:t>produktów leczniczych w formie iniekcji i prowadzeniu monitoringu poziomu substancji</w:t>
      </w:r>
    </w:p>
    <w:p w14:paraId="0371A2A3" w14:textId="4855E8C7" w:rsidR="00A07B8F" w:rsidRDefault="000C73BE" w:rsidP="000C73BE">
      <w:pPr>
        <w:widowControl/>
        <w:shd w:val="clear" w:color="auto" w:fill="FFFFFF"/>
        <w:suppressAutoHyphens/>
        <w:spacing w:line="276" w:lineRule="auto"/>
        <w:jc w:val="both"/>
        <w:rPr>
          <w:rFonts w:ascii="Times New Roman" w:hAnsi="Times New Roman" w:cs="Times New Roman"/>
          <w:bCs/>
        </w:rPr>
      </w:pPr>
      <w:r>
        <w:rPr>
          <w:rFonts w:ascii="Times New Roman" w:hAnsi="Times New Roman" w:cs="Times New Roman"/>
          <w:bCs/>
        </w:rPr>
        <w:t xml:space="preserve">           </w:t>
      </w:r>
      <w:r w:rsidR="00A07B8F" w:rsidRPr="000C73BE">
        <w:rPr>
          <w:rFonts w:ascii="Times New Roman" w:hAnsi="Times New Roman" w:cs="Times New Roman"/>
          <w:bCs/>
        </w:rPr>
        <w:t xml:space="preserve"> we krwi, w szczególności igieł i strzykawek,</w:t>
      </w:r>
    </w:p>
    <w:p w14:paraId="22CFEFA3" w14:textId="7708562F" w:rsidR="000C73BE" w:rsidRPr="000C73BE" w:rsidRDefault="000C73BE" w:rsidP="00354270">
      <w:pPr>
        <w:pStyle w:val="Akapitzlist"/>
        <w:widowControl/>
        <w:numPr>
          <w:ilvl w:val="0"/>
          <w:numId w:val="34"/>
        </w:numPr>
        <w:shd w:val="clear" w:color="auto" w:fill="FFFFFF"/>
        <w:suppressAutoHyphens/>
        <w:spacing w:line="276" w:lineRule="auto"/>
        <w:jc w:val="both"/>
        <w:rPr>
          <w:rFonts w:ascii="Times New Roman" w:hAnsi="Times New Roman" w:cs="Times New Roman"/>
          <w:bCs/>
        </w:rPr>
      </w:pPr>
      <w:r>
        <w:rPr>
          <w:rFonts w:ascii="Times New Roman" w:hAnsi="Times New Roman" w:cs="Times New Roman"/>
          <w:bCs/>
        </w:rPr>
        <w:t xml:space="preserve">      odzież</w:t>
      </w:r>
      <w:r w:rsidR="0058395E">
        <w:rPr>
          <w:rFonts w:ascii="Times New Roman" w:hAnsi="Times New Roman" w:cs="Times New Roman"/>
          <w:bCs/>
        </w:rPr>
        <w:t xml:space="preserve"> 20 01 10</w:t>
      </w:r>
      <w:r>
        <w:rPr>
          <w:rFonts w:ascii="Times New Roman" w:hAnsi="Times New Roman" w:cs="Times New Roman"/>
          <w:bCs/>
        </w:rPr>
        <w:t>, tekstylia</w:t>
      </w:r>
      <w:r w:rsidR="0058395E">
        <w:rPr>
          <w:rFonts w:ascii="Times New Roman" w:hAnsi="Times New Roman" w:cs="Times New Roman"/>
          <w:bCs/>
        </w:rPr>
        <w:t xml:space="preserve"> 20 01 11</w:t>
      </w:r>
      <w:r>
        <w:rPr>
          <w:rFonts w:ascii="Times New Roman" w:hAnsi="Times New Roman" w:cs="Times New Roman"/>
          <w:bCs/>
        </w:rPr>
        <w:t>,</w:t>
      </w:r>
    </w:p>
    <w:p w14:paraId="2566AA7F" w14:textId="4FFAB0E5" w:rsidR="00CC74C8" w:rsidRPr="000C73BE" w:rsidRDefault="000C73BE" w:rsidP="00354270">
      <w:pPr>
        <w:pStyle w:val="Akapitzlist"/>
        <w:widowControl/>
        <w:numPr>
          <w:ilvl w:val="0"/>
          <w:numId w:val="34"/>
        </w:numPr>
        <w:shd w:val="clear" w:color="auto" w:fill="FFFFFF"/>
        <w:tabs>
          <w:tab w:val="left" w:pos="180"/>
        </w:tabs>
        <w:jc w:val="both"/>
        <w:rPr>
          <w:rFonts w:ascii="Times New Roman" w:hAnsi="Times New Roman" w:cs="Times New Roman"/>
        </w:rPr>
      </w:pPr>
      <w:r>
        <w:rPr>
          <w:rFonts w:ascii="Times New Roman" w:hAnsi="Times New Roman" w:cs="Times New Roman"/>
        </w:rPr>
        <w:t xml:space="preserve">      </w:t>
      </w:r>
      <w:r w:rsidRPr="000C73BE">
        <w:rPr>
          <w:rFonts w:ascii="Times New Roman" w:hAnsi="Times New Roman" w:cs="Times New Roman"/>
        </w:rPr>
        <w:t>popiół</w:t>
      </w:r>
      <w:r>
        <w:rPr>
          <w:rFonts w:ascii="Times New Roman" w:hAnsi="Times New Roman" w:cs="Times New Roman"/>
        </w:rPr>
        <w:t xml:space="preserve"> z palenisk domowych odbierany od 01.05.2020r. do 30.09.2020r.</w:t>
      </w:r>
    </w:p>
    <w:p w14:paraId="1D19A9C6" w14:textId="77777777" w:rsidR="000C73BE" w:rsidRPr="000C73BE" w:rsidRDefault="000C73BE" w:rsidP="000C73BE">
      <w:pPr>
        <w:pStyle w:val="Akapitzlist"/>
        <w:widowControl/>
        <w:shd w:val="clear" w:color="auto" w:fill="FFFFFF"/>
        <w:tabs>
          <w:tab w:val="left" w:pos="180"/>
        </w:tabs>
        <w:ind w:left="360"/>
        <w:jc w:val="both"/>
        <w:rPr>
          <w:rFonts w:ascii="Times New Roman" w:hAnsi="Times New Roman" w:cs="Times New Roman"/>
        </w:rPr>
      </w:pPr>
    </w:p>
    <w:p w14:paraId="6EA7A1CD" w14:textId="033C3D4A" w:rsidR="00CC74C8" w:rsidRPr="00CC74C8" w:rsidRDefault="00CC74C8" w:rsidP="00CC74C8">
      <w:pPr>
        <w:widowControl/>
        <w:shd w:val="clear" w:color="auto" w:fill="FFFFFF"/>
        <w:tabs>
          <w:tab w:val="left" w:pos="180"/>
        </w:tabs>
        <w:jc w:val="both"/>
        <w:rPr>
          <w:rFonts w:ascii="Times New Roman" w:hAnsi="Times New Roman" w:cs="Times New Roman"/>
        </w:rPr>
      </w:pPr>
      <w:r>
        <w:rPr>
          <w:rFonts w:ascii="Times New Roman" w:hAnsi="Times New Roman" w:cs="Times New Roman"/>
          <w:b/>
        </w:rPr>
        <w:t xml:space="preserve">- </w:t>
      </w:r>
      <w:r w:rsidRPr="00CC74C8">
        <w:rPr>
          <w:rFonts w:ascii="Times New Roman" w:hAnsi="Times New Roman" w:cs="Times New Roman"/>
          <w:b/>
        </w:rPr>
        <w:t xml:space="preserve"> z następujących punktów aptecznych,  przeterminowane leki o kodzie 20 01 32:</w:t>
      </w:r>
    </w:p>
    <w:p w14:paraId="2FF7233E" w14:textId="77777777" w:rsidR="00CC74C8" w:rsidRPr="00CC74C8" w:rsidRDefault="00CC74C8" w:rsidP="00CC74C8">
      <w:pPr>
        <w:shd w:val="clear" w:color="auto" w:fill="FFFFFF"/>
        <w:tabs>
          <w:tab w:val="left" w:pos="180"/>
        </w:tabs>
        <w:rPr>
          <w:rFonts w:ascii="Times New Roman" w:hAnsi="Times New Roman" w:cs="Times New Roman"/>
        </w:rPr>
      </w:pPr>
      <w:r w:rsidRPr="00CC74C8">
        <w:rPr>
          <w:rFonts w:ascii="Times New Roman" w:hAnsi="Times New Roman" w:cs="Times New Roman"/>
        </w:rPr>
        <w:t>a)        ul. Starowiejska 2, Głuchów– Apteka „Nagietek”,</w:t>
      </w:r>
    </w:p>
    <w:p w14:paraId="370FDF69" w14:textId="77777777" w:rsidR="00CC74C8" w:rsidRPr="00CC74C8" w:rsidRDefault="00CC74C8" w:rsidP="00CC74C8">
      <w:pPr>
        <w:shd w:val="clear" w:color="auto" w:fill="FFFFFF"/>
        <w:tabs>
          <w:tab w:val="left" w:pos="180"/>
        </w:tabs>
        <w:rPr>
          <w:rFonts w:ascii="Times New Roman" w:hAnsi="Times New Roman" w:cs="Times New Roman"/>
        </w:rPr>
      </w:pPr>
      <w:r w:rsidRPr="00CC74C8">
        <w:rPr>
          <w:rFonts w:ascii="Times New Roman" w:hAnsi="Times New Roman" w:cs="Times New Roman"/>
        </w:rPr>
        <w:t>b)       Aleja Klonowa 16, Głuchów – NZOZ „Dobrego Zdrowia” w Głuchowie,</w:t>
      </w:r>
      <w:r w:rsidRPr="00CC74C8">
        <w:rPr>
          <w:rFonts w:ascii="Times New Roman" w:hAnsi="Times New Roman" w:cs="Times New Roman"/>
        </w:rPr>
        <w:br/>
        <w:t>c)       Aleja Klonowa 21 Głuchów – Lecznica Weterynaryjna w Głuchowie.</w:t>
      </w:r>
    </w:p>
    <w:p w14:paraId="76FA8978" w14:textId="77777777" w:rsidR="00CC74C8" w:rsidRPr="00CC74C8" w:rsidRDefault="00CC74C8" w:rsidP="00CC74C8">
      <w:pPr>
        <w:shd w:val="clear" w:color="auto" w:fill="FFFFFF"/>
        <w:tabs>
          <w:tab w:val="left" w:pos="180"/>
        </w:tabs>
        <w:rPr>
          <w:rFonts w:ascii="Times New Roman" w:hAnsi="Times New Roman" w:cs="Times New Roman"/>
        </w:rPr>
      </w:pPr>
    </w:p>
    <w:p w14:paraId="0478C7FE" w14:textId="4F439D42" w:rsidR="00CC74C8" w:rsidRPr="00CC74C8" w:rsidRDefault="00CC74C8" w:rsidP="00CC74C8">
      <w:pPr>
        <w:shd w:val="clear" w:color="auto" w:fill="FFFFFF"/>
        <w:tabs>
          <w:tab w:val="left" w:pos="180"/>
        </w:tabs>
        <w:jc w:val="both"/>
        <w:rPr>
          <w:rFonts w:ascii="Times New Roman" w:hAnsi="Times New Roman" w:cs="Times New Roman"/>
          <w:b/>
        </w:rPr>
      </w:pPr>
      <w:r>
        <w:rPr>
          <w:rFonts w:ascii="Times New Roman" w:hAnsi="Times New Roman" w:cs="Times New Roman"/>
          <w:b/>
        </w:rPr>
        <w:t xml:space="preserve">- </w:t>
      </w:r>
      <w:r w:rsidRPr="00CC74C8">
        <w:rPr>
          <w:rFonts w:ascii="Times New Roman" w:hAnsi="Times New Roman" w:cs="Times New Roman"/>
          <w:b/>
        </w:rPr>
        <w:t xml:space="preserve"> z następujących punktów mieszczących się w szkołach, </w:t>
      </w:r>
    </w:p>
    <w:p w14:paraId="289D1771" w14:textId="77777777" w:rsidR="00CC74C8" w:rsidRPr="00CC74C8" w:rsidRDefault="00CC74C8" w:rsidP="00CC74C8">
      <w:pPr>
        <w:shd w:val="clear" w:color="auto" w:fill="FFFFFF"/>
        <w:tabs>
          <w:tab w:val="left" w:pos="180"/>
        </w:tabs>
        <w:jc w:val="both"/>
        <w:rPr>
          <w:rFonts w:ascii="Times New Roman" w:hAnsi="Times New Roman" w:cs="Times New Roman"/>
          <w:b/>
        </w:rPr>
      </w:pPr>
      <w:r w:rsidRPr="00CC74C8">
        <w:rPr>
          <w:rFonts w:ascii="Times New Roman" w:hAnsi="Times New Roman" w:cs="Times New Roman"/>
          <w:b/>
        </w:rPr>
        <w:t xml:space="preserve">          zużyte baterie o kodzie 20 01 34:</w:t>
      </w:r>
    </w:p>
    <w:p w14:paraId="2D991E6C" w14:textId="77777777" w:rsidR="00CC74C8" w:rsidRPr="00CC74C8" w:rsidRDefault="00CC74C8" w:rsidP="00CC74C8">
      <w:pPr>
        <w:widowControl/>
        <w:shd w:val="clear" w:color="auto" w:fill="FFFFFF"/>
        <w:tabs>
          <w:tab w:val="left" w:pos="709"/>
        </w:tabs>
        <w:ind w:left="709" w:hanging="709"/>
        <w:jc w:val="both"/>
        <w:rPr>
          <w:rFonts w:ascii="Times New Roman" w:eastAsia="Times New Roman" w:hAnsi="Times New Roman" w:cs="Times New Roman"/>
          <w:bCs/>
          <w:lang w:eastAsia="ar-SA"/>
        </w:rPr>
      </w:pPr>
      <w:r w:rsidRPr="00CC74C8">
        <w:rPr>
          <w:rFonts w:ascii="Times New Roman" w:eastAsia="Times New Roman" w:hAnsi="Times New Roman" w:cs="Times New Roman"/>
          <w:bCs/>
          <w:lang w:eastAsia="ar-SA"/>
        </w:rPr>
        <w:t xml:space="preserve">a) Szkoła Podstawowa w Głuchowie </w:t>
      </w:r>
    </w:p>
    <w:p w14:paraId="6630DCF0" w14:textId="77777777" w:rsidR="00CC74C8" w:rsidRPr="00CC74C8" w:rsidRDefault="00CC74C8" w:rsidP="00CC74C8">
      <w:pPr>
        <w:widowControl/>
        <w:shd w:val="clear" w:color="auto" w:fill="FFFFFF"/>
        <w:tabs>
          <w:tab w:val="left" w:pos="709"/>
        </w:tabs>
        <w:ind w:left="709" w:hanging="709"/>
        <w:jc w:val="both"/>
        <w:rPr>
          <w:rFonts w:ascii="Times New Roman" w:eastAsia="Times New Roman" w:hAnsi="Times New Roman" w:cs="Times New Roman"/>
          <w:bCs/>
          <w:lang w:eastAsia="ar-SA"/>
        </w:rPr>
      </w:pPr>
      <w:r w:rsidRPr="00CC74C8">
        <w:rPr>
          <w:rFonts w:ascii="Times New Roman" w:eastAsia="Times New Roman" w:hAnsi="Times New Roman" w:cs="Times New Roman"/>
          <w:bCs/>
          <w:lang w:eastAsia="ar-SA"/>
        </w:rPr>
        <w:t xml:space="preserve">    ul. Rawska 9, 96-130 Głuchów,</w:t>
      </w:r>
    </w:p>
    <w:p w14:paraId="7B98DCDE" w14:textId="77777777" w:rsidR="00CC74C8" w:rsidRPr="00CC74C8" w:rsidRDefault="00CC74C8" w:rsidP="00CC74C8">
      <w:pPr>
        <w:widowControl/>
        <w:shd w:val="clear" w:color="auto" w:fill="FFFFFF"/>
        <w:tabs>
          <w:tab w:val="left" w:pos="709"/>
        </w:tabs>
        <w:ind w:left="709" w:hanging="709"/>
        <w:jc w:val="both"/>
        <w:rPr>
          <w:rFonts w:ascii="Times New Roman" w:eastAsia="Times New Roman" w:hAnsi="Times New Roman" w:cs="Times New Roman"/>
          <w:bCs/>
          <w:lang w:eastAsia="ar-SA"/>
        </w:rPr>
      </w:pPr>
      <w:r w:rsidRPr="00CC74C8">
        <w:rPr>
          <w:rFonts w:ascii="Times New Roman" w:eastAsia="Times New Roman" w:hAnsi="Times New Roman" w:cs="Times New Roman"/>
          <w:bCs/>
          <w:lang w:eastAsia="ar-SA"/>
        </w:rPr>
        <w:t>b)  Szkoła Podstawowa Wysokienicach</w:t>
      </w:r>
    </w:p>
    <w:p w14:paraId="325E3041" w14:textId="77777777" w:rsidR="00CC74C8" w:rsidRPr="00CC74C8" w:rsidRDefault="00CC74C8" w:rsidP="00CC74C8">
      <w:pPr>
        <w:widowControl/>
        <w:shd w:val="clear" w:color="auto" w:fill="FFFFFF"/>
        <w:tabs>
          <w:tab w:val="left" w:pos="709"/>
        </w:tabs>
        <w:ind w:left="709" w:hanging="709"/>
        <w:jc w:val="both"/>
        <w:rPr>
          <w:rFonts w:ascii="Times New Roman" w:eastAsia="Times New Roman" w:hAnsi="Times New Roman" w:cs="Times New Roman"/>
          <w:bCs/>
          <w:lang w:eastAsia="ar-SA"/>
        </w:rPr>
      </w:pPr>
      <w:r w:rsidRPr="00CC74C8">
        <w:rPr>
          <w:rFonts w:ascii="Times New Roman" w:eastAsia="Times New Roman" w:hAnsi="Times New Roman" w:cs="Times New Roman"/>
          <w:bCs/>
          <w:lang w:eastAsia="ar-SA"/>
        </w:rPr>
        <w:t xml:space="preserve">     Wysokienice 32, 96-130 Głuchów,</w:t>
      </w:r>
    </w:p>
    <w:p w14:paraId="626DEDFA" w14:textId="77777777" w:rsidR="00CC74C8" w:rsidRPr="00CC74C8" w:rsidRDefault="00CC74C8" w:rsidP="00CC74C8">
      <w:pPr>
        <w:widowControl/>
        <w:shd w:val="clear" w:color="auto" w:fill="FFFFFF"/>
        <w:tabs>
          <w:tab w:val="left" w:pos="709"/>
        </w:tabs>
        <w:ind w:left="709" w:hanging="709"/>
        <w:jc w:val="both"/>
        <w:rPr>
          <w:rFonts w:ascii="Times New Roman" w:eastAsia="Times New Roman" w:hAnsi="Times New Roman" w:cs="Times New Roman"/>
          <w:bCs/>
          <w:lang w:eastAsia="ar-SA"/>
        </w:rPr>
      </w:pPr>
      <w:r w:rsidRPr="00CC74C8">
        <w:rPr>
          <w:rFonts w:ascii="Times New Roman" w:eastAsia="Times New Roman" w:hAnsi="Times New Roman" w:cs="Times New Roman"/>
          <w:bCs/>
          <w:lang w:eastAsia="ar-SA"/>
        </w:rPr>
        <w:t>c)  Szkoła Podstawowa w Janisławicach</w:t>
      </w:r>
    </w:p>
    <w:p w14:paraId="2E4F6AC9" w14:textId="77777777" w:rsidR="00CC74C8" w:rsidRPr="00CC74C8" w:rsidRDefault="00CC74C8" w:rsidP="00CC74C8">
      <w:pPr>
        <w:widowControl/>
        <w:shd w:val="clear" w:color="auto" w:fill="FFFFFF"/>
        <w:tabs>
          <w:tab w:val="left" w:pos="709"/>
        </w:tabs>
        <w:ind w:left="709" w:hanging="709"/>
        <w:jc w:val="both"/>
        <w:rPr>
          <w:rFonts w:ascii="Times New Roman" w:eastAsia="Times New Roman" w:hAnsi="Times New Roman" w:cs="Times New Roman"/>
          <w:bCs/>
          <w:lang w:eastAsia="ar-SA"/>
        </w:rPr>
      </w:pPr>
      <w:r w:rsidRPr="00CC74C8">
        <w:rPr>
          <w:rFonts w:ascii="Times New Roman" w:eastAsia="Times New Roman" w:hAnsi="Times New Roman" w:cs="Times New Roman"/>
          <w:bCs/>
          <w:lang w:eastAsia="ar-SA"/>
        </w:rPr>
        <w:t xml:space="preserve">     Janisławice 49, 96-130 Głuchów,</w:t>
      </w:r>
    </w:p>
    <w:p w14:paraId="37C06821" w14:textId="77777777" w:rsidR="00CC74C8" w:rsidRPr="00CC74C8" w:rsidRDefault="00CC74C8" w:rsidP="00CC74C8">
      <w:pPr>
        <w:widowControl/>
        <w:shd w:val="clear" w:color="auto" w:fill="FFFFFF"/>
        <w:tabs>
          <w:tab w:val="left" w:pos="284"/>
        </w:tabs>
        <w:ind w:left="284" w:hanging="284"/>
        <w:rPr>
          <w:rFonts w:ascii="Times New Roman" w:eastAsia="Times New Roman" w:hAnsi="Times New Roman" w:cs="Times New Roman"/>
          <w:bCs/>
          <w:lang w:eastAsia="ar-SA"/>
        </w:rPr>
      </w:pPr>
      <w:r w:rsidRPr="00CC74C8">
        <w:rPr>
          <w:rFonts w:ascii="Times New Roman" w:eastAsia="Times New Roman" w:hAnsi="Times New Roman" w:cs="Times New Roman"/>
          <w:bCs/>
          <w:lang w:eastAsia="ar-SA"/>
        </w:rPr>
        <w:t>d)  Szkoła Podstawowa w Białyninie</w:t>
      </w:r>
      <w:r w:rsidRPr="00CC74C8">
        <w:rPr>
          <w:rFonts w:ascii="Times New Roman" w:eastAsia="Times New Roman" w:hAnsi="Times New Roman" w:cs="Times New Roman"/>
          <w:bCs/>
          <w:lang w:eastAsia="ar-SA"/>
        </w:rPr>
        <w:br/>
        <w:t xml:space="preserve">Białynin 49, 96-130 Głuchów, </w:t>
      </w:r>
    </w:p>
    <w:p w14:paraId="6B677BEC" w14:textId="77777777" w:rsidR="00CC74C8" w:rsidRPr="00CC74C8" w:rsidRDefault="00CC74C8" w:rsidP="00CC74C8">
      <w:pPr>
        <w:widowControl/>
        <w:shd w:val="clear" w:color="auto" w:fill="FFFFFF"/>
        <w:tabs>
          <w:tab w:val="left" w:pos="709"/>
        </w:tabs>
        <w:ind w:left="709" w:hanging="709"/>
        <w:jc w:val="both"/>
        <w:rPr>
          <w:rFonts w:ascii="Times New Roman" w:eastAsia="Arial" w:hAnsi="Times New Roman" w:cs="Times New Roman"/>
          <w:bCs/>
          <w:lang w:eastAsia="ar-SA"/>
        </w:rPr>
      </w:pPr>
      <w:r w:rsidRPr="00CC74C8">
        <w:rPr>
          <w:rFonts w:ascii="Times New Roman" w:eastAsia="Times New Roman" w:hAnsi="Times New Roman" w:cs="Times New Roman"/>
          <w:bCs/>
          <w:lang w:eastAsia="ar-SA"/>
        </w:rPr>
        <w:t>e)  Szkoła Podstawowa w Michowicach</w:t>
      </w:r>
    </w:p>
    <w:p w14:paraId="7C0A06F0" w14:textId="77777777" w:rsidR="00CC74C8" w:rsidRPr="00CC74C8" w:rsidRDefault="00CC74C8" w:rsidP="00CC74C8">
      <w:pPr>
        <w:widowControl/>
        <w:shd w:val="clear" w:color="auto" w:fill="FFFFFF"/>
        <w:tabs>
          <w:tab w:val="left" w:pos="709"/>
        </w:tabs>
        <w:ind w:left="709" w:hanging="709"/>
        <w:jc w:val="both"/>
        <w:rPr>
          <w:rFonts w:ascii="Times New Roman" w:eastAsia="Times New Roman" w:hAnsi="Times New Roman" w:cs="Times New Roman"/>
          <w:bCs/>
          <w:lang w:eastAsia="ar-SA"/>
        </w:rPr>
      </w:pPr>
      <w:r w:rsidRPr="00CC74C8">
        <w:rPr>
          <w:rFonts w:ascii="Times New Roman" w:eastAsia="Arial" w:hAnsi="Times New Roman" w:cs="Times New Roman"/>
          <w:bCs/>
          <w:lang w:eastAsia="ar-SA"/>
        </w:rPr>
        <w:t xml:space="preserve">    </w:t>
      </w:r>
      <w:r w:rsidRPr="00CC74C8">
        <w:rPr>
          <w:rFonts w:ascii="Times New Roman" w:eastAsia="Times New Roman" w:hAnsi="Times New Roman" w:cs="Times New Roman"/>
          <w:bCs/>
          <w:lang w:eastAsia="ar-SA"/>
        </w:rPr>
        <w:t xml:space="preserve">Michowice 46, 96-130 Głuchów,  </w:t>
      </w:r>
    </w:p>
    <w:p w14:paraId="27B92F48" w14:textId="77777777" w:rsidR="00CC74C8" w:rsidRPr="00CC74C8" w:rsidRDefault="00CC74C8" w:rsidP="00CC74C8">
      <w:pPr>
        <w:widowControl/>
        <w:shd w:val="clear" w:color="auto" w:fill="FFFFFF"/>
        <w:tabs>
          <w:tab w:val="left" w:pos="709"/>
        </w:tabs>
        <w:ind w:left="709" w:hanging="709"/>
        <w:jc w:val="both"/>
        <w:rPr>
          <w:rFonts w:ascii="Times New Roman" w:eastAsia="Times New Roman" w:hAnsi="Times New Roman" w:cs="Times New Roman"/>
          <w:bCs/>
          <w:lang w:eastAsia="ar-SA"/>
        </w:rPr>
      </w:pPr>
      <w:r w:rsidRPr="00CC74C8">
        <w:rPr>
          <w:rFonts w:ascii="Times New Roman" w:eastAsia="Times New Roman" w:hAnsi="Times New Roman" w:cs="Times New Roman"/>
          <w:bCs/>
          <w:lang w:eastAsia="ar-SA"/>
        </w:rPr>
        <w:t xml:space="preserve">f) Szkoła Podstawowa w Złotej </w:t>
      </w:r>
    </w:p>
    <w:p w14:paraId="0657AE02" w14:textId="77777777" w:rsidR="00CC74C8" w:rsidRPr="00CC74C8" w:rsidRDefault="00CC74C8" w:rsidP="00CC74C8">
      <w:pPr>
        <w:widowControl/>
        <w:shd w:val="clear" w:color="auto" w:fill="FFFFFF"/>
        <w:tabs>
          <w:tab w:val="left" w:pos="709"/>
        </w:tabs>
        <w:ind w:left="709" w:hanging="709"/>
        <w:jc w:val="both"/>
        <w:rPr>
          <w:rFonts w:ascii="Times New Roman" w:eastAsia="Times New Roman" w:hAnsi="Times New Roman" w:cs="Times New Roman"/>
          <w:bCs/>
          <w:lang w:eastAsia="ar-SA"/>
        </w:rPr>
      </w:pPr>
      <w:r w:rsidRPr="00CC74C8">
        <w:rPr>
          <w:rFonts w:ascii="Times New Roman" w:eastAsia="Times New Roman" w:hAnsi="Times New Roman" w:cs="Times New Roman"/>
          <w:bCs/>
          <w:lang w:eastAsia="ar-SA"/>
        </w:rPr>
        <w:t xml:space="preserve">    Złota 76, 96-130 Głuchów</w:t>
      </w:r>
    </w:p>
    <w:p w14:paraId="6CBB35D3" w14:textId="77777777" w:rsidR="00CC74C8" w:rsidRPr="00CC74C8" w:rsidRDefault="00CC74C8" w:rsidP="00CC74C8">
      <w:pPr>
        <w:widowControl/>
        <w:shd w:val="clear" w:color="auto" w:fill="FFFFFF"/>
        <w:tabs>
          <w:tab w:val="left" w:pos="0"/>
        </w:tabs>
        <w:rPr>
          <w:rFonts w:ascii="Times New Roman" w:eastAsia="Times New Roman" w:hAnsi="Times New Roman" w:cs="Times New Roman"/>
          <w:lang w:eastAsia="ar-SA"/>
        </w:rPr>
      </w:pPr>
      <w:r w:rsidRPr="00CC74C8">
        <w:rPr>
          <w:rFonts w:ascii="Times New Roman" w:eastAsia="Times New Roman" w:hAnsi="Times New Roman" w:cs="Times New Roman"/>
          <w:lang w:eastAsia="ar-SA"/>
        </w:rPr>
        <w:t xml:space="preserve">g) Gminne Przedszkole w Głuchowie </w:t>
      </w:r>
    </w:p>
    <w:p w14:paraId="650CDB35" w14:textId="77777777" w:rsidR="00CC74C8" w:rsidRPr="00CC74C8" w:rsidRDefault="00CC74C8" w:rsidP="00CC74C8">
      <w:pPr>
        <w:widowControl/>
        <w:shd w:val="clear" w:color="auto" w:fill="FFFFFF"/>
        <w:tabs>
          <w:tab w:val="left" w:pos="709"/>
        </w:tabs>
        <w:ind w:left="709" w:hanging="709"/>
        <w:rPr>
          <w:rFonts w:ascii="Times New Roman" w:eastAsia="Times New Roman" w:hAnsi="Times New Roman" w:cs="Times New Roman"/>
          <w:lang w:eastAsia="ar-SA"/>
        </w:rPr>
      </w:pPr>
      <w:r w:rsidRPr="00CC74C8">
        <w:rPr>
          <w:rFonts w:ascii="Times New Roman" w:eastAsia="Times New Roman" w:hAnsi="Times New Roman" w:cs="Times New Roman"/>
          <w:lang w:eastAsia="ar-SA"/>
        </w:rPr>
        <w:t>Plac Uniwersytecki 5, 96-130 Głuchów.</w:t>
      </w:r>
    </w:p>
    <w:p w14:paraId="39426E53" w14:textId="77777777" w:rsidR="00CC74C8" w:rsidRPr="00CC74C8" w:rsidRDefault="00CC74C8" w:rsidP="00CC74C8">
      <w:pPr>
        <w:autoSpaceDE w:val="0"/>
        <w:autoSpaceDN w:val="0"/>
        <w:adjustRightInd w:val="0"/>
        <w:spacing w:line="276" w:lineRule="auto"/>
        <w:rPr>
          <w:rFonts w:ascii="Times New Roman" w:hAnsi="Times New Roman" w:cs="Times New Roman"/>
          <w:bCs/>
          <w:iCs/>
        </w:rPr>
      </w:pPr>
    </w:p>
    <w:p w14:paraId="459CB032" w14:textId="4A58147E" w:rsidR="00CC74C8" w:rsidRPr="00CC74C8" w:rsidRDefault="00CC74C8" w:rsidP="00CC74C8">
      <w:pPr>
        <w:shd w:val="clear" w:color="auto" w:fill="FFFFFF"/>
        <w:rPr>
          <w:rFonts w:ascii="Times New Roman" w:hAnsi="Times New Roman" w:cs="Times New Roman"/>
          <w:b/>
        </w:rPr>
      </w:pPr>
      <w:r>
        <w:rPr>
          <w:rFonts w:ascii="Times New Roman" w:hAnsi="Times New Roman" w:cs="Times New Roman"/>
          <w:b/>
        </w:rPr>
        <w:t>3.</w:t>
      </w:r>
      <w:r w:rsidRPr="00CC74C8">
        <w:rPr>
          <w:rFonts w:ascii="Times New Roman" w:hAnsi="Times New Roman" w:cs="Times New Roman"/>
          <w:b/>
        </w:rPr>
        <w:t>3.</w:t>
      </w:r>
      <w:r>
        <w:rPr>
          <w:rFonts w:ascii="Times New Roman" w:hAnsi="Times New Roman" w:cs="Times New Roman"/>
          <w:b/>
        </w:rPr>
        <w:t>3</w:t>
      </w:r>
      <w:r w:rsidR="00480C84">
        <w:rPr>
          <w:rFonts w:ascii="Times New Roman" w:hAnsi="Times New Roman" w:cs="Times New Roman"/>
          <w:b/>
        </w:rPr>
        <w:t xml:space="preserve">) </w:t>
      </w:r>
      <w:r w:rsidRPr="00CC74C8">
        <w:rPr>
          <w:rFonts w:ascii="Times New Roman" w:hAnsi="Times New Roman" w:cs="Times New Roman"/>
          <w:b/>
        </w:rPr>
        <w:t>Gminny Punkt Selektywnego Zbierania Odpadów Komunalnych (PSZOK).</w:t>
      </w:r>
    </w:p>
    <w:p w14:paraId="272054D1" w14:textId="77777777" w:rsidR="00CC74C8" w:rsidRPr="00CC74C8" w:rsidRDefault="00CC74C8" w:rsidP="00CC74C8">
      <w:pPr>
        <w:shd w:val="clear" w:color="auto" w:fill="FFFFFF"/>
        <w:ind w:left="360"/>
        <w:rPr>
          <w:rFonts w:ascii="Times New Roman" w:hAnsi="Times New Roman" w:cs="Times New Roman"/>
          <w:b/>
        </w:rPr>
      </w:pPr>
    </w:p>
    <w:p w14:paraId="1E62A9EC" w14:textId="410DBDAD" w:rsidR="00CC74C8" w:rsidRPr="00CC74C8" w:rsidRDefault="00C70166" w:rsidP="00CC74C8">
      <w:pPr>
        <w:shd w:val="clear" w:color="auto" w:fill="FFFFFF"/>
        <w:spacing w:line="276" w:lineRule="auto"/>
        <w:jc w:val="both"/>
        <w:rPr>
          <w:rFonts w:ascii="Times New Roman" w:hAnsi="Times New Roman" w:cs="Times New Roman"/>
          <w:b/>
        </w:rPr>
      </w:pPr>
      <w:r>
        <w:rPr>
          <w:rFonts w:ascii="Times New Roman" w:hAnsi="Times New Roman" w:cs="Times New Roman"/>
          <w:b/>
        </w:rPr>
        <w:t xml:space="preserve">a) </w:t>
      </w:r>
      <w:r w:rsidR="00CC74C8" w:rsidRPr="00CC74C8">
        <w:rPr>
          <w:rFonts w:ascii="Times New Roman" w:hAnsi="Times New Roman" w:cs="Times New Roman"/>
        </w:rPr>
        <w:t xml:space="preserve"> </w:t>
      </w:r>
      <w:r w:rsidR="00CC74C8" w:rsidRPr="00C70166">
        <w:rPr>
          <w:rFonts w:ascii="Times New Roman" w:hAnsi="Times New Roman" w:cs="Times New Roman"/>
          <w:b/>
          <w:bCs/>
        </w:rPr>
        <w:t>PSZOK</w:t>
      </w:r>
      <w:r w:rsidR="00CC74C8">
        <w:rPr>
          <w:rFonts w:ascii="Times New Roman" w:hAnsi="Times New Roman" w:cs="Times New Roman"/>
        </w:rPr>
        <w:t xml:space="preserve"> zlokalizowany </w:t>
      </w:r>
      <w:r>
        <w:rPr>
          <w:rFonts w:ascii="Times New Roman" w:hAnsi="Times New Roman" w:cs="Times New Roman"/>
        </w:rPr>
        <w:t>jest w ogrodzonym i utwardzonym miejscu wyznaczonym przez gminę w Głuchowie przy Alei Klonowej 21.</w:t>
      </w:r>
      <w:r>
        <w:rPr>
          <w:rFonts w:ascii="Times New Roman" w:hAnsi="Times New Roman" w:cs="Times New Roman"/>
        </w:rPr>
        <w:br/>
      </w:r>
      <w:r>
        <w:rPr>
          <w:rFonts w:ascii="Times New Roman" w:hAnsi="Times New Roman" w:cs="Times New Roman"/>
          <w:b/>
        </w:rPr>
        <w:t xml:space="preserve">b) </w:t>
      </w:r>
      <w:bookmarkStart w:id="2" w:name="_Hlk50977326"/>
      <w:r w:rsidR="00CC74C8" w:rsidRPr="00CC74C8">
        <w:rPr>
          <w:rFonts w:ascii="Times New Roman" w:hAnsi="Times New Roman" w:cs="Times New Roman"/>
          <w:b/>
        </w:rPr>
        <w:t xml:space="preserve">Wykonawca </w:t>
      </w:r>
      <w:r w:rsidR="00CC74C8" w:rsidRPr="00CC74C8">
        <w:rPr>
          <w:rFonts w:ascii="Times New Roman" w:hAnsi="Times New Roman" w:cs="Times New Roman"/>
        </w:rPr>
        <w:t xml:space="preserve">będzie świadczył usługę polegającą na odbiorze odpadów z </w:t>
      </w:r>
      <w:r w:rsidR="000C1392">
        <w:rPr>
          <w:rFonts w:ascii="Times New Roman" w:hAnsi="Times New Roman" w:cs="Times New Roman"/>
          <w:b/>
          <w:bCs/>
        </w:rPr>
        <w:t>g</w:t>
      </w:r>
      <w:r w:rsidR="00CC74C8" w:rsidRPr="00C70166">
        <w:rPr>
          <w:rFonts w:ascii="Times New Roman" w:hAnsi="Times New Roman" w:cs="Times New Roman"/>
          <w:b/>
          <w:bCs/>
        </w:rPr>
        <w:t xml:space="preserve">minnego </w:t>
      </w:r>
      <w:r w:rsidR="000C1392">
        <w:rPr>
          <w:rFonts w:ascii="Times New Roman" w:hAnsi="Times New Roman" w:cs="Times New Roman"/>
          <w:b/>
          <w:bCs/>
        </w:rPr>
        <w:t>P</w:t>
      </w:r>
      <w:r w:rsidR="00CC74C8" w:rsidRPr="00C70166">
        <w:rPr>
          <w:rFonts w:ascii="Times New Roman" w:hAnsi="Times New Roman" w:cs="Times New Roman"/>
          <w:b/>
          <w:bCs/>
        </w:rPr>
        <w:t xml:space="preserve">unktu </w:t>
      </w:r>
      <w:r w:rsidR="000C1392">
        <w:rPr>
          <w:rFonts w:ascii="Times New Roman" w:hAnsi="Times New Roman" w:cs="Times New Roman"/>
          <w:b/>
          <w:bCs/>
        </w:rPr>
        <w:t>S</w:t>
      </w:r>
      <w:r w:rsidR="00CC74C8" w:rsidRPr="00C70166">
        <w:rPr>
          <w:rFonts w:ascii="Times New Roman" w:hAnsi="Times New Roman" w:cs="Times New Roman"/>
          <w:b/>
          <w:bCs/>
        </w:rPr>
        <w:t xml:space="preserve">elektywnego </w:t>
      </w:r>
      <w:r w:rsidR="000C1392">
        <w:rPr>
          <w:rFonts w:ascii="Times New Roman" w:hAnsi="Times New Roman" w:cs="Times New Roman"/>
          <w:b/>
          <w:bCs/>
        </w:rPr>
        <w:t>Z</w:t>
      </w:r>
      <w:r w:rsidR="00CC74C8" w:rsidRPr="00C70166">
        <w:rPr>
          <w:rFonts w:ascii="Times New Roman" w:hAnsi="Times New Roman" w:cs="Times New Roman"/>
          <w:b/>
          <w:bCs/>
        </w:rPr>
        <w:t xml:space="preserve">bierania </w:t>
      </w:r>
      <w:r w:rsidR="000C1392">
        <w:rPr>
          <w:rFonts w:ascii="Times New Roman" w:hAnsi="Times New Roman" w:cs="Times New Roman"/>
          <w:b/>
          <w:bCs/>
        </w:rPr>
        <w:t>O</w:t>
      </w:r>
      <w:r w:rsidR="00CC74C8" w:rsidRPr="00C70166">
        <w:rPr>
          <w:rFonts w:ascii="Times New Roman" w:hAnsi="Times New Roman" w:cs="Times New Roman"/>
          <w:b/>
          <w:bCs/>
        </w:rPr>
        <w:t xml:space="preserve">dpadów </w:t>
      </w:r>
      <w:r w:rsidR="000C1392">
        <w:rPr>
          <w:rFonts w:ascii="Times New Roman" w:hAnsi="Times New Roman" w:cs="Times New Roman"/>
          <w:b/>
          <w:bCs/>
        </w:rPr>
        <w:t>K</w:t>
      </w:r>
      <w:r w:rsidR="00CC74C8" w:rsidRPr="00C70166">
        <w:rPr>
          <w:rFonts w:ascii="Times New Roman" w:hAnsi="Times New Roman" w:cs="Times New Roman"/>
          <w:b/>
          <w:bCs/>
        </w:rPr>
        <w:t>omunalnych</w:t>
      </w:r>
      <w:r w:rsidR="00CC74C8" w:rsidRPr="00CC74C8">
        <w:rPr>
          <w:rFonts w:ascii="Times New Roman" w:hAnsi="Times New Roman" w:cs="Times New Roman"/>
        </w:rPr>
        <w:t xml:space="preserve"> oraz ich  transporcie do miejsc unieszkodliwiania odpadów zgodnie z ustawą z dnia 13 września 1996 r. o utrzymaniu czystości i porządku w gminach.  </w:t>
      </w:r>
    </w:p>
    <w:bookmarkEnd w:id="2"/>
    <w:p w14:paraId="7B731AC4" w14:textId="3A8E862A" w:rsidR="00C70166" w:rsidRPr="00CC74C8" w:rsidRDefault="00C70166" w:rsidP="00C70166">
      <w:pPr>
        <w:widowControl/>
        <w:shd w:val="clear" w:color="auto" w:fill="FFFFFF"/>
        <w:spacing w:line="276" w:lineRule="auto"/>
        <w:jc w:val="both"/>
        <w:rPr>
          <w:rFonts w:ascii="Times New Roman" w:hAnsi="Times New Roman" w:cs="Times New Roman"/>
          <w:strike/>
        </w:rPr>
      </w:pPr>
      <w:r>
        <w:rPr>
          <w:rFonts w:ascii="Times New Roman" w:hAnsi="Times New Roman" w:cs="Times New Roman"/>
          <w:b/>
          <w:bCs/>
        </w:rPr>
        <w:t xml:space="preserve">c) </w:t>
      </w:r>
      <w:r w:rsidRPr="00C70166">
        <w:rPr>
          <w:rFonts w:ascii="Times New Roman" w:hAnsi="Times New Roman" w:cs="Times New Roman"/>
          <w:b/>
          <w:bCs/>
        </w:rPr>
        <w:t>PSZOK zostanie wyposażony przez Wykonawcę</w:t>
      </w:r>
      <w:r w:rsidRPr="00CC74C8">
        <w:rPr>
          <w:rFonts w:ascii="Times New Roman" w:hAnsi="Times New Roman" w:cs="Times New Roman"/>
        </w:rPr>
        <w:t xml:space="preserve"> w odpowiednie  pojemniki tak aby zapewnić prawidłową segregację odpadów zgodnie zobowiązującą uchwałą  Rady Gminy Głuchów w sprawie sposobu i zakresu świadczenia usług w zakresie odbierania odpadów komunalnych od właścicieli nieruchomości i zagospodarowania tych odpadów oraz  uchwałą  Rady Gminy Głuchów w sprawie regulaminu utrzymania czystości i porządku na terenie Gminy Głuchów </w:t>
      </w:r>
      <w:r w:rsidRPr="00CC74C8">
        <w:rPr>
          <w:rFonts w:ascii="Times New Roman" w:hAnsi="Times New Roman" w:cs="Times New Roman"/>
          <w:b/>
        </w:rPr>
        <w:t>w terminie 14 dni od dnia zawarcia umowy:</w:t>
      </w:r>
    </w:p>
    <w:p w14:paraId="09D6D980" w14:textId="18398936" w:rsidR="00C70166" w:rsidRPr="000C73BE" w:rsidRDefault="00C70166" w:rsidP="00354270">
      <w:pPr>
        <w:pStyle w:val="Akapitzlist"/>
        <w:widowControl/>
        <w:numPr>
          <w:ilvl w:val="0"/>
          <w:numId w:val="35"/>
        </w:numPr>
        <w:shd w:val="clear" w:color="auto" w:fill="FFFFFF"/>
        <w:suppressAutoHyphens/>
        <w:spacing w:line="276" w:lineRule="auto"/>
        <w:jc w:val="both"/>
        <w:rPr>
          <w:rFonts w:ascii="Times New Roman" w:hAnsi="Times New Roman" w:cs="Times New Roman"/>
        </w:rPr>
      </w:pPr>
      <w:r w:rsidRPr="000C73BE">
        <w:rPr>
          <w:rFonts w:ascii="Times New Roman" w:hAnsi="Times New Roman" w:cs="Times New Roman"/>
          <w:b/>
        </w:rPr>
        <w:t>1 kontener</w:t>
      </w:r>
      <w:r w:rsidRPr="000C73BE">
        <w:rPr>
          <w:rFonts w:ascii="Times New Roman" w:hAnsi="Times New Roman" w:cs="Times New Roman"/>
        </w:rPr>
        <w:t xml:space="preserve"> na meble i inne odpady wielkogabarytowe, </w:t>
      </w:r>
    </w:p>
    <w:p w14:paraId="1262C690" w14:textId="77777777" w:rsidR="00C70166" w:rsidRPr="00CC74C8" w:rsidRDefault="00C70166" w:rsidP="00354270">
      <w:pPr>
        <w:widowControl/>
        <w:numPr>
          <w:ilvl w:val="0"/>
          <w:numId w:val="35"/>
        </w:numPr>
        <w:shd w:val="clear" w:color="auto" w:fill="FFFFFF"/>
        <w:suppressAutoHyphens/>
        <w:spacing w:line="276" w:lineRule="auto"/>
        <w:jc w:val="both"/>
        <w:rPr>
          <w:rFonts w:ascii="Times New Roman" w:hAnsi="Times New Roman" w:cs="Times New Roman"/>
        </w:rPr>
      </w:pPr>
      <w:r w:rsidRPr="00CC74C8">
        <w:rPr>
          <w:rFonts w:ascii="Times New Roman" w:hAnsi="Times New Roman" w:cs="Times New Roman"/>
          <w:b/>
        </w:rPr>
        <w:t>1 kontener</w:t>
      </w:r>
      <w:r w:rsidRPr="00CC74C8">
        <w:rPr>
          <w:rFonts w:ascii="Times New Roman" w:hAnsi="Times New Roman" w:cs="Times New Roman"/>
        </w:rPr>
        <w:t xml:space="preserve"> na zużyty sprzęt elektryczny i elektroniczny, </w:t>
      </w:r>
    </w:p>
    <w:p w14:paraId="72684B97" w14:textId="77777777" w:rsidR="00C70166" w:rsidRPr="00CC74C8" w:rsidRDefault="00C70166" w:rsidP="00354270">
      <w:pPr>
        <w:widowControl/>
        <w:numPr>
          <w:ilvl w:val="0"/>
          <w:numId w:val="35"/>
        </w:numPr>
        <w:shd w:val="clear" w:color="auto" w:fill="FFFFFF"/>
        <w:suppressAutoHyphens/>
        <w:spacing w:line="276" w:lineRule="auto"/>
        <w:jc w:val="both"/>
        <w:rPr>
          <w:rFonts w:ascii="Times New Roman" w:hAnsi="Times New Roman" w:cs="Times New Roman"/>
        </w:rPr>
      </w:pPr>
      <w:r w:rsidRPr="00CC74C8">
        <w:rPr>
          <w:rFonts w:ascii="Times New Roman" w:hAnsi="Times New Roman" w:cs="Times New Roman"/>
          <w:b/>
        </w:rPr>
        <w:t>1 kontener</w:t>
      </w:r>
      <w:r w:rsidRPr="00CC74C8">
        <w:rPr>
          <w:rFonts w:ascii="Times New Roman" w:hAnsi="Times New Roman" w:cs="Times New Roman"/>
        </w:rPr>
        <w:t xml:space="preserve"> na zużyte opony,</w:t>
      </w:r>
    </w:p>
    <w:p w14:paraId="2628D26C" w14:textId="77777777" w:rsidR="00C70166" w:rsidRPr="00CC74C8" w:rsidRDefault="00C70166" w:rsidP="00354270">
      <w:pPr>
        <w:widowControl/>
        <w:numPr>
          <w:ilvl w:val="0"/>
          <w:numId w:val="35"/>
        </w:numPr>
        <w:shd w:val="clear" w:color="auto" w:fill="FFFFFF"/>
        <w:suppressAutoHyphens/>
        <w:spacing w:line="276" w:lineRule="auto"/>
        <w:jc w:val="both"/>
        <w:rPr>
          <w:rFonts w:ascii="Times New Roman" w:hAnsi="Times New Roman" w:cs="Times New Roman"/>
        </w:rPr>
      </w:pPr>
      <w:r w:rsidRPr="00CC74C8">
        <w:rPr>
          <w:rFonts w:ascii="Times New Roman" w:hAnsi="Times New Roman" w:cs="Times New Roman"/>
          <w:b/>
        </w:rPr>
        <w:lastRenderedPageBreak/>
        <w:t>pojemnik</w:t>
      </w:r>
      <w:r w:rsidRPr="00CC74C8">
        <w:rPr>
          <w:rFonts w:ascii="Times New Roman" w:hAnsi="Times New Roman" w:cs="Times New Roman"/>
        </w:rPr>
        <w:t xml:space="preserve"> </w:t>
      </w:r>
      <w:r w:rsidRPr="00CC74C8">
        <w:rPr>
          <w:rFonts w:ascii="Times New Roman" w:hAnsi="Times New Roman" w:cs="Times New Roman"/>
          <w:b/>
        </w:rPr>
        <w:t>1100 litrów</w:t>
      </w:r>
      <w:r w:rsidRPr="00CC74C8">
        <w:rPr>
          <w:rFonts w:ascii="Times New Roman" w:hAnsi="Times New Roman" w:cs="Times New Roman"/>
        </w:rPr>
        <w:t xml:space="preserve"> na chemikalia,</w:t>
      </w:r>
    </w:p>
    <w:p w14:paraId="071D48BD" w14:textId="77777777" w:rsidR="00C70166" w:rsidRPr="00CC74C8" w:rsidRDefault="00C70166" w:rsidP="00354270">
      <w:pPr>
        <w:widowControl/>
        <w:numPr>
          <w:ilvl w:val="0"/>
          <w:numId w:val="35"/>
        </w:numPr>
        <w:shd w:val="clear" w:color="auto" w:fill="FFFFFF"/>
        <w:suppressAutoHyphens/>
        <w:spacing w:line="276" w:lineRule="auto"/>
        <w:jc w:val="both"/>
        <w:rPr>
          <w:rFonts w:ascii="Times New Roman" w:hAnsi="Times New Roman" w:cs="Times New Roman"/>
        </w:rPr>
      </w:pPr>
      <w:r w:rsidRPr="00CC74C8">
        <w:rPr>
          <w:rFonts w:ascii="Times New Roman" w:hAnsi="Times New Roman" w:cs="Times New Roman"/>
          <w:b/>
        </w:rPr>
        <w:t>1 kontener</w:t>
      </w:r>
      <w:r w:rsidRPr="00CC74C8">
        <w:rPr>
          <w:rFonts w:ascii="Times New Roman" w:hAnsi="Times New Roman" w:cs="Times New Roman"/>
        </w:rPr>
        <w:t xml:space="preserve"> na odpady budowlane i rozbiórkowe,</w:t>
      </w:r>
    </w:p>
    <w:p w14:paraId="097C236D" w14:textId="152AEDD8" w:rsidR="00C70166" w:rsidRDefault="00C70166" w:rsidP="00354270">
      <w:pPr>
        <w:widowControl/>
        <w:numPr>
          <w:ilvl w:val="0"/>
          <w:numId w:val="35"/>
        </w:numPr>
        <w:shd w:val="clear" w:color="auto" w:fill="FFFFFF"/>
        <w:suppressAutoHyphens/>
        <w:spacing w:line="276" w:lineRule="auto"/>
        <w:jc w:val="both"/>
        <w:rPr>
          <w:rFonts w:ascii="Times New Roman" w:hAnsi="Times New Roman" w:cs="Times New Roman"/>
        </w:rPr>
      </w:pPr>
      <w:r w:rsidRPr="00CC74C8">
        <w:rPr>
          <w:rFonts w:ascii="Times New Roman" w:hAnsi="Times New Roman" w:cs="Times New Roman"/>
          <w:b/>
        </w:rPr>
        <w:t>pojemnik 120 litrów</w:t>
      </w:r>
      <w:r w:rsidRPr="00CC74C8">
        <w:rPr>
          <w:rFonts w:ascii="Times New Roman" w:hAnsi="Times New Roman" w:cs="Times New Roman"/>
        </w:rPr>
        <w:t xml:space="preserve"> na przeterminowane leki, </w:t>
      </w:r>
    </w:p>
    <w:p w14:paraId="2AF32301" w14:textId="0FF323A7" w:rsidR="00AE783A" w:rsidRPr="00AE783A" w:rsidRDefault="00AE783A" w:rsidP="00354270">
      <w:pPr>
        <w:widowControl/>
        <w:numPr>
          <w:ilvl w:val="0"/>
          <w:numId w:val="35"/>
        </w:numPr>
        <w:shd w:val="clear" w:color="auto" w:fill="FFFFFF"/>
        <w:suppressAutoHyphens/>
        <w:spacing w:line="276" w:lineRule="auto"/>
        <w:jc w:val="both"/>
        <w:rPr>
          <w:rFonts w:ascii="Times New Roman" w:hAnsi="Times New Roman" w:cs="Times New Roman"/>
          <w:bCs/>
        </w:rPr>
      </w:pPr>
      <w:r>
        <w:rPr>
          <w:rFonts w:ascii="Times New Roman" w:hAnsi="Times New Roman" w:cs="Times New Roman"/>
          <w:b/>
        </w:rPr>
        <w:t xml:space="preserve">pojemnik 120 litrów </w:t>
      </w:r>
      <w:r w:rsidRPr="00AE783A">
        <w:rPr>
          <w:rFonts w:ascii="Times New Roman" w:hAnsi="Times New Roman" w:cs="Times New Roman"/>
          <w:bCs/>
        </w:rPr>
        <w:t>na odpady medyczne powstałe w gospodarstwach domowych w wyniku przyjmowania produktów leczniczych w formie iniekcji i prowadzeniu monitoringu poziomu substancji we krwi, w szczególności igieł i strzykawek,</w:t>
      </w:r>
    </w:p>
    <w:p w14:paraId="7A67B8E1" w14:textId="77777777" w:rsidR="00C70166" w:rsidRPr="00CC74C8" w:rsidRDefault="00C70166" w:rsidP="00354270">
      <w:pPr>
        <w:widowControl/>
        <w:numPr>
          <w:ilvl w:val="0"/>
          <w:numId w:val="35"/>
        </w:numPr>
        <w:shd w:val="clear" w:color="auto" w:fill="FFFFFF"/>
        <w:suppressAutoHyphens/>
        <w:spacing w:line="276" w:lineRule="auto"/>
        <w:jc w:val="both"/>
        <w:rPr>
          <w:rFonts w:ascii="Times New Roman" w:hAnsi="Times New Roman" w:cs="Times New Roman"/>
        </w:rPr>
      </w:pPr>
      <w:r w:rsidRPr="00CC74C8">
        <w:rPr>
          <w:rFonts w:ascii="Times New Roman" w:hAnsi="Times New Roman" w:cs="Times New Roman"/>
          <w:b/>
        </w:rPr>
        <w:t>1 kontener</w:t>
      </w:r>
      <w:r w:rsidRPr="00CC74C8">
        <w:rPr>
          <w:rFonts w:ascii="Times New Roman" w:hAnsi="Times New Roman" w:cs="Times New Roman"/>
        </w:rPr>
        <w:t xml:space="preserve"> na odpady biodegradowalne,</w:t>
      </w:r>
    </w:p>
    <w:p w14:paraId="508F84F7" w14:textId="77777777" w:rsidR="000C73BE" w:rsidRDefault="00C70166" w:rsidP="00354270">
      <w:pPr>
        <w:widowControl/>
        <w:numPr>
          <w:ilvl w:val="0"/>
          <w:numId w:val="35"/>
        </w:numPr>
        <w:shd w:val="clear" w:color="auto" w:fill="FFFFFF"/>
        <w:suppressAutoHyphens/>
        <w:spacing w:line="276" w:lineRule="auto"/>
        <w:jc w:val="both"/>
        <w:rPr>
          <w:rFonts w:ascii="Times New Roman" w:hAnsi="Times New Roman" w:cs="Times New Roman"/>
        </w:rPr>
      </w:pPr>
      <w:r w:rsidRPr="00CC74C8">
        <w:rPr>
          <w:rFonts w:ascii="Times New Roman" w:hAnsi="Times New Roman" w:cs="Times New Roman"/>
          <w:b/>
        </w:rPr>
        <w:t xml:space="preserve">pojemnik 240 litrów </w:t>
      </w:r>
      <w:r w:rsidRPr="00CC74C8">
        <w:rPr>
          <w:rFonts w:ascii="Times New Roman" w:hAnsi="Times New Roman" w:cs="Times New Roman"/>
        </w:rPr>
        <w:t xml:space="preserve"> na zużyte baterie i akumulatory.</w:t>
      </w:r>
    </w:p>
    <w:p w14:paraId="782C76FD" w14:textId="4BF09558" w:rsidR="00C70166" w:rsidRPr="00CC74C8" w:rsidRDefault="000C73BE" w:rsidP="00354270">
      <w:pPr>
        <w:widowControl/>
        <w:numPr>
          <w:ilvl w:val="0"/>
          <w:numId w:val="35"/>
        </w:numPr>
        <w:shd w:val="clear" w:color="auto" w:fill="FFFFFF"/>
        <w:suppressAutoHyphens/>
        <w:spacing w:line="276" w:lineRule="auto"/>
        <w:jc w:val="both"/>
        <w:rPr>
          <w:rFonts w:ascii="Times New Roman" w:hAnsi="Times New Roman" w:cs="Times New Roman"/>
        </w:rPr>
      </w:pPr>
      <w:r>
        <w:rPr>
          <w:rFonts w:ascii="Times New Roman" w:hAnsi="Times New Roman" w:cs="Times New Roman"/>
          <w:b/>
        </w:rPr>
        <w:t xml:space="preserve">pojemnik 240 litrów </w:t>
      </w:r>
      <w:r w:rsidRPr="000C73BE">
        <w:rPr>
          <w:rFonts w:ascii="Times New Roman" w:hAnsi="Times New Roman" w:cs="Times New Roman"/>
          <w:bCs/>
        </w:rPr>
        <w:t>na popiół z palenisk domowych</w:t>
      </w:r>
      <w:r w:rsidR="00C70166" w:rsidRPr="00CC74C8">
        <w:rPr>
          <w:rFonts w:ascii="Times New Roman" w:hAnsi="Times New Roman" w:cs="Times New Roman"/>
        </w:rPr>
        <w:t xml:space="preserve"> </w:t>
      </w:r>
    </w:p>
    <w:p w14:paraId="7CD8D00E" w14:textId="4CDE1EEC" w:rsidR="00CC74C8" w:rsidRPr="00CC74C8" w:rsidRDefault="005705CD" w:rsidP="005705CD">
      <w:pPr>
        <w:widowControl/>
        <w:shd w:val="clear" w:color="auto" w:fill="FFFFFF"/>
        <w:spacing w:line="276" w:lineRule="auto"/>
        <w:ind w:left="-142"/>
        <w:jc w:val="both"/>
        <w:rPr>
          <w:rFonts w:ascii="Times New Roman" w:hAnsi="Times New Roman" w:cs="Times New Roman"/>
          <w:b/>
        </w:rPr>
      </w:pPr>
      <w:r>
        <w:rPr>
          <w:rFonts w:ascii="Times New Roman" w:hAnsi="Times New Roman" w:cs="Times New Roman"/>
          <w:u w:val="single"/>
        </w:rPr>
        <w:t xml:space="preserve">d) </w:t>
      </w:r>
      <w:r w:rsidRPr="005705CD">
        <w:rPr>
          <w:rFonts w:ascii="Times New Roman" w:hAnsi="Times New Roman" w:cs="Times New Roman"/>
          <w:u w:val="single"/>
        </w:rPr>
        <w:t>Wykonawca będzie prowadził rejestr zawierający informacje pozwalające zidentyfikować rodzaj, ilość odpadów odebranych oraz sposób ich zagospodarowania. Informacja ta będzie dołączona do sprawozdania podmiotu odbierającego odpady komunalne od właścicieli  nieruchomości.</w:t>
      </w:r>
      <w:r w:rsidRPr="005705CD">
        <w:rPr>
          <w:rFonts w:ascii="Times New Roman" w:hAnsi="Times New Roman" w:cs="Times New Roman"/>
          <w:u w:val="single"/>
        </w:rPr>
        <w:br/>
      </w:r>
      <w:r>
        <w:rPr>
          <w:rFonts w:ascii="Times New Roman" w:hAnsi="Times New Roman" w:cs="Times New Roman"/>
          <w:b/>
        </w:rPr>
        <w:t>e</w:t>
      </w:r>
      <w:r w:rsidR="0008286A">
        <w:rPr>
          <w:rFonts w:ascii="Times New Roman" w:hAnsi="Times New Roman" w:cs="Times New Roman"/>
          <w:b/>
        </w:rPr>
        <w:t>)</w:t>
      </w:r>
      <w:r w:rsidR="00CC74C8" w:rsidRPr="00CC74C8">
        <w:rPr>
          <w:rFonts w:ascii="Times New Roman" w:hAnsi="Times New Roman" w:cs="Times New Roman"/>
        </w:rPr>
        <w:t xml:space="preserve"> Wykonawca </w:t>
      </w:r>
      <w:r>
        <w:rPr>
          <w:rFonts w:ascii="Times New Roman" w:hAnsi="Times New Roman" w:cs="Times New Roman"/>
        </w:rPr>
        <w:t xml:space="preserve">podczas wykonywania swojej usługi </w:t>
      </w:r>
      <w:r w:rsidR="00CC74C8" w:rsidRPr="00CC74C8">
        <w:rPr>
          <w:rFonts w:ascii="Times New Roman" w:hAnsi="Times New Roman" w:cs="Times New Roman"/>
        </w:rPr>
        <w:t xml:space="preserve">odpowiada za zachowanie na terenie PSZOK </w:t>
      </w:r>
      <w:r>
        <w:rPr>
          <w:rFonts w:ascii="Times New Roman" w:hAnsi="Times New Roman" w:cs="Times New Roman"/>
        </w:rPr>
        <w:br/>
      </w:r>
      <w:r w:rsidR="00CC74C8" w:rsidRPr="00CC74C8">
        <w:rPr>
          <w:rFonts w:ascii="Times New Roman" w:hAnsi="Times New Roman" w:cs="Times New Roman"/>
        </w:rPr>
        <w:t>i wokół niego czystości i porządku.</w:t>
      </w:r>
      <w:r w:rsidR="00CC74C8" w:rsidRPr="00CC74C8">
        <w:rPr>
          <w:rFonts w:ascii="Times New Roman" w:hAnsi="Times New Roman" w:cs="Times New Roman"/>
        </w:rPr>
        <w:br/>
      </w:r>
    </w:p>
    <w:p w14:paraId="24B299C8" w14:textId="0454338E" w:rsidR="00CC74C8" w:rsidRPr="00CC74C8" w:rsidRDefault="00CC74C8" w:rsidP="00CC74C8">
      <w:pPr>
        <w:widowControl/>
        <w:shd w:val="clear" w:color="auto" w:fill="FFFFFF"/>
        <w:spacing w:line="276" w:lineRule="auto"/>
        <w:ind w:left="-142"/>
        <w:rPr>
          <w:rFonts w:ascii="Times New Roman" w:hAnsi="Times New Roman" w:cs="Times New Roman"/>
        </w:rPr>
      </w:pPr>
      <w:r w:rsidRPr="00CC74C8">
        <w:rPr>
          <w:rFonts w:ascii="Times New Roman" w:hAnsi="Times New Roman" w:cs="Times New Roman"/>
          <w:b/>
        </w:rPr>
        <w:t>3.</w:t>
      </w:r>
      <w:r w:rsidR="005705CD">
        <w:rPr>
          <w:rFonts w:ascii="Times New Roman" w:hAnsi="Times New Roman" w:cs="Times New Roman"/>
          <w:b/>
        </w:rPr>
        <w:t>3.4</w:t>
      </w:r>
      <w:r w:rsidR="00480C84">
        <w:rPr>
          <w:rFonts w:ascii="Times New Roman" w:hAnsi="Times New Roman" w:cs="Times New Roman"/>
          <w:b/>
        </w:rPr>
        <w:t xml:space="preserve">) </w:t>
      </w:r>
      <w:r w:rsidRPr="00CC74C8">
        <w:rPr>
          <w:rFonts w:ascii="Times New Roman" w:hAnsi="Times New Roman" w:cs="Times New Roman"/>
          <w:b/>
        </w:rPr>
        <w:t xml:space="preserve"> Zbiórka zużytych opon oraz odpadów  wielkogabarytowych.</w:t>
      </w:r>
    </w:p>
    <w:p w14:paraId="72C24853" w14:textId="070D5F82" w:rsidR="00CC74C8" w:rsidRPr="00CC74C8" w:rsidRDefault="005705CD" w:rsidP="00CC74C8">
      <w:pPr>
        <w:ind w:left="-142"/>
        <w:rPr>
          <w:rFonts w:ascii="Times New Roman" w:hAnsi="Times New Roman" w:cs="Times New Roman"/>
        </w:rPr>
      </w:pPr>
      <w:r>
        <w:rPr>
          <w:rFonts w:ascii="Times New Roman" w:hAnsi="Times New Roman" w:cs="Times New Roman"/>
          <w:b/>
        </w:rPr>
        <w:t xml:space="preserve">1) </w:t>
      </w:r>
      <w:r w:rsidR="00CC74C8" w:rsidRPr="00CC74C8">
        <w:rPr>
          <w:rFonts w:ascii="Times New Roman" w:hAnsi="Times New Roman" w:cs="Times New Roman"/>
        </w:rPr>
        <w:t xml:space="preserve"> Wykonawca w ramach zamówienia zobowiązany jest do przeprowadzenia zbiórki  zużytych opon oraz odpadów wielkogabarytowych bezpośrednio z nieruchomości zamieszkałych dwa</w:t>
      </w:r>
      <w:r w:rsidR="00CC74C8" w:rsidRPr="00CC74C8">
        <w:rPr>
          <w:rFonts w:ascii="Times New Roman" w:hAnsi="Times New Roman" w:cs="Times New Roman"/>
          <w:color w:val="FF0000"/>
        </w:rPr>
        <w:t xml:space="preserve"> </w:t>
      </w:r>
      <w:r w:rsidR="00CC74C8" w:rsidRPr="00CC74C8">
        <w:rPr>
          <w:rFonts w:ascii="Times New Roman" w:hAnsi="Times New Roman" w:cs="Times New Roman"/>
        </w:rPr>
        <w:t>razy do roku (wiosna-jesień).</w:t>
      </w:r>
    </w:p>
    <w:p w14:paraId="225D7A9C" w14:textId="1BD315CC" w:rsidR="00CC74C8" w:rsidRPr="00CC74C8" w:rsidRDefault="005705CD" w:rsidP="00CC74C8">
      <w:pPr>
        <w:shd w:val="clear" w:color="auto" w:fill="FFFFFF"/>
        <w:ind w:left="-142"/>
        <w:jc w:val="both"/>
        <w:rPr>
          <w:rFonts w:ascii="Times New Roman" w:hAnsi="Times New Roman" w:cs="Times New Roman"/>
        </w:rPr>
      </w:pPr>
      <w:r>
        <w:rPr>
          <w:rFonts w:ascii="Times New Roman" w:hAnsi="Times New Roman" w:cs="Times New Roman"/>
          <w:b/>
        </w:rPr>
        <w:t xml:space="preserve">2) </w:t>
      </w:r>
      <w:r w:rsidR="00CC74C8" w:rsidRPr="00CC74C8">
        <w:rPr>
          <w:rFonts w:ascii="Times New Roman" w:hAnsi="Times New Roman" w:cs="Times New Roman"/>
        </w:rPr>
        <w:t xml:space="preserve"> Szczegółowe terminy zbiórki w poszczególnych miejscowościach oraz zasady zbiórki  powinny być umieszczone w harmonogramie odbioru odpadów.</w:t>
      </w:r>
    </w:p>
    <w:p w14:paraId="77358038" w14:textId="448ECB55" w:rsidR="00CC74C8" w:rsidRPr="00CC74C8" w:rsidRDefault="005705CD" w:rsidP="00CC74C8">
      <w:pPr>
        <w:shd w:val="clear" w:color="auto" w:fill="FFFFFF"/>
        <w:ind w:left="-142"/>
        <w:rPr>
          <w:rFonts w:ascii="Times New Roman" w:hAnsi="Times New Roman" w:cs="Times New Roman"/>
          <w:b/>
          <w:u w:val="single"/>
        </w:rPr>
      </w:pPr>
      <w:r>
        <w:rPr>
          <w:rFonts w:ascii="Times New Roman" w:hAnsi="Times New Roman" w:cs="Times New Roman"/>
          <w:b/>
        </w:rPr>
        <w:t xml:space="preserve">3) </w:t>
      </w:r>
      <w:r w:rsidR="00CC74C8" w:rsidRPr="00CC74C8">
        <w:rPr>
          <w:rFonts w:ascii="Times New Roman" w:hAnsi="Times New Roman" w:cs="Times New Roman"/>
        </w:rPr>
        <w:t xml:space="preserve">.Zbiórka polegać będzie na : </w:t>
      </w:r>
    </w:p>
    <w:p w14:paraId="5A84E478" w14:textId="77777777" w:rsidR="00CC74C8" w:rsidRPr="00CC74C8" w:rsidRDefault="00CC74C8" w:rsidP="00CC74C8">
      <w:pPr>
        <w:widowControl/>
        <w:shd w:val="clear" w:color="auto" w:fill="FFFFFF"/>
        <w:rPr>
          <w:rFonts w:ascii="Times New Roman" w:hAnsi="Times New Roman" w:cs="Times New Roman"/>
        </w:rPr>
      </w:pPr>
      <w:r w:rsidRPr="00CC74C8">
        <w:rPr>
          <w:rFonts w:ascii="Times New Roman" w:hAnsi="Times New Roman" w:cs="Times New Roman"/>
        </w:rPr>
        <w:t>- załadunku na środek transportu odpadów wystawionych przed nieruchomość zamieszkałą,</w:t>
      </w:r>
    </w:p>
    <w:p w14:paraId="373DC0D0" w14:textId="77777777" w:rsidR="00CC74C8" w:rsidRPr="00CC74C8" w:rsidRDefault="00CC74C8" w:rsidP="00CC74C8">
      <w:pPr>
        <w:widowControl/>
        <w:shd w:val="clear" w:color="auto" w:fill="FFFFFF"/>
        <w:rPr>
          <w:rFonts w:ascii="Times New Roman" w:hAnsi="Times New Roman" w:cs="Times New Roman"/>
        </w:rPr>
      </w:pPr>
      <w:r w:rsidRPr="00CC74C8">
        <w:rPr>
          <w:rFonts w:ascii="Times New Roman" w:hAnsi="Times New Roman" w:cs="Times New Roman"/>
        </w:rPr>
        <w:t>- zagospodarowaniu odebranych odpadów,</w:t>
      </w:r>
    </w:p>
    <w:p w14:paraId="571AB0A5" w14:textId="662A9FBE" w:rsidR="00CC74C8" w:rsidRPr="00CC74C8" w:rsidRDefault="00CC74C8" w:rsidP="00CC74C8">
      <w:pPr>
        <w:widowControl/>
        <w:shd w:val="clear" w:color="auto" w:fill="FFFFFF"/>
        <w:ind w:left="-142"/>
        <w:rPr>
          <w:rFonts w:ascii="Times New Roman" w:hAnsi="Times New Roman" w:cs="Times New Roman"/>
        </w:rPr>
      </w:pPr>
      <w:r w:rsidRPr="00CC74C8">
        <w:rPr>
          <w:rFonts w:ascii="Times New Roman" w:hAnsi="Times New Roman" w:cs="Times New Roman"/>
        </w:rPr>
        <w:t xml:space="preserve">- posprzątaniu miejsc, z których odbierane są wystawione odpady. </w:t>
      </w:r>
      <w:r w:rsidRPr="00CC74C8">
        <w:rPr>
          <w:rFonts w:ascii="Times New Roman" w:hAnsi="Times New Roman" w:cs="Times New Roman"/>
        </w:rPr>
        <w:br/>
      </w:r>
      <w:r w:rsidR="005705CD">
        <w:rPr>
          <w:rFonts w:ascii="Times New Roman" w:hAnsi="Times New Roman" w:cs="Times New Roman"/>
          <w:b/>
        </w:rPr>
        <w:t xml:space="preserve">4) </w:t>
      </w:r>
      <w:r w:rsidRPr="00CC74C8">
        <w:rPr>
          <w:rFonts w:ascii="Times New Roman" w:hAnsi="Times New Roman" w:cs="Times New Roman"/>
        </w:rPr>
        <w:t xml:space="preserve"> Zbiórka nie obejmuje odpadów powstałych w trakcie prowadzonej działalności przez podmioty gospodarcze.</w:t>
      </w:r>
    </w:p>
    <w:p w14:paraId="46F96044" w14:textId="77777777" w:rsidR="00CC74C8" w:rsidRPr="00C00838" w:rsidRDefault="00CC74C8" w:rsidP="00C00838">
      <w:pPr>
        <w:autoSpaceDE w:val="0"/>
        <w:autoSpaceDN w:val="0"/>
        <w:adjustRightInd w:val="0"/>
        <w:jc w:val="both"/>
        <w:rPr>
          <w:rFonts w:ascii="Times New Roman" w:eastAsia="TimesNewRomanPSMT" w:hAnsi="Times New Roman" w:cs="Times New Roman"/>
        </w:rPr>
      </w:pPr>
    </w:p>
    <w:p w14:paraId="72E52C5C" w14:textId="1D82AED9" w:rsidR="00D23560" w:rsidRPr="00EF090A" w:rsidRDefault="002325E2" w:rsidP="00D23560">
      <w:pPr>
        <w:autoSpaceDE w:val="0"/>
        <w:jc w:val="both"/>
        <w:rPr>
          <w:rFonts w:ascii="Times New Roman" w:hAnsi="Times New Roman" w:cs="Times New Roman"/>
          <w:b/>
          <w:u w:val="single"/>
        </w:rPr>
      </w:pPr>
      <w:r w:rsidRPr="00EF090A">
        <w:rPr>
          <w:rFonts w:ascii="Times New Roman" w:hAnsi="Times New Roman" w:cs="Times New Roman"/>
          <w:b/>
        </w:rPr>
        <w:t>3.3</w:t>
      </w:r>
      <w:r w:rsidRPr="00EF090A">
        <w:rPr>
          <w:rFonts w:ascii="Times New Roman" w:hAnsi="Times New Roman" w:cs="Times New Roman"/>
        </w:rPr>
        <w:t>.</w:t>
      </w:r>
      <w:r w:rsidR="00480C84">
        <w:rPr>
          <w:rFonts w:ascii="Times New Roman" w:hAnsi="Times New Roman" w:cs="Times New Roman"/>
          <w:b/>
        </w:rPr>
        <w:t>5)</w:t>
      </w:r>
      <w:r w:rsidR="00D23560" w:rsidRPr="00EF090A">
        <w:rPr>
          <w:rFonts w:ascii="Times New Roman" w:hAnsi="Times New Roman" w:cs="Times New Roman"/>
          <w:b/>
        </w:rPr>
        <w:t xml:space="preserve"> Wykonawca zobowiązany jest zgodnie z art. 6d ust 4 pkt 5 ustawy o utrzymaniu czystości i porządku w gminach do wskazania w ofercie </w:t>
      </w:r>
      <w:r w:rsidR="00D23560" w:rsidRPr="00EF090A">
        <w:rPr>
          <w:rFonts w:ascii="Times New Roman" w:hAnsi="Times New Roman" w:cs="Times New Roman"/>
          <w:b/>
          <w:u w:val="single"/>
        </w:rPr>
        <w:t xml:space="preserve">instalacje </w:t>
      </w:r>
      <w:r w:rsidR="00F94090" w:rsidRPr="00EF090A">
        <w:rPr>
          <w:rFonts w:ascii="Times New Roman" w:hAnsi="Times New Roman" w:cs="Times New Roman"/>
          <w:b/>
          <w:u w:val="single"/>
        </w:rPr>
        <w:t>komunalne,</w:t>
      </w:r>
      <w:r w:rsidR="00D23560" w:rsidRPr="00EF090A">
        <w:rPr>
          <w:rFonts w:ascii="Times New Roman" w:hAnsi="Times New Roman" w:cs="Times New Roman"/>
          <w:b/>
          <w:u w:val="single"/>
        </w:rPr>
        <w:t xml:space="preserve"> do których będą przekazywane odebrane od właścicieli nieruchomości zamieszkałych odpady komunalne.</w:t>
      </w:r>
    </w:p>
    <w:p w14:paraId="5CE3BBBB" w14:textId="004E4793" w:rsidR="00CF3FE8" w:rsidRPr="00EF090A" w:rsidRDefault="002325E2" w:rsidP="00CF3FE8">
      <w:pPr>
        <w:autoSpaceDE w:val="0"/>
        <w:jc w:val="both"/>
        <w:rPr>
          <w:rFonts w:ascii="Times New Roman" w:hAnsi="Times New Roman" w:cs="Times New Roman"/>
        </w:rPr>
      </w:pPr>
      <w:r w:rsidRPr="00EF090A">
        <w:rPr>
          <w:rFonts w:ascii="Times New Roman" w:hAnsi="Times New Roman" w:cs="Times New Roman"/>
        </w:rPr>
        <w:t>3.3.</w:t>
      </w:r>
      <w:r w:rsidR="00480C84">
        <w:rPr>
          <w:rFonts w:ascii="Times New Roman" w:hAnsi="Times New Roman" w:cs="Times New Roman"/>
        </w:rPr>
        <w:t xml:space="preserve">6) </w:t>
      </w:r>
      <w:r w:rsidR="00CF3FE8" w:rsidRPr="00EF090A">
        <w:rPr>
          <w:rFonts w:ascii="Times New Roman" w:hAnsi="Times New Roman" w:cs="Times New Roman"/>
        </w:rPr>
        <w:t xml:space="preserve">Wykonawca zobowiązany jest do odbioru i zagospodarowania całej masy odpadów komunalnych przekazanych przez właścicieli nieruchomości </w:t>
      </w:r>
      <w:proofErr w:type="spellStart"/>
      <w:r w:rsidR="00CF3FE8" w:rsidRPr="00EF090A">
        <w:rPr>
          <w:rFonts w:ascii="Times New Roman" w:hAnsi="Times New Roman" w:cs="Times New Roman"/>
        </w:rPr>
        <w:t>tj</w:t>
      </w:r>
      <w:proofErr w:type="spellEnd"/>
      <w:r w:rsidR="00CF3FE8" w:rsidRPr="00EF090A">
        <w:rPr>
          <w:rFonts w:ascii="Times New Roman" w:hAnsi="Times New Roman" w:cs="Times New Roman"/>
        </w:rPr>
        <w:t xml:space="preserve">: zmieszanych odpadów komunalnych oraz następujących frakcji odpadów gromadzonych w sposób selektywny: odpadów z papieru, </w:t>
      </w:r>
      <w:r w:rsidR="00C97C3E" w:rsidRPr="00EF090A">
        <w:rPr>
          <w:rFonts w:ascii="Times New Roman" w:hAnsi="Times New Roman" w:cs="Times New Roman"/>
        </w:rPr>
        <w:t xml:space="preserve"> tworzyw sztucznych i  metali, </w:t>
      </w:r>
      <w:r w:rsidR="00CF3FE8" w:rsidRPr="00EF090A">
        <w:rPr>
          <w:rFonts w:ascii="Times New Roman" w:hAnsi="Times New Roman" w:cs="Times New Roman"/>
        </w:rPr>
        <w:t>szkła</w:t>
      </w:r>
      <w:r w:rsidR="0000004F" w:rsidRPr="00EF090A">
        <w:rPr>
          <w:rFonts w:ascii="Times New Roman" w:hAnsi="Times New Roman" w:cs="Times New Roman"/>
        </w:rPr>
        <w:t xml:space="preserve">, odpadów opakowaniowych wielomateriałowych </w:t>
      </w:r>
      <w:r w:rsidR="0000004F" w:rsidRPr="00EF090A">
        <w:rPr>
          <w:rFonts w:ascii="Times New Roman" w:hAnsi="Times New Roman" w:cs="Times New Roman"/>
        </w:rPr>
        <w:br/>
      </w:r>
      <w:r w:rsidR="00C97C3E" w:rsidRPr="00EF090A">
        <w:rPr>
          <w:rFonts w:ascii="Times New Roman" w:hAnsi="Times New Roman" w:cs="Times New Roman"/>
        </w:rPr>
        <w:t xml:space="preserve">a także </w:t>
      </w:r>
      <w:r w:rsidR="0000004F" w:rsidRPr="00EF090A">
        <w:rPr>
          <w:rFonts w:ascii="Times New Roman" w:hAnsi="Times New Roman" w:cs="Times New Roman"/>
        </w:rPr>
        <w:t>bio</w:t>
      </w:r>
      <w:r w:rsidR="00C97C3E" w:rsidRPr="00EF090A">
        <w:rPr>
          <w:rFonts w:ascii="Times New Roman" w:hAnsi="Times New Roman" w:cs="Times New Roman"/>
        </w:rPr>
        <w:t>odpad</w:t>
      </w:r>
      <w:r w:rsidR="0000004F" w:rsidRPr="00EF090A">
        <w:rPr>
          <w:rFonts w:ascii="Times New Roman" w:hAnsi="Times New Roman" w:cs="Times New Roman"/>
        </w:rPr>
        <w:t xml:space="preserve">ów </w:t>
      </w:r>
      <w:r w:rsidR="00C97C3E" w:rsidRPr="00EF090A">
        <w:rPr>
          <w:rFonts w:ascii="Times New Roman" w:hAnsi="Times New Roman" w:cs="Times New Roman"/>
        </w:rPr>
        <w:t xml:space="preserve"> - w rozumieniu ustawy o odpadach</w:t>
      </w:r>
      <w:r w:rsidR="00CF3FE8" w:rsidRPr="00EF090A">
        <w:rPr>
          <w:rFonts w:ascii="Times New Roman" w:hAnsi="Times New Roman" w:cs="Times New Roman"/>
        </w:rPr>
        <w:t>. Wykonawca odbiera również odpady wielkogabarytowe</w:t>
      </w:r>
      <w:r w:rsidR="00C55013">
        <w:rPr>
          <w:rFonts w:ascii="Times New Roman" w:hAnsi="Times New Roman" w:cs="Times New Roman"/>
        </w:rPr>
        <w:t xml:space="preserve"> </w:t>
      </w:r>
      <w:r w:rsidR="00CF3FE8" w:rsidRPr="00EF090A">
        <w:rPr>
          <w:rFonts w:ascii="Times New Roman" w:hAnsi="Times New Roman" w:cs="Times New Roman"/>
        </w:rPr>
        <w:t>,</w:t>
      </w:r>
      <w:r w:rsidR="00580377" w:rsidRPr="00EF090A">
        <w:rPr>
          <w:rFonts w:ascii="Times New Roman" w:hAnsi="Times New Roman" w:cs="Times New Roman"/>
        </w:rPr>
        <w:t>od</w:t>
      </w:r>
      <w:r w:rsidR="005B294F" w:rsidRPr="00EF090A">
        <w:rPr>
          <w:rFonts w:ascii="Times New Roman" w:hAnsi="Times New Roman" w:cs="Times New Roman"/>
        </w:rPr>
        <w:t>z</w:t>
      </w:r>
      <w:r w:rsidR="00580377" w:rsidRPr="00EF090A">
        <w:rPr>
          <w:rFonts w:ascii="Times New Roman" w:hAnsi="Times New Roman" w:cs="Times New Roman"/>
        </w:rPr>
        <w:t xml:space="preserve">ież i tekstylia, </w:t>
      </w:r>
      <w:r w:rsidR="00C97C3E" w:rsidRPr="00EF090A">
        <w:rPr>
          <w:rFonts w:ascii="Times New Roman" w:hAnsi="Times New Roman" w:cs="Times New Roman"/>
        </w:rPr>
        <w:t xml:space="preserve">zużyte opony oraz </w:t>
      </w:r>
      <w:r w:rsidR="004A3B8D" w:rsidRPr="00EF090A">
        <w:rPr>
          <w:rFonts w:ascii="Times New Roman" w:hAnsi="Times New Roman" w:cs="Times New Roman"/>
        </w:rPr>
        <w:t xml:space="preserve"> odpady elektryczne</w:t>
      </w:r>
      <w:r w:rsidR="00C97C3E" w:rsidRPr="00EF090A">
        <w:rPr>
          <w:rFonts w:ascii="Times New Roman" w:hAnsi="Times New Roman" w:cs="Times New Roman"/>
        </w:rPr>
        <w:t>.</w:t>
      </w:r>
    </w:p>
    <w:p w14:paraId="27A5EDF2" w14:textId="2AD50821" w:rsidR="002325E2" w:rsidRPr="00EF090A" w:rsidRDefault="002325E2" w:rsidP="002325E2">
      <w:pPr>
        <w:autoSpaceDE w:val="0"/>
        <w:jc w:val="both"/>
        <w:rPr>
          <w:rFonts w:ascii="Times New Roman" w:hAnsi="Times New Roman" w:cs="Times New Roman"/>
        </w:rPr>
      </w:pPr>
      <w:r w:rsidRPr="00EF090A">
        <w:rPr>
          <w:rFonts w:ascii="Times New Roman" w:hAnsi="Times New Roman" w:cs="Times New Roman"/>
        </w:rPr>
        <w:t>3.3.</w:t>
      </w:r>
      <w:r w:rsidR="00480C84">
        <w:rPr>
          <w:rFonts w:ascii="Times New Roman" w:hAnsi="Times New Roman" w:cs="Times New Roman"/>
        </w:rPr>
        <w:t>7</w:t>
      </w:r>
      <w:r w:rsidR="00CF3FE8" w:rsidRPr="00EF090A">
        <w:rPr>
          <w:rFonts w:ascii="Times New Roman" w:hAnsi="Times New Roman" w:cs="Times New Roman"/>
        </w:rPr>
        <w:t>) Urządzenia do gromadzenia selektywnie zbieranych odpadów</w:t>
      </w:r>
      <w:r w:rsidR="00C55013">
        <w:rPr>
          <w:rFonts w:ascii="Times New Roman" w:hAnsi="Times New Roman" w:cs="Times New Roman"/>
        </w:rPr>
        <w:t xml:space="preserve"> </w:t>
      </w:r>
      <w:r w:rsidR="00CF3FE8" w:rsidRPr="00EF090A">
        <w:rPr>
          <w:rFonts w:ascii="Times New Roman" w:hAnsi="Times New Roman" w:cs="Times New Roman"/>
        </w:rPr>
        <w:t>tj.</w:t>
      </w:r>
      <w:r w:rsidRPr="00EF090A">
        <w:rPr>
          <w:rFonts w:ascii="Times New Roman" w:hAnsi="Times New Roman" w:cs="Times New Roman"/>
        </w:rPr>
        <w:t xml:space="preserve"> pojemniki i </w:t>
      </w:r>
      <w:r w:rsidR="00CF3FE8" w:rsidRPr="00EF090A">
        <w:rPr>
          <w:rFonts w:ascii="Times New Roman" w:hAnsi="Times New Roman" w:cs="Times New Roman"/>
        </w:rPr>
        <w:t xml:space="preserve"> worki zapewnia Wykonawca.  </w:t>
      </w:r>
    </w:p>
    <w:p w14:paraId="23A61DCE" w14:textId="7221FE04" w:rsidR="00CF3FE8" w:rsidRPr="00EF090A" w:rsidRDefault="002325E2" w:rsidP="00CF3FE8">
      <w:pPr>
        <w:autoSpaceDE w:val="0"/>
        <w:jc w:val="both"/>
        <w:rPr>
          <w:rFonts w:ascii="Times New Roman" w:hAnsi="Times New Roman" w:cs="Times New Roman"/>
        </w:rPr>
      </w:pPr>
      <w:r w:rsidRPr="00EF090A">
        <w:rPr>
          <w:rFonts w:ascii="Times New Roman" w:hAnsi="Times New Roman" w:cs="Times New Roman"/>
        </w:rPr>
        <w:t>3.3.</w:t>
      </w:r>
      <w:r w:rsidR="00480C84">
        <w:rPr>
          <w:rFonts w:ascii="Times New Roman" w:hAnsi="Times New Roman" w:cs="Times New Roman"/>
        </w:rPr>
        <w:t>8</w:t>
      </w:r>
      <w:r w:rsidR="00CF3FE8" w:rsidRPr="00EF090A">
        <w:rPr>
          <w:rFonts w:ascii="Times New Roman" w:hAnsi="Times New Roman" w:cs="Times New Roman"/>
        </w:rPr>
        <w:t>) Wykonawca zobowiązany jest do odbioru odpadów komunalnych gromadzonych na</w:t>
      </w:r>
    </w:p>
    <w:p w14:paraId="372949D2" w14:textId="157F3F9B" w:rsidR="001C67CA" w:rsidRPr="00EF090A" w:rsidRDefault="00CF3FE8" w:rsidP="00CF3FE8">
      <w:pPr>
        <w:autoSpaceDE w:val="0"/>
        <w:jc w:val="both"/>
        <w:rPr>
          <w:rFonts w:ascii="Times New Roman" w:hAnsi="Times New Roman" w:cs="Times New Roman"/>
          <w:b/>
        </w:rPr>
      </w:pPr>
      <w:r w:rsidRPr="00EF090A">
        <w:rPr>
          <w:rFonts w:ascii="Times New Roman" w:hAnsi="Times New Roman" w:cs="Times New Roman"/>
        </w:rPr>
        <w:t xml:space="preserve">terenie poszczególnych nieruchomości w </w:t>
      </w:r>
      <w:r w:rsidRPr="00716C39">
        <w:rPr>
          <w:rFonts w:ascii="Times New Roman" w:hAnsi="Times New Roman" w:cs="Times New Roman"/>
          <w:b/>
          <w:bCs/>
        </w:rPr>
        <w:t>pojemnikach</w:t>
      </w:r>
      <w:r w:rsidR="00FA0EE6">
        <w:rPr>
          <w:rFonts w:ascii="Times New Roman" w:hAnsi="Times New Roman" w:cs="Times New Roman"/>
          <w:b/>
          <w:bCs/>
        </w:rPr>
        <w:t xml:space="preserve"> </w:t>
      </w:r>
      <w:r w:rsidRPr="00716C39">
        <w:rPr>
          <w:rFonts w:ascii="Times New Roman" w:hAnsi="Times New Roman" w:cs="Times New Roman"/>
          <w:b/>
          <w:bCs/>
        </w:rPr>
        <w:t xml:space="preserve">oraz workach </w:t>
      </w:r>
      <w:r w:rsidR="00084FC0">
        <w:rPr>
          <w:rFonts w:ascii="Times New Roman" w:hAnsi="Times New Roman" w:cs="Times New Roman"/>
          <w:b/>
          <w:bCs/>
        </w:rPr>
        <w:t>z folii LDPE</w:t>
      </w:r>
      <w:r w:rsidRPr="00EF090A">
        <w:rPr>
          <w:rFonts w:ascii="Times New Roman" w:hAnsi="Times New Roman" w:cs="Times New Roman"/>
        </w:rPr>
        <w:t xml:space="preserve"> przeznaczonych na gromadzenie odpadów w sposób selektywny</w:t>
      </w:r>
      <w:r w:rsidR="00084FC0">
        <w:rPr>
          <w:rFonts w:ascii="Times New Roman" w:hAnsi="Times New Roman" w:cs="Times New Roman"/>
        </w:rPr>
        <w:t xml:space="preserve">. </w:t>
      </w:r>
      <w:r w:rsidR="006F1833">
        <w:rPr>
          <w:rFonts w:ascii="Times New Roman" w:hAnsi="Times New Roman" w:cs="Times New Roman"/>
        </w:rPr>
        <w:br/>
      </w:r>
    </w:p>
    <w:p w14:paraId="4601C1D9" w14:textId="77777777" w:rsidR="00CF3FE8" w:rsidRPr="00EF090A" w:rsidRDefault="00032D26" w:rsidP="00CF3FE8">
      <w:pPr>
        <w:autoSpaceDE w:val="0"/>
        <w:jc w:val="both"/>
        <w:rPr>
          <w:rFonts w:ascii="Times New Roman" w:hAnsi="Times New Roman" w:cs="Times New Roman"/>
        </w:rPr>
      </w:pPr>
      <w:r w:rsidRPr="00EF090A">
        <w:rPr>
          <w:rFonts w:ascii="Times New Roman" w:hAnsi="Times New Roman" w:cs="Times New Roman"/>
          <w:b/>
        </w:rPr>
        <w:t>3.4.</w:t>
      </w:r>
      <w:r w:rsidR="00CF3FE8" w:rsidRPr="00EF090A">
        <w:rPr>
          <w:rFonts w:ascii="Times New Roman" w:hAnsi="Times New Roman" w:cs="Times New Roman"/>
          <w:b/>
        </w:rPr>
        <w:t>Zabudowa jednorodzinna</w:t>
      </w:r>
    </w:p>
    <w:p w14:paraId="799B59D5" w14:textId="03E5DCF4" w:rsidR="00CF3FE8" w:rsidRPr="00EF090A" w:rsidRDefault="00CF3FE8" w:rsidP="00FE7740">
      <w:pPr>
        <w:autoSpaceDE w:val="0"/>
        <w:jc w:val="both"/>
        <w:rPr>
          <w:rFonts w:ascii="Times New Roman" w:hAnsi="Times New Roman" w:cs="Times New Roman"/>
          <w:u w:val="single"/>
        </w:rPr>
      </w:pPr>
      <w:r w:rsidRPr="00EF090A">
        <w:rPr>
          <w:rFonts w:ascii="Times New Roman" w:hAnsi="Times New Roman" w:cs="Times New Roman"/>
        </w:rPr>
        <w:t xml:space="preserve">Na terenie zabudowy jednorodzinnej obowiązywać będzie </w:t>
      </w:r>
      <w:r w:rsidRPr="0096666F">
        <w:rPr>
          <w:rFonts w:ascii="Times New Roman" w:hAnsi="Times New Roman" w:cs="Times New Roman"/>
          <w:b/>
          <w:bCs/>
        </w:rPr>
        <w:t>system mieszany workowo</w:t>
      </w:r>
      <w:r w:rsidR="0096666F">
        <w:rPr>
          <w:rFonts w:ascii="Times New Roman" w:hAnsi="Times New Roman" w:cs="Times New Roman"/>
          <w:b/>
          <w:bCs/>
        </w:rPr>
        <w:br/>
      </w:r>
      <w:r w:rsidRPr="0096666F">
        <w:rPr>
          <w:rFonts w:ascii="Times New Roman" w:hAnsi="Times New Roman" w:cs="Times New Roman"/>
          <w:b/>
          <w:bCs/>
        </w:rPr>
        <w:t>- pojemnikowy</w:t>
      </w:r>
      <w:r w:rsidRPr="00EF090A">
        <w:rPr>
          <w:rFonts w:ascii="Times New Roman" w:hAnsi="Times New Roman" w:cs="Times New Roman"/>
        </w:rPr>
        <w:t xml:space="preserve"> zbiórki odpadów komunalnych.</w:t>
      </w:r>
    </w:p>
    <w:p w14:paraId="57D23DA8" w14:textId="77777777" w:rsidR="002408A5" w:rsidRPr="006F1833" w:rsidRDefault="00032D26" w:rsidP="00FE7740">
      <w:pPr>
        <w:widowControl/>
        <w:suppressAutoHyphens/>
        <w:spacing w:before="280"/>
        <w:jc w:val="both"/>
        <w:rPr>
          <w:rFonts w:ascii="Times New Roman" w:eastAsia="Times New Roman" w:hAnsi="Times New Roman" w:cs="Times New Roman"/>
          <w:color w:val="000000" w:themeColor="text1"/>
          <w:u w:val="single"/>
        </w:rPr>
      </w:pPr>
      <w:r w:rsidRPr="006F1833">
        <w:rPr>
          <w:rFonts w:ascii="Times New Roman" w:eastAsia="Times New Roman" w:hAnsi="Times New Roman" w:cs="Times New Roman"/>
          <w:color w:val="000000" w:themeColor="text1"/>
          <w:u w:val="single"/>
        </w:rPr>
        <w:lastRenderedPageBreak/>
        <w:t>3.4.</w:t>
      </w:r>
      <w:r w:rsidR="00FE7740" w:rsidRPr="006F1833">
        <w:rPr>
          <w:rFonts w:ascii="Times New Roman" w:eastAsia="Times New Roman" w:hAnsi="Times New Roman" w:cs="Times New Roman"/>
          <w:color w:val="000000" w:themeColor="text1"/>
          <w:u w:val="single"/>
        </w:rPr>
        <w:t xml:space="preserve">1) </w:t>
      </w:r>
      <w:r w:rsidR="00CF3FE8" w:rsidRPr="0096666F">
        <w:rPr>
          <w:rFonts w:ascii="Times New Roman" w:eastAsia="Times New Roman" w:hAnsi="Times New Roman" w:cs="Times New Roman"/>
          <w:b/>
          <w:bCs/>
          <w:color w:val="000000" w:themeColor="text1"/>
          <w:u w:val="single"/>
        </w:rPr>
        <w:t>niesegregowane (zmieszane) odpady komunalne</w:t>
      </w:r>
      <w:r w:rsidR="00CF3FE8" w:rsidRPr="006F1833">
        <w:rPr>
          <w:rFonts w:ascii="Times New Roman" w:eastAsia="Times New Roman" w:hAnsi="Times New Roman" w:cs="Times New Roman"/>
          <w:color w:val="000000" w:themeColor="text1"/>
          <w:u w:val="single"/>
        </w:rPr>
        <w:t xml:space="preserve"> (kod odpadu 20 03 01</w:t>
      </w:r>
      <w:r w:rsidR="00CF3FE8" w:rsidRPr="006F1833">
        <w:rPr>
          <w:rFonts w:ascii="Times New Roman" w:eastAsia="Times New Roman" w:hAnsi="Times New Roman" w:cs="Times New Roman"/>
          <w:color w:val="000000" w:themeColor="text1"/>
        </w:rPr>
        <w:t xml:space="preserve">) gromadzone będą </w:t>
      </w:r>
      <w:r w:rsidR="00FE7740" w:rsidRPr="006F1833">
        <w:rPr>
          <w:rFonts w:ascii="Times New Roman" w:eastAsia="Times New Roman" w:hAnsi="Times New Roman" w:cs="Times New Roman"/>
          <w:color w:val="000000" w:themeColor="text1"/>
        </w:rPr>
        <w:br/>
      </w:r>
      <w:r w:rsidR="00CF3FE8" w:rsidRPr="0096666F">
        <w:rPr>
          <w:rFonts w:ascii="Times New Roman" w:eastAsia="Times New Roman" w:hAnsi="Times New Roman" w:cs="Times New Roman"/>
          <w:b/>
          <w:bCs/>
          <w:color w:val="000000" w:themeColor="text1"/>
        </w:rPr>
        <w:t>w pojemnikach  120 lub 240 litrowych</w:t>
      </w:r>
      <w:r w:rsidR="00CF3FE8" w:rsidRPr="006F1833">
        <w:rPr>
          <w:rFonts w:ascii="Times New Roman" w:eastAsia="Times New Roman" w:hAnsi="Times New Roman" w:cs="Times New Roman"/>
          <w:color w:val="000000" w:themeColor="text1"/>
        </w:rPr>
        <w:t>.</w:t>
      </w:r>
    </w:p>
    <w:p w14:paraId="42EDFA98" w14:textId="5B70B723" w:rsidR="00AB3036" w:rsidRPr="009565B0" w:rsidRDefault="00AB3036" w:rsidP="00354270">
      <w:pPr>
        <w:pStyle w:val="Akapitzlist"/>
        <w:widowControl/>
        <w:numPr>
          <w:ilvl w:val="0"/>
          <w:numId w:val="2"/>
        </w:numPr>
        <w:suppressAutoHyphens/>
        <w:jc w:val="both"/>
        <w:rPr>
          <w:rFonts w:ascii="Times New Roman" w:eastAsia="Times New Roman" w:hAnsi="Times New Roman" w:cs="Times New Roman"/>
          <w:color w:val="000000" w:themeColor="text1"/>
        </w:rPr>
      </w:pPr>
      <w:bookmarkStart w:id="3" w:name="_Hlk50455071"/>
      <w:r w:rsidRPr="009565B0">
        <w:rPr>
          <w:rFonts w:ascii="Times New Roman" w:eastAsia="Times New Roman" w:hAnsi="Times New Roman" w:cs="Times New Roman"/>
          <w:color w:val="000000" w:themeColor="text1"/>
        </w:rPr>
        <w:t xml:space="preserve">Częstotliwość odbierania </w:t>
      </w:r>
      <w:r w:rsidRPr="009565B0">
        <w:rPr>
          <w:rFonts w:ascii="Times New Roman" w:eastAsia="Times New Roman" w:hAnsi="Times New Roman" w:cs="Times New Roman"/>
          <w:b/>
          <w:bCs/>
          <w:color w:val="000000" w:themeColor="text1"/>
        </w:rPr>
        <w:t>niesegregowanych (zmieszanych) odpadów komunalnych</w:t>
      </w:r>
      <w:r w:rsidRPr="009565B0">
        <w:rPr>
          <w:rFonts w:ascii="Times New Roman" w:eastAsia="Times New Roman" w:hAnsi="Times New Roman" w:cs="Times New Roman"/>
          <w:color w:val="000000" w:themeColor="text1"/>
        </w:rPr>
        <w:t xml:space="preserve"> oraz bioodpadów stanowiących odpady komunalne dla nieruchomości zamieszkałych </w:t>
      </w:r>
      <w:r w:rsidRPr="009565B0">
        <w:rPr>
          <w:rFonts w:ascii="Times New Roman" w:eastAsia="Times New Roman" w:hAnsi="Times New Roman" w:cs="Times New Roman"/>
          <w:color w:val="000000" w:themeColor="text1"/>
          <w:u w:val="single"/>
        </w:rPr>
        <w:t xml:space="preserve">z obszaru </w:t>
      </w:r>
      <w:r w:rsidRPr="009565B0">
        <w:rPr>
          <w:rFonts w:ascii="Times New Roman" w:eastAsia="Times New Roman" w:hAnsi="Times New Roman" w:cs="Times New Roman"/>
          <w:b/>
          <w:bCs/>
          <w:color w:val="000000" w:themeColor="text1"/>
          <w:u w:val="single"/>
        </w:rPr>
        <w:t>zabudowy jednorodzinnej</w:t>
      </w:r>
      <w:r w:rsidRPr="009565B0">
        <w:rPr>
          <w:rFonts w:ascii="Times New Roman" w:eastAsia="Times New Roman" w:hAnsi="Times New Roman" w:cs="Times New Roman"/>
          <w:b/>
          <w:bCs/>
          <w:color w:val="000000" w:themeColor="text1"/>
          <w:u w:val="single"/>
        </w:rPr>
        <w:br/>
      </w:r>
      <w:r w:rsidRPr="009565B0">
        <w:rPr>
          <w:rFonts w:ascii="Times New Roman" w:eastAsia="Times New Roman" w:hAnsi="Times New Roman" w:cs="Times New Roman"/>
          <w:color w:val="000000" w:themeColor="text1"/>
        </w:rPr>
        <w:t xml:space="preserve">– </w:t>
      </w:r>
      <w:r w:rsidRPr="009565B0">
        <w:rPr>
          <w:rFonts w:ascii="Times New Roman" w:eastAsia="Times New Roman" w:hAnsi="Times New Roman" w:cs="Times New Roman"/>
          <w:b/>
          <w:bCs/>
          <w:color w:val="000000" w:themeColor="text1"/>
        </w:rPr>
        <w:t>w okresie od 1 kwietnia do 31 października raz na dwa tygodnie</w:t>
      </w:r>
      <w:r w:rsidRPr="009565B0">
        <w:rPr>
          <w:rFonts w:ascii="Times New Roman" w:eastAsia="Times New Roman" w:hAnsi="Times New Roman" w:cs="Times New Roman"/>
          <w:color w:val="000000" w:themeColor="text1"/>
        </w:rPr>
        <w:t xml:space="preserve">, </w:t>
      </w:r>
      <w:r w:rsidRPr="009565B0">
        <w:rPr>
          <w:rFonts w:ascii="Times New Roman" w:eastAsia="Times New Roman" w:hAnsi="Times New Roman" w:cs="Times New Roman"/>
          <w:color w:val="000000" w:themeColor="text1"/>
        </w:rPr>
        <w:br/>
        <w:t xml:space="preserve">- w </w:t>
      </w:r>
      <w:r w:rsidRPr="009565B0">
        <w:rPr>
          <w:rFonts w:ascii="Times New Roman" w:eastAsia="Times New Roman" w:hAnsi="Times New Roman" w:cs="Times New Roman"/>
          <w:b/>
          <w:bCs/>
          <w:color w:val="000000" w:themeColor="text1"/>
        </w:rPr>
        <w:t>okresie od 1 listopada do 31 marca raz w miesiącu</w:t>
      </w:r>
      <w:r w:rsidRPr="009565B0">
        <w:rPr>
          <w:rFonts w:ascii="Times New Roman" w:eastAsia="Times New Roman" w:hAnsi="Times New Roman" w:cs="Times New Roman"/>
          <w:color w:val="000000" w:themeColor="text1"/>
        </w:rPr>
        <w:t xml:space="preserve">, </w:t>
      </w:r>
      <w:r w:rsidRPr="009565B0">
        <w:rPr>
          <w:rFonts w:ascii="Times New Roman" w:eastAsia="Times New Roman" w:hAnsi="Times New Roman" w:cs="Times New Roman"/>
          <w:color w:val="000000" w:themeColor="text1"/>
        </w:rPr>
        <w:br/>
        <w:t xml:space="preserve">w terminach podanych w powszechnie udostępnionym harmonogramie </w:t>
      </w:r>
      <w:r w:rsidRPr="009565B0">
        <w:rPr>
          <w:rFonts w:ascii="Times New Roman" w:eastAsia="Times New Roman" w:hAnsi="Times New Roman" w:cs="Times New Roman"/>
          <w:color w:val="000000" w:themeColor="text1"/>
        </w:rPr>
        <w:br/>
      </w:r>
    </w:p>
    <w:p w14:paraId="3EB3619A" w14:textId="59EA48E5" w:rsidR="00AB3036" w:rsidRPr="009565B0" w:rsidRDefault="00AB3036" w:rsidP="00354270">
      <w:pPr>
        <w:pStyle w:val="Akapitzlist"/>
        <w:widowControl/>
        <w:numPr>
          <w:ilvl w:val="0"/>
          <w:numId w:val="2"/>
        </w:numPr>
        <w:suppressAutoHyphens/>
        <w:jc w:val="both"/>
        <w:rPr>
          <w:rFonts w:ascii="Times New Roman" w:eastAsia="Times New Roman" w:hAnsi="Times New Roman" w:cs="Times New Roman"/>
          <w:color w:val="000000" w:themeColor="text1"/>
        </w:rPr>
      </w:pPr>
      <w:bookmarkStart w:id="4" w:name="_Hlk50456646"/>
      <w:bookmarkEnd w:id="3"/>
      <w:r w:rsidRPr="009565B0">
        <w:rPr>
          <w:rFonts w:ascii="Times New Roman" w:eastAsia="Times New Roman" w:hAnsi="Times New Roman" w:cs="Times New Roman"/>
          <w:color w:val="000000" w:themeColor="text1"/>
        </w:rPr>
        <w:t xml:space="preserve">Częstotliwość odbierania </w:t>
      </w:r>
      <w:r w:rsidRPr="009565B0">
        <w:rPr>
          <w:rFonts w:ascii="Times New Roman" w:eastAsia="Times New Roman" w:hAnsi="Times New Roman" w:cs="Times New Roman"/>
          <w:b/>
          <w:bCs/>
          <w:color w:val="000000" w:themeColor="text1"/>
        </w:rPr>
        <w:t>selektywnie zbieranych odpadów komunalnych</w:t>
      </w:r>
      <w:r w:rsidRPr="009565B0">
        <w:rPr>
          <w:rFonts w:ascii="Times New Roman" w:eastAsia="Times New Roman" w:hAnsi="Times New Roman" w:cs="Times New Roman"/>
          <w:color w:val="000000" w:themeColor="text1"/>
        </w:rPr>
        <w:t xml:space="preserve"> od właścicieli nieruchomości zamieszkałych </w:t>
      </w:r>
      <w:r w:rsidRPr="009565B0">
        <w:rPr>
          <w:rFonts w:ascii="Times New Roman" w:eastAsia="Times New Roman" w:hAnsi="Times New Roman" w:cs="Times New Roman"/>
          <w:b/>
          <w:bCs/>
          <w:color w:val="000000" w:themeColor="text1"/>
          <w:u w:val="single"/>
        </w:rPr>
        <w:t>z obszaru zabudowy jednorodzinnej</w:t>
      </w:r>
      <w:bookmarkEnd w:id="4"/>
      <w:r w:rsidRPr="009565B0">
        <w:rPr>
          <w:rFonts w:ascii="Times New Roman" w:eastAsia="Times New Roman" w:hAnsi="Times New Roman" w:cs="Times New Roman"/>
          <w:color w:val="000000" w:themeColor="text1"/>
        </w:rPr>
        <w:t>:</w:t>
      </w:r>
    </w:p>
    <w:p w14:paraId="02B41642" w14:textId="5B385E33" w:rsidR="00AB3036" w:rsidRPr="009565B0" w:rsidRDefault="00AB3036" w:rsidP="00A64391">
      <w:pPr>
        <w:pStyle w:val="Akapitzlist"/>
        <w:widowControl/>
        <w:suppressAutoHyphens/>
        <w:jc w:val="both"/>
        <w:rPr>
          <w:rFonts w:ascii="Times New Roman" w:eastAsia="Times New Roman" w:hAnsi="Times New Roman" w:cs="Times New Roman"/>
          <w:color w:val="000000" w:themeColor="text1"/>
        </w:rPr>
      </w:pPr>
      <w:r w:rsidRPr="009565B0">
        <w:rPr>
          <w:rFonts w:ascii="Times New Roman" w:eastAsia="Times New Roman" w:hAnsi="Times New Roman" w:cs="Times New Roman"/>
          <w:color w:val="000000" w:themeColor="text1"/>
        </w:rPr>
        <w:t xml:space="preserve">- </w:t>
      </w:r>
      <w:r w:rsidRPr="009565B0">
        <w:rPr>
          <w:rFonts w:ascii="Times New Roman" w:eastAsia="Times New Roman" w:hAnsi="Times New Roman" w:cs="Times New Roman"/>
          <w:b/>
          <w:bCs/>
          <w:color w:val="000000" w:themeColor="text1"/>
        </w:rPr>
        <w:t>papier, szkło  – jeden raz w miesiącu</w:t>
      </w:r>
      <w:r w:rsidRPr="009565B0">
        <w:rPr>
          <w:rFonts w:ascii="Times New Roman" w:eastAsia="Times New Roman" w:hAnsi="Times New Roman" w:cs="Times New Roman"/>
          <w:color w:val="000000" w:themeColor="text1"/>
        </w:rPr>
        <w:t xml:space="preserve">, </w:t>
      </w:r>
      <w:r w:rsidRPr="009565B0">
        <w:rPr>
          <w:rFonts w:ascii="Times New Roman" w:eastAsia="Times New Roman" w:hAnsi="Times New Roman" w:cs="Times New Roman"/>
          <w:color w:val="000000" w:themeColor="text1"/>
        </w:rPr>
        <w:br/>
        <w:t>w terminach podanych w powszechnie udostępnionym harmonogramie;</w:t>
      </w:r>
    </w:p>
    <w:p w14:paraId="51C69620" w14:textId="11A0F3CB" w:rsidR="00AB3036" w:rsidRPr="009565B0" w:rsidRDefault="00AB3036" w:rsidP="00AB3036">
      <w:pPr>
        <w:pStyle w:val="Akapitzlist"/>
        <w:widowControl/>
        <w:suppressAutoHyphens/>
        <w:spacing w:before="280"/>
        <w:jc w:val="both"/>
        <w:rPr>
          <w:rFonts w:ascii="Times New Roman" w:eastAsia="Times New Roman" w:hAnsi="Times New Roman" w:cs="Times New Roman"/>
          <w:color w:val="000000" w:themeColor="text1"/>
        </w:rPr>
      </w:pPr>
      <w:r w:rsidRPr="009565B0">
        <w:rPr>
          <w:rFonts w:ascii="Times New Roman" w:eastAsia="Times New Roman" w:hAnsi="Times New Roman" w:cs="Times New Roman"/>
          <w:color w:val="000000" w:themeColor="text1"/>
        </w:rPr>
        <w:t xml:space="preserve">- </w:t>
      </w:r>
      <w:r w:rsidRPr="009565B0">
        <w:rPr>
          <w:rFonts w:ascii="Times New Roman" w:eastAsia="Times New Roman" w:hAnsi="Times New Roman" w:cs="Times New Roman"/>
          <w:b/>
          <w:bCs/>
          <w:color w:val="000000" w:themeColor="text1"/>
        </w:rPr>
        <w:t>tworzywa sztuczne, metale,  odpady opakowaniowe wielomateriałowe – jeden raz w miesiącu</w:t>
      </w:r>
      <w:r w:rsidRPr="009565B0">
        <w:rPr>
          <w:rFonts w:ascii="Times New Roman" w:eastAsia="Times New Roman" w:hAnsi="Times New Roman" w:cs="Times New Roman"/>
          <w:color w:val="000000" w:themeColor="text1"/>
        </w:rPr>
        <w:t xml:space="preserve">, </w:t>
      </w:r>
      <w:r w:rsidRPr="009565B0">
        <w:rPr>
          <w:rFonts w:ascii="Times New Roman" w:eastAsia="Times New Roman" w:hAnsi="Times New Roman" w:cs="Times New Roman"/>
          <w:color w:val="000000" w:themeColor="text1"/>
        </w:rPr>
        <w:br/>
        <w:t>w terminach podanych w powszechnie udostępnionym harmonogramie;</w:t>
      </w:r>
    </w:p>
    <w:p w14:paraId="4A7A33A7" w14:textId="40D86185" w:rsidR="00AB3036" w:rsidRPr="009565B0" w:rsidRDefault="00AB3036" w:rsidP="00AB3036">
      <w:pPr>
        <w:pStyle w:val="Akapitzlist"/>
        <w:widowControl/>
        <w:suppressAutoHyphens/>
        <w:spacing w:before="280"/>
        <w:jc w:val="both"/>
        <w:rPr>
          <w:rFonts w:ascii="Times New Roman" w:eastAsia="Times New Roman" w:hAnsi="Times New Roman" w:cs="Times New Roman"/>
          <w:color w:val="000000" w:themeColor="text1"/>
        </w:rPr>
      </w:pPr>
      <w:r w:rsidRPr="009565B0">
        <w:rPr>
          <w:rFonts w:ascii="Times New Roman" w:eastAsia="Times New Roman" w:hAnsi="Times New Roman" w:cs="Times New Roman"/>
          <w:color w:val="000000" w:themeColor="text1"/>
        </w:rPr>
        <w:t xml:space="preserve">- </w:t>
      </w:r>
      <w:r w:rsidRPr="009565B0">
        <w:rPr>
          <w:rFonts w:ascii="Times New Roman" w:eastAsia="Times New Roman" w:hAnsi="Times New Roman" w:cs="Times New Roman"/>
          <w:b/>
          <w:bCs/>
          <w:color w:val="000000" w:themeColor="text1"/>
        </w:rPr>
        <w:t>popiół z palenisk domowych - w okresie od 1 października do 30 kwietnia – jeden raz w miesiącu</w:t>
      </w:r>
      <w:r w:rsidRPr="009565B0">
        <w:rPr>
          <w:rFonts w:ascii="Times New Roman" w:eastAsia="Times New Roman" w:hAnsi="Times New Roman" w:cs="Times New Roman"/>
          <w:color w:val="000000" w:themeColor="text1"/>
        </w:rPr>
        <w:t xml:space="preserve">, </w:t>
      </w:r>
      <w:r w:rsidRPr="009565B0">
        <w:rPr>
          <w:rFonts w:ascii="Times New Roman" w:eastAsia="Times New Roman" w:hAnsi="Times New Roman" w:cs="Times New Roman"/>
          <w:color w:val="000000" w:themeColor="text1"/>
        </w:rPr>
        <w:br/>
        <w:t xml:space="preserve">w okresie od 1 maja do 30 września </w:t>
      </w:r>
      <w:r w:rsidR="00DB540A">
        <w:rPr>
          <w:rFonts w:ascii="Times New Roman" w:eastAsia="Times New Roman" w:hAnsi="Times New Roman" w:cs="Times New Roman"/>
          <w:color w:val="000000" w:themeColor="text1"/>
        </w:rPr>
        <w:t>odbierany</w:t>
      </w:r>
      <w:r w:rsidRPr="009565B0">
        <w:rPr>
          <w:rFonts w:ascii="Times New Roman" w:eastAsia="Times New Roman" w:hAnsi="Times New Roman" w:cs="Times New Roman"/>
          <w:color w:val="000000" w:themeColor="text1"/>
        </w:rPr>
        <w:t xml:space="preserve"> jest </w:t>
      </w:r>
      <w:r w:rsidR="00DB540A">
        <w:rPr>
          <w:rFonts w:ascii="Times New Roman" w:eastAsia="Times New Roman" w:hAnsi="Times New Roman" w:cs="Times New Roman"/>
          <w:color w:val="000000" w:themeColor="text1"/>
        </w:rPr>
        <w:t xml:space="preserve">z </w:t>
      </w:r>
      <w:r w:rsidRPr="009565B0">
        <w:rPr>
          <w:rFonts w:ascii="Times New Roman" w:eastAsia="Times New Roman" w:hAnsi="Times New Roman" w:cs="Times New Roman"/>
          <w:color w:val="000000" w:themeColor="text1"/>
        </w:rPr>
        <w:t>Punktu Selektywnego Zbierania Odpadów Komunalnych w Głuchowie;</w:t>
      </w:r>
    </w:p>
    <w:p w14:paraId="4D1C58F8" w14:textId="488CAFA3" w:rsidR="00AB3036" w:rsidRPr="009565B0" w:rsidRDefault="00AB3036" w:rsidP="00AB3036">
      <w:pPr>
        <w:pStyle w:val="Akapitzlist"/>
        <w:widowControl/>
        <w:suppressAutoHyphens/>
        <w:spacing w:before="280"/>
        <w:jc w:val="both"/>
        <w:rPr>
          <w:rFonts w:ascii="Times New Roman" w:eastAsia="Times New Roman" w:hAnsi="Times New Roman" w:cs="Times New Roman"/>
          <w:color w:val="000000" w:themeColor="text1"/>
        </w:rPr>
      </w:pPr>
      <w:r w:rsidRPr="009565B0">
        <w:rPr>
          <w:rFonts w:ascii="Times New Roman" w:eastAsia="Times New Roman" w:hAnsi="Times New Roman" w:cs="Times New Roman"/>
          <w:color w:val="000000" w:themeColor="text1"/>
        </w:rPr>
        <w:t xml:space="preserve">- </w:t>
      </w:r>
      <w:r w:rsidRPr="009565B0">
        <w:rPr>
          <w:rFonts w:ascii="Times New Roman" w:eastAsia="Times New Roman" w:hAnsi="Times New Roman" w:cs="Times New Roman"/>
          <w:b/>
          <w:bCs/>
          <w:color w:val="000000" w:themeColor="text1"/>
        </w:rPr>
        <w:t xml:space="preserve">odpady wielkogabarytowe, zużyty sprzęt elektryczny i elektroniczny, zużyte opony, zużyte baterie i akumulatory </w:t>
      </w:r>
      <w:r w:rsidRPr="009565B0">
        <w:rPr>
          <w:rFonts w:ascii="Times New Roman" w:eastAsia="Times New Roman" w:hAnsi="Times New Roman" w:cs="Times New Roman"/>
          <w:color w:val="000000" w:themeColor="text1"/>
        </w:rPr>
        <w:t xml:space="preserve">- </w:t>
      </w:r>
      <w:r w:rsidRPr="009565B0">
        <w:rPr>
          <w:rFonts w:ascii="Times New Roman" w:eastAsia="Times New Roman" w:hAnsi="Times New Roman" w:cs="Times New Roman"/>
          <w:b/>
          <w:bCs/>
          <w:color w:val="000000" w:themeColor="text1"/>
        </w:rPr>
        <w:t>dwa razy w roku</w:t>
      </w:r>
      <w:r w:rsidRPr="009565B0">
        <w:rPr>
          <w:rFonts w:ascii="Times New Roman" w:eastAsia="Times New Roman" w:hAnsi="Times New Roman" w:cs="Times New Roman"/>
          <w:color w:val="000000" w:themeColor="text1"/>
        </w:rPr>
        <w:t xml:space="preserve">, </w:t>
      </w:r>
      <w:r w:rsidRPr="009565B0">
        <w:rPr>
          <w:rFonts w:ascii="Times New Roman" w:eastAsia="Times New Roman" w:hAnsi="Times New Roman" w:cs="Times New Roman"/>
          <w:color w:val="000000" w:themeColor="text1"/>
        </w:rPr>
        <w:br/>
        <w:t>w terminach zbiórki odpadów wielkogabarytowych.</w:t>
      </w:r>
    </w:p>
    <w:p w14:paraId="4F082120" w14:textId="77777777" w:rsidR="00CF3FE8" w:rsidRPr="00EF090A" w:rsidRDefault="00CF3FE8" w:rsidP="00354270">
      <w:pPr>
        <w:pStyle w:val="Akapitzlist"/>
        <w:widowControl/>
        <w:numPr>
          <w:ilvl w:val="0"/>
          <w:numId w:val="2"/>
        </w:numPr>
        <w:suppressAutoHyphens/>
        <w:spacing w:before="280"/>
        <w:contextualSpacing w:val="0"/>
        <w:jc w:val="both"/>
        <w:rPr>
          <w:rFonts w:ascii="Times New Roman" w:eastAsia="Times New Roman" w:hAnsi="Times New Roman" w:cs="Times New Roman"/>
          <w:u w:val="single"/>
        </w:rPr>
      </w:pPr>
      <w:r w:rsidRPr="009565B0">
        <w:rPr>
          <w:rFonts w:ascii="Times New Roman" w:eastAsia="Times New Roman" w:hAnsi="Times New Roman" w:cs="Times New Roman"/>
          <w:color w:val="000000" w:themeColor="text1"/>
        </w:rPr>
        <w:t xml:space="preserve"> W  przypadkach gdy odpady nie zmieszczą się do pojemnika,  Wykonawca ma obowiązek </w:t>
      </w:r>
      <w:r w:rsidRPr="00EF090A">
        <w:rPr>
          <w:rFonts w:ascii="Times New Roman" w:eastAsia="Times New Roman" w:hAnsi="Times New Roman" w:cs="Times New Roman"/>
        </w:rPr>
        <w:t>odebrania zmieszanych odpadów komunalnych wystawionych  przez właściciela nieruchomości  w</w:t>
      </w:r>
      <w:r w:rsidR="00B10021" w:rsidRPr="00EF090A">
        <w:rPr>
          <w:rFonts w:ascii="Times New Roman" w:eastAsia="Times New Roman" w:hAnsi="Times New Roman" w:cs="Times New Roman"/>
        </w:rPr>
        <w:t xml:space="preserve"> swoich pojemnikach lub</w:t>
      </w:r>
      <w:r w:rsidRPr="00EF090A">
        <w:rPr>
          <w:rFonts w:ascii="Times New Roman" w:eastAsia="Times New Roman" w:hAnsi="Times New Roman" w:cs="Times New Roman"/>
        </w:rPr>
        <w:t xml:space="preserve"> workach, z zastrzeżeniem iż mają być to inne worki foliowe niż  do selektywnej zbiórki odpadów.     </w:t>
      </w:r>
    </w:p>
    <w:p w14:paraId="05EBAE9B" w14:textId="3A7B2EC9" w:rsidR="00032D26" w:rsidRPr="00EF090A" w:rsidRDefault="00032D26" w:rsidP="00FE7740">
      <w:pPr>
        <w:widowControl/>
        <w:spacing w:before="100" w:beforeAutospacing="1" w:after="100" w:afterAutospacing="1"/>
        <w:ind w:left="-142"/>
        <w:jc w:val="both"/>
        <w:rPr>
          <w:rFonts w:ascii="Times New Roman" w:eastAsia="Times New Roman" w:hAnsi="Times New Roman" w:cs="Times New Roman"/>
          <w:u w:val="single"/>
        </w:rPr>
      </w:pPr>
      <w:r w:rsidRPr="00EF090A">
        <w:rPr>
          <w:rFonts w:ascii="Times New Roman" w:eastAsia="Times New Roman" w:hAnsi="Times New Roman" w:cs="Times New Roman"/>
          <w:u w:val="single"/>
        </w:rPr>
        <w:t>3.4.</w:t>
      </w:r>
      <w:r w:rsidR="00FE7740" w:rsidRPr="00EF090A">
        <w:rPr>
          <w:rFonts w:ascii="Times New Roman" w:eastAsia="Times New Roman" w:hAnsi="Times New Roman" w:cs="Times New Roman"/>
          <w:u w:val="single"/>
        </w:rPr>
        <w:t>2</w:t>
      </w:r>
      <w:r w:rsidRPr="00EF090A">
        <w:rPr>
          <w:rFonts w:ascii="Times New Roman" w:eastAsia="Times New Roman" w:hAnsi="Times New Roman" w:cs="Times New Roman"/>
          <w:u w:val="single"/>
        </w:rPr>
        <w:t>.</w:t>
      </w:r>
      <w:r w:rsidRPr="000E48CB">
        <w:rPr>
          <w:rFonts w:ascii="Times New Roman" w:eastAsia="Times New Roman" w:hAnsi="Times New Roman" w:cs="Times New Roman"/>
          <w:b/>
          <w:bCs/>
          <w:u w:val="single"/>
        </w:rPr>
        <w:t>selektywnie zbierane odpady komunalne</w:t>
      </w:r>
      <w:r w:rsidRPr="00EF090A">
        <w:rPr>
          <w:rFonts w:ascii="Times New Roman" w:eastAsia="Times New Roman" w:hAnsi="Times New Roman" w:cs="Times New Roman"/>
          <w:u w:val="single"/>
        </w:rPr>
        <w:t xml:space="preserve"> (kody 15 01 01, 15 01 02, 15 01 0415 01 05, 15 01 06, 15 01 07, 20 01 01, 20 01 02, 20 01 10,  20 01 39 i 20 01 40, 20 02 01, 20 01 08 )</w:t>
      </w:r>
      <w:r w:rsidR="006F1833">
        <w:rPr>
          <w:rFonts w:ascii="Times New Roman" w:eastAsia="Times New Roman" w:hAnsi="Times New Roman" w:cs="Times New Roman"/>
          <w:u w:val="single"/>
        </w:rPr>
        <w:t xml:space="preserve"> </w:t>
      </w:r>
      <w:r w:rsidR="000E48CB">
        <w:rPr>
          <w:rFonts w:ascii="Times New Roman" w:eastAsia="Times New Roman" w:hAnsi="Times New Roman" w:cs="Times New Roman"/>
          <w:u w:val="single"/>
        </w:rPr>
        <w:br/>
      </w:r>
      <w:r w:rsidRPr="00EF090A">
        <w:rPr>
          <w:rFonts w:ascii="Times New Roman" w:eastAsia="Times New Roman" w:hAnsi="Times New Roman" w:cs="Times New Roman"/>
        </w:rPr>
        <w:t xml:space="preserve">będą odbierane w </w:t>
      </w:r>
      <w:r w:rsidRPr="000E48CB">
        <w:rPr>
          <w:rFonts w:ascii="Times New Roman" w:eastAsia="Times New Roman" w:hAnsi="Times New Roman" w:cs="Times New Roman"/>
          <w:b/>
          <w:bCs/>
        </w:rPr>
        <w:t>systemie workowym</w:t>
      </w:r>
      <w:r w:rsidRPr="00EF090A">
        <w:rPr>
          <w:rFonts w:ascii="Times New Roman" w:eastAsia="Times New Roman" w:hAnsi="Times New Roman" w:cs="Times New Roman"/>
        </w:rPr>
        <w:t>.</w:t>
      </w:r>
    </w:p>
    <w:p w14:paraId="3D962BF4" w14:textId="1FB9EB0E" w:rsidR="00032D26" w:rsidRPr="00EF090A" w:rsidRDefault="00032D26" w:rsidP="00032D26">
      <w:pPr>
        <w:widowControl/>
        <w:spacing w:before="100" w:beforeAutospacing="1" w:after="100" w:afterAutospacing="1"/>
        <w:ind w:left="-142"/>
        <w:jc w:val="both"/>
        <w:rPr>
          <w:rFonts w:ascii="Times New Roman" w:eastAsia="Times New Roman" w:hAnsi="Times New Roman" w:cs="Times New Roman"/>
        </w:rPr>
      </w:pPr>
      <w:r w:rsidRPr="000E48CB">
        <w:rPr>
          <w:rFonts w:ascii="Times New Roman" w:eastAsia="Times New Roman" w:hAnsi="Times New Roman" w:cs="Times New Roman"/>
        </w:rPr>
        <w:t xml:space="preserve">a) </w:t>
      </w:r>
      <w:r w:rsidR="00CF3FE8" w:rsidRPr="00EF090A">
        <w:rPr>
          <w:rFonts w:ascii="Times New Roman" w:eastAsia="Times New Roman" w:hAnsi="Times New Roman" w:cs="Times New Roman"/>
        </w:rPr>
        <w:t>Wykonawca będzie odbierał odpady wystawione w workach przed nieruchomość</w:t>
      </w:r>
      <w:r w:rsidR="000E48CB">
        <w:rPr>
          <w:rFonts w:ascii="Times New Roman" w:eastAsia="Times New Roman" w:hAnsi="Times New Roman" w:cs="Times New Roman"/>
        </w:rPr>
        <w:t>.</w:t>
      </w:r>
      <w:r w:rsidR="00CF3FE8" w:rsidRPr="00EF090A">
        <w:rPr>
          <w:rFonts w:ascii="Times New Roman" w:eastAsia="Times New Roman" w:hAnsi="Times New Roman" w:cs="Times New Roman"/>
        </w:rPr>
        <w:t xml:space="preserve"> </w:t>
      </w:r>
    </w:p>
    <w:p w14:paraId="4520F998" w14:textId="22BE9F6D" w:rsidR="009D43CD" w:rsidRPr="00EF090A" w:rsidRDefault="00FE7740" w:rsidP="00032D26">
      <w:pPr>
        <w:widowControl/>
        <w:spacing w:before="100" w:beforeAutospacing="1" w:after="100" w:afterAutospacing="1"/>
        <w:ind w:left="-142"/>
        <w:jc w:val="both"/>
        <w:rPr>
          <w:rFonts w:ascii="Times New Roman" w:eastAsia="Times New Roman" w:hAnsi="Times New Roman" w:cs="Times New Roman"/>
        </w:rPr>
      </w:pPr>
      <w:r w:rsidRPr="00EF090A">
        <w:rPr>
          <w:rFonts w:ascii="Times New Roman" w:eastAsia="Times New Roman" w:hAnsi="Times New Roman" w:cs="Times New Roman"/>
          <w:color w:val="auto"/>
          <w:lang w:bidi="ar-SA"/>
        </w:rPr>
        <w:t>b)</w:t>
      </w:r>
      <w:r w:rsidR="009D43CD" w:rsidRPr="00EF090A">
        <w:rPr>
          <w:rFonts w:ascii="Times New Roman" w:eastAsia="Times New Roman" w:hAnsi="Times New Roman" w:cs="Times New Roman"/>
          <w:color w:val="auto"/>
          <w:lang w:bidi="ar-SA"/>
        </w:rPr>
        <w:t xml:space="preserve">Wprowadza się następujące </w:t>
      </w:r>
      <w:r w:rsidR="009D43CD" w:rsidRPr="00390226">
        <w:rPr>
          <w:rFonts w:ascii="Times New Roman" w:eastAsia="Times New Roman" w:hAnsi="Times New Roman" w:cs="Times New Roman"/>
          <w:b/>
          <w:bCs/>
          <w:color w:val="auto"/>
          <w:lang w:bidi="ar-SA"/>
        </w:rPr>
        <w:t>rodzaje worków</w:t>
      </w:r>
      <w:r w:rsidR="009D43CD" w:rsidRPr="00EF090A">
        <w:rPr>
          <w:rFonts w:ascii="Times New Roman" w:eastAsia="Times New Roman" w:hAnsi="Times New Roman" w:cs="Times New Roman"/>
          <w:color w:val="auto"/>
          <w:lang w:bidi="ar-SA"/>
        </w:rPr>
        <w:t xml:space="preserve">: </w:t>
      </w:r>
    </w:p>
    <w:p w14:paraId="1D1420C6" w14:textId="77777777" w:rsidR="009D43CD" w:rsidRPr="00EF090A" w:rsidRDefault="009D43CD" w:rsidP="00354270">
      <w:pPr>
        <w:widowControl/>
        <w:numPr>
          <w:ilvl w:val="0"/>
          <w:numId w:val="7"/>
        </w:numPr>
        <w:spacing w:before="100" w:beforeAutospacing="1" w:after="100" w:afterAutospacing="1" w:line="276" w:lineRule="auto"/>
        <w:contextualSpacing/>
        <w:jc w:val="both"/>
        <w:rPr>
          <w:rFonts w:ascii="Times New Roman" w:eastAsia="Times New Roman" w:hAnsi="Times New Roman" w:cs="Times New Roman"/>
          <w:color w:val="auto"/>
          <w:lang w:bidi="ar-SA"/>
        </w:rPr>
      </w:pPr>
      <w:r w:rsidRPr="00197AA4">
        <w:rPr>
          <w:rFonts w:ascii="Times New Roman" w:eastAsia="Times New Roman" w:hAnsi="Times New Roman" w:cs="Times New Roman"/>
          <w:b/>
          <w:bCs/>
          <w:color w:val="auto"/>
          <w:lang w:bidi="ar-SA"/>
        </w:rPr>
        <w:t>zielony</w:t>
      </w:r>
      <w:r w:rsidRPr="00EF090A">
        <w:rPr>
          <w:rFonts w:ascii="Times New Roman" w:eastAsia="Times New Roman" w:hAnsi="Times New Roman" w:cs="Times New Roman"/>
          <w:color w:val="auto"/>
          <w:lang w:bidi="ar-SA"/>
        </w:rPr>
        <w:t xml:space="preserve"> oznaczony napisem „</w:t>
      </w:r>
      <w:r w:rsidRPr="00EF090A">
        <w:rPr>
          <w:rFonts w:ascii="Times New Roman" w:eastAsia="Times New Roman" w:hAnsi="Times New Roman" w:cs="Times New Roman"/>
          <w:b/>
          <w:color w:val="auto"/>
          <w:lang w:bidi="ar-SA"/>
        </w:rPr>
        <w:t>SZKŁO</w:t>
      </w:r>
      <w:r w:rsidRPr="00EF090A">
        <w:rPr>
          <w:rFonts w:ascii="Times New Roman" w:eastAsia="Times New Roman" w:hAnsi="Times New Roman" w:cs="Times New Roman"/>
          <w:color w:val="auto"/>
          <w:lang w:bidi="ar-SA"/>
        </w:rPr>
        <w:t>” - z przeznaczeniem na odpady ze szkła, w tym odpady opakowaniowe ze szkła,</w:t>
      </w:r>
    </w:p>
    <w:p w14:paraId="283A1CA1" w14:textId="439616C8" w:rsidR="009D43CD" w:rsidRPr="00EF090A" w:rsidRDefault="009D43CD" w:rsidP="00354270">
      <w:pPr>
        <w:widowControl/>
        <w:numPr>
          <w:ilvl w:val="0"/>
          <w:numId w:val="7"/>
        </w:numPr>
        <w:spacing w:before="100" w:beforeAutospacing="1" w:after="100" w:afterAutospacing="1" w:line="276" w:lineRule="auto"/>
        <w:contextualSpacing/>
        <w:jc w:val="both"/>
        <w:rPr>
          <w:rFonts w:ascii="Times New Roman" w:eastAsia="Times New Roman" w:hAnsi="Times New Roman" w:cs="Times New Roman"/>
          <w:color w:val="auto"/>
          <w:lang w:bidi="ar-SA"/>
        </w:rPr>
      </w:pPr>
      <w:r w:rsidRPr="00197AA4">
        <w:rPr>
          <w:rFonts w:ascii="Times New Roman" w:eastAsia="Times New Roman" w:hAnsi="Times New Roman" w:cs="Times New Roman"/>
          <w:b/>
          <w:bCs/>
          <w:color w:val="auto"/>
          <w:lang w:bidi="ar-SA"/>
        </w:rPr>
        <w:t>żółty</w:t>
      </w:r>
      <w:r w:rsidRPr="00EF090A">
        <w:rPr>
          <w:rFonts w:ascii="Times New Roman" w:eastAsia="Times New Roman" w:hAnsi="Times New Roman" w:cs="Times New Roman"/>
          <w:color w:val="auto"/>
          <w:lang w:bidi="ar-SA"/>
        </w:rPr>
        <w:t xml:space="preserve"> oznaczony napisem „</w:t>
      </w:r>
      <w:r w:rsidRPr="00EF090A">
        <w:rPr>
          <w:rFonts w:ascii="Times New Roman" w:eastAsia="Times New Roman" w:hAnsi="Times New Roman" w:cs="Times New Roman"/>
          <w:b/>
          <w:color w:val="auto"/>
          <w:lang w:bidi="ar-SA"/>
        </w:rPr>
        <w:t>METALE I TWORZYWA SZTUCZNE</w:t>
      </w:r>
      <w:r w:rsidRPr="00EF090A">
        <w:rPr>
          <w:rFonts w:ascii="Times New Roman" w:eastAsia="Times New Roman" w:hAnsi="Times New Roman" w:cs="Times New Roman"/>
          <w:color w:val="auto"/>
          <w:lang w:bidi="ar-SA"/>
        </w:rPr>
        <w:t>” – z przeznaczeniem na odpady metali, w tym odpady opakowaniowe z metali, odpady tworzyw sztucznych, w tym odpady opakowaniowe tworzyw sztucznych, oraz odpady opakowaniowe wielomateriałowe,</w:t>
      </w:r>
    </w:p>
    <w:p w14:paraId="58691804" w14:textId="77777777" w:rsidR="009D43CD" w:rsidRPr="00EF090A" w:rsidRDefault="009D43CD" w:rsidP="00354270">
      <w:pPr>
        <w:widowControl/>
        <w:numPr>
          <w:ilvl w:val="0"/>
          <w:numId w:val="7"/>
        </w:numPr>
        <w:spacing w:before="100" w:beforeAutospacing="1" w:after="100" w:afterAutospacing="1" w:line="276" w:lineRule="auto"/>
        <w:contextualSpacing/>
        <w:jc w:val="both"/>
        <w:rPr>
          <w:rFonts w:ascii="Times New Roman" w:eastAsia="Times New Roman" w:hAnsi="Times New Roman" w:cs="Times New Roman"/>
          <w:color w:val="auto"/>
          <w:lang w:bidi="ar-SA"/>
        </w:rPr>
      </w:pPr>
      <w:r w:rsidRPr="00197AA4">
        <w:rPr>
          <w:rFonts w:ascii="Times New Roman" w:eastAsia="Times New Roman" w:hAnsi="Times New Roman" w:cs="Times New Roman"/>
          <w:b/>
          <w:bCs/>
          <w:color w:val="auto"/>
          <w:lang w:bidi="ar-SA"/>
        </w:rPr>
        <w:t>niebiesk</w:t>
      </w:r>
      <w:r w:rsidRPr="00EF090A">
        <w:rPr>
          <w:rFonts w:ascii="Times New Roman" w:eastAsia="Times New Roman" w:hAnsi="Times New Roman" w:cs="Times New Roman"/>
          <w:color w:val="auto"/>
          <w:lang w:bidi="ar-SA"/>
        </w:rPr>
        <w:t>i oznaczony napisem „</w:t>
      </w:r>
      <w:r w:rsidRPr="00EF090A">
        <w:rPr>
          <w:rFonts w:ascii="Times New Roman" w:eastAsia="Times New Roman" w:hAnsi="Times New Roman" w:cs="Times New Roman"/>
          <w:b/>
          <w:color w:val="auto"/>
          <w:lang w:bidi="ar-SA"/>
        </w:rPr>
        <w:t>PAPIER</w:t>
      </w:r>
      <w:r w:rsidRPr="00EF090A">
        <w:rPr>
          <w:rFonts w:ascii="Times New Roman" w:eastAsia="Times New Roman" w:hAnsi="Times New Roman" w:cs="Times New Roman"/>
          <w:color w:val="auto"/>
          <w:lang w:bidi="ar-SA"/>
        </w:rPr>
        <w:t>” – z przeznaczeniem na odpady z papieru, w tym z tektury, odpady opakowaniowe z papieru i odpady opakowaniowe z tektury;</w:t>
      </w:r>
    </w:p>
    <w:p w14:paraId="52CB2EE3" w14:textId="77777777" w:rsidR="00FE7740" w:rsidRPr="00EF090A" w:rsidRDefault="009D43CD" w:rsidP="00354270">
      <w:pPr>
        <w:widowControl/>
        <w:numPr>
          <w:ilvl w:val="0"/>
          <w:numId w:val="7"/>
        </w:numPr>
        <w:spacing w:before="100" w:beforeAutospacing="1" w:after="100" w:afterAutospacing="1" w:line="276" w:lineRule="auto"/>
        <w:contextualSpacing/>
        <w:jc w:val="both"/>
        <w:rPr>
          <w:rFonts w:ascii="Times New Roman" w:eastAsia="Times New Roman" w:hAnsi="Times New Roman" w:cs="Times New Roman"/>
          <w:color w:val="auto"/>
          <w:lang w:bidi="ar-SA"/>
        </w:rPr>
      </w:pPr>
      <w:r w:rsidRPr="00197AA4">
        <w:rPr>
          <w:rFonts w:ascii="Times New Roman" w:eastAsia="Times New Roman" w:hAnsi="Times New Roman" w:cs="Times New Roman"/>
          <w:b/>
          <w:bCs/>
          <w:color w:val="auto"/>
          <w:lang w:bidi="ar-SA"/>
        </w:rPr>
        <w:t>brązowe</w:t>
      </w:r>
      <w:r w:rsidRPr="00EF090A">
        <w:rPr>
          <w:rFonts w:ascii="Times New Roman" w:eastAsia="Times New Roman" w:hAnsi="Times New Roman" w:cs="Times New Roman"/>
          <w:color w:val="auto"/>
          <w:lang w:bidi="ar-SA"/>
        </w:rPr>
        <w:t xml:space="preserve"> oznaczone napisem </w:t>
      </w:r>
      <w:r w:rsidRPr="00EF090A">
        <w:rPr>
          <w:rFonts w:ascii="Times New Roman" w:eastAsia="Times New Roman" w:hAnsi="Times New Roman" w:cs="Times New Roman"/>
          <w:b/>
          <w:color w:val="auto"/>
          <w:lang w:bidi="ar-SA"/>
        </w:rPr>
        <w:t xml:space="preserve">„BIO” – </w:t>
      </w:r>
      <w:r w:rsidRPr="00EF090A">
        <w:rPr>
          <w:rFonts w:ascii="Times New Roman" w:eastAsia="Times New Roman" w:hAnsi="Times New Roman" w:cs="Times New Roman"/>
          <w:color w:val="auto"/>
          <w:lang w:bidi="ar-SA"/>
        </w:rPr>
        <w:t xml:space="preserve">z przeznaczeniem na odpady ulegające biodegradacji. </w:t>
      </w:r>
    </w:p>
    <w:p w14:paraId="57D2A7B6" w14:textId="77777777" w:rsidR="009D43CD" w:rsidRPr="00EF090A" w:rsidRDefault="000D77F2" w:rsidP="00FE7740">
      <w:pPr>
        <w:widowControl/>
        <w:spacing w:before="100" w:beforeAutospacing="1" w:after="100" w:afterAutospacing="1" w:line="276" w:lineRule="auto"/>
        <w:ind w:left="1077"/>
        <w:contextualSpacing/>
        <w:jc w:val="both"/>
        <w:rPr>
          <w:rFonts w:ascii="Times New Roman" w:eastAsia="Times New Roman" w:hAnsi="Times New Roman" w:cs="Times New Roman"/>
          <w:color w:val="auto"/>
          <w:lang w:bidi="ar-SA"/>
        </w:rPr>
      </w:pPr>
      <w:r w:rsidRPr="00EF090A">
        <w:rPr>
          <w:rFonts w:ascii="Times New Roman" w:eastAsia="Times New Roman" w:hAnsi="Times New Roman" w:cs="Times New Roman"/>
          <w:b/>
        </w:rPr>
        <w:t>Na podstawie informacji zebranych od mieszkańców gminy  większość odpadów biodegradowalnych zagospodarowanych będzie w kompostownikach</w:t>
      </w:r>
      <w:r w:rsidRPr="00EF090A">
        <w:rPr>
          <w:rFonts w:ascii="Times New Roman" w:eastAsia="Times New Roman" w:hAnsi="Times New Roman" w:cs="Times New Roman"/>
        </w:rPr>
        <w:t>.</w:t>
      </w:r>
    </w:p>
    <w:p w14:paraId="4778C483" w14:textId="1E5875CF" w:rsidR="00CF3FE8" w:rsidRPr="00363AF0" w:rsidRDefault="00CF3FE8" w:rsidP="00354270">
      <w:pPr>
        <w:pStyle w:val="Akapitzlist"/>
        <w:widowControl/>
        <w:numPr>
          <w:ilvl w:val="0"/>
          <w:numId w:val="2"/>
        </w:numPr>
        <w:spacing w:before="100" w:beforeAutospacing="1" w:after="100" w:afterAutospacing="1" w:line="276" w:lineRule="auto"/>
        <w:jc w:val="both"/>
        <w:rPr>
          <w:rFonts w:ascii="Times New Roman" w:eastAsia="Times New Roman" w:hAnsi="Times New Roman" w:cs="Times New Roman"/>
          <w:color w:val="000000" w:themeColor="text1"/>
          <w:lang w:bidi="ar-SA"/>
        </w:rPr>
      </w:pPr>
      <w:r w:rsidRPr="00363AF0">
        <w:rPr>
          <w:rFonts w:ascii="Times New Roman" w:eastAsia="Times New Roman" w:hAnsi="Times New Roman" w:cs="Times New Roman"/>
          <w:color w:val="000000" w:themeColor="text1"/>
        </w:rPr>
        <w:lastRenderedPageBreak/>
        <w:t>Częstotliwość załadunku  i wywozu</w:t>
      </w:r>
      <w:r w:rsidR="008E00D9" w:rsidRPr="00363AF0">
        <w:rPr>
          <w:rFonts w:ascii="Times New Roman" w:eastAsia="Times New Roman" w:hAnsi="Times New Roman" w:cs="Times New Roman"/>
          <w:color w:val="000000" w:themeColor="text1"/>
        </w:rPr>
        <w:t>:</w:t>
      </w:r>
      <w:r w:rsidRPr="00363AF0">
        <w:rPr>
          <w:rFonts w:ascii="Times New Roman" w:eastAsia="Times New Roman" w:hAnsi="Times New Roman" w:cs="Times New Roman"/>
          <w:color w:val="000000" w:themeColor="text1"/>
        </w:rPr>
        <w:t xml:space="preserve"> </w:t>
      </w:r>
      <w:r w:rsidR="00363AF0" w:rsidRPr="00363AF0">
        <w:rPr>
          <w:rFonts w:ascii="Times New Roman" w:eastAsia="Times New Roman" w:hAnsi="Times New Roman" w:cs="Times New Roman"/>
          <w:b/>
          <w:bCs/>
          <w:color w:val="000000" w:themeColor="text1"/>
        </w:rPr>
        <w:t>jeden</w:t>
      </w:r>
      <w:r w:rsidRPr="00363AF0">
        <w:rPr>
          <w:rFonts w:ascii="Times New Roman" w:eastAsia="Times New Roman" w:hAnsi="Times New Roman" w:cs="Times New Roman"/>
          <w:b/>
          <w:bCs/>
          <w:color w:val="000000" w:themeColor="text1"/>
        </w:rPr>
        <w:t xml:space="preserve"> raz </w:t>
      </w:r>
      <w:r w:rsidR="00363AF0" w:rsidRPr="00363AF0">
        <w:rPr>
          <w:rFonts w:ascii="Times New Roman" w:eastAsia="Times New Roman" w:hAnsi="Times New Roman" w:cs="Times New Roman"/>
          <w:b/>
          <w:bCs/>
          <w:color w:val="000000" w:themeColor="text1"/>
        </w:rPr>
        <w:t>w miesiącu</w:t>
      </w:r>
      <w:r w:rsidR="00FE7740" w:rsidRPr="00363AF0">
        <w:rPr>
          <w:rFonts w:ascii="Times New Roman" w:eastAsia="Times New Roman" w:hAnsi="Times New Roman" w:cs="Times New Roman"/>
          <w:color w:val="000000" w:themeColor="text1"/>
        </w:rPr>
        <w:t xml:space="preserve"> dla każdego rodzaju (koloru worka)</w:t>
      </w:r>
      <w:r w:rsidRPr="00363AF0">
        <w:rPr>
          <w:rFonts w:ascii="Times New Roman" w:eastAsia="Times New Roman" w:hAnsi="Times New Roman" w:cs="Times New Roman"/>
          <w:color w:val="000000" w:themeColor="text1"/>
        </w:rPr>
        <w:t>,  Worki zapewnia Wykonawca.</w:t>
      </w:r>
      <w:r w:rsidR="00390226" w:rsidRPr="00363AF0">
        <w:rPr>
          <w:rFonts w:ascii="Times New Roman" w:eastAsia="Times New Roman" w:hAnsi="Times New Roman" w:cs="Times New Roman"/>
          <w:color w:val="000000" w:themeColor="text1"/>
        </w:rPr>
        <w:br/>
      </w:r>
    </w:p>
    <w:p w14:paraId="7F17B5CB" w14:textId="68E07107" w:rsidR="00CF3FE8" w:rsidRPr="00EF090A" w:rsidRDefault="00CF3FE8" w:rsidP="00354270">
      <w:pPr>
        <w:pStyle w:val="Akapitzlist"/>
        <w:widowControl/>
        <w:numPr>
          <w:ilvl w:val="2"/>
          <w:numId w:val="12"/>
        </w:numPr>
        <w:suppressAutoHyphens/>
        <w:jc w:val="both"/>
        <w:rPr>
          <w:rFonts w:ascii="Times New Roman" w:eastAsia="Times New Roman" w:hAnsi="Times New Roman" w:cs="Times New Roman"/>
        </w:rPr>
      </w:pPr>
      <w:r w:rsidRPr="008E00D9">
        <w:rPr>
          <w:rFonts w:ascii="Times New Roman" w:eastAsia="Times New Roman" w:hAnsi="Times New Roman" w:cs="Times New Roman"/>
          <w:b/>
          <w:bCs/>
          <w:u w:val="single"/>
        </w:rPr>
        <w:t>odpady wielkogabarytowe</w:t>
      </w:r>
      <w:r w:rsidRPr="00EF090A">
        <w:rPr>
          <w:rFonts w:ascii="Times New Roman" w:eastAsia="Times New Roman" w:hAnsi="Times New Roman" w:cs="Times New Roman"/>
          <w:u w:val="single"/>
        </w:rPr>
        <w:t xml:space="preserve"> (kod 20 03 07</w:t>
      </w:r>
      <w:r w:rsidRPr="00EF090A">
        <w:rPr>
          <w:rFonts w:ascii="Times New Roman" w:eastAsia="Times New Roman" w:hAnsi="Times New Roman" w:cs="Times New Roman"/>
        </w:rPr>
        <w:t xml:space="preserve">). </w:t>
      </w:r>
      <w:r w:rsidR="008E00D9" w:rsidRPr="008E00D9">
        <w:rPr>
          <w:rFonts w:ascii="Times New Roman" w:eastAsia="Times New Roman" w:hAnsi="Times New Roman" w:cs="Times New Roman"/>
          <w:b/>
          <w:bCs/>
          <w:color w:val="000000" w:themeColor="text1"/>
        </w:rPr>
        <w:t>Dwa razy</w:t>
      </w:r>
      <w:r w:rsidRPr="008E00D9">
        <w:rPr>
          <w:rFonts w:ascii="Times New Roman" w:eastAsia="Times New Roman" w:hAnsi="Times New Roman" w:cs="Times New Roman"/>
          <w:b/>
          <w:bCs/>
          <w:color w:val="000000" w:themeColor="text1"/>
        </w:rPr>
        <w:t xml:space="preserve"> w roku</w:t>
      </w:r>
      <w:r w:rsidRPr="008E00D9">
        <w:rPr>
          <w:rFonts w:ascii="Times New Roman" w:eastAsia="Times New Roman" w:hAnsi="Times New Roman" w:cs="Times New Roman"/>
          <w:color w:val="000000" w:themeColor="text1"/>
        </w:rPr>
        <w:t xml:space="preserve"> </w:t>
      </w:r>
      <w:r w:rsidRPr="00EF090A">
        <w:rPr>
          <w:rFonts w:ascii="Times New Roman" w:eastAsia="Times New Roman" w:hAnsi="Times New Roman" w:cs="Times New Roman"/>
        </w:rPr>
        <w:t xml:space="preserve">Wykonawca odbierze odpady wielkogabarytowe wystawione przez mieszkańców przed posesje </w:t>
      </w:r>
    </w:p>
    <w:p w14:paraId="4BA635A4" w14:textId="08CB91E4" w:rsidR="00C97C3E" w:rsidRPr="00EF090A" w:rsidRDefault="00C97C3E" w:rsidP="00354270">
      <w:pPr>
        <w:pStyle w:val="Akapitzlist"/>
        <w:widowControl/>
        <w:numPr>
          <w:ilvl w:val="2"/>
          <w:numId w:val="12"/>
        </w:numPr>
        <w:suppressAutoHyphens/>
        <w:jc w:val="both"/>
        <w:rPr>
          <w:rFonts w:ascii="Times New Roman" w:eastAsia="Times New Roman" w:hAnsi="Times New Roman" w:cs="Times New Roman"/>
        </w:rPr>
      </w:pPr>
      <w:r w:rsidRPr="008E00D9">
        <w:rPr>
          <w:rFonts w:ascii="Times New Roman" w:eastAsia="Times New Roman" w:hAnsi="Times New Roman" w:cs="Times New Roman"/>
          <w:b/>
          <w:bCs/>
          <w:u w:val="single"/>
        </w:rPr>
        <w:t>Zużyte opony</w:t>
      </w:r>
      <w:r w:rsidRPr="00EF090A">
        <w:rPr>
          <w:rFonts w:ascii="Times New Roman" w:eastAsia="Times New Roman" w:hAnsi="Times New Roman" w:cs="Times New Roman"/>
          <w:u w:val="single"/>
        </w:rPr>
        <w:t xml:space="preserve"> (kod 16 01 03) </w:t>
      </w:r>
      <w:r w:rsidR="008E00D9">
        <w:rPr>
          <w:rFonts w:ascii="Times New Roman" w:eastAsia="Times New Roman" w:hAnsi="Times New Roman" w:cs="Times New Roman"/>
          <w:b/>
          <w:bCs/>
        </w:rPr>
        <w:t>Dwa razy</w:t>
      </w:r>
      <w:r w:rsidRPr="008E00D9">
        <w:rPr>
          <w:rFonts w:ascii="Times New Roman" w:eastAsia="Times New Roman" w:hAnsi="Times New Roman" w:cs="Times New Roman"/>
          <w:b/>
          <w:bCs/>
        </w:rPr>
        <w:t xml:space="preserve"> w roku</w:t>
      </w:r>
      <w:r w:rsidRPr="00EF090A">
        <w:rPr>
          <w:rFonts w:ascii="Times New Roman" w:eastAsia="Times New Roman" w:hAnsi="Times New Roman" w:cs="Times New Roman"/>
        </w:rPr>
        <w:t xml:space="preserve"> Wykonawca odbierze </w:t>
      </w:r>
      <w:r w:rsidR="005B294F" w:rsidRPr="00EF090A">
        <w:rPr>
          <w:rFonts w:ascii="Times New Roman" w:eastAsia="Times New Roman" w:hAnsi="Times New Roman" w:cs="Times New Roman"/>
        </w:rPr>
        <w:t xml:space="preserve">zużyte opony </w:t>
      </w:r>
      <w:r w:rsidRPr="00EF090A">
        <w:rPr>
          <w:rFonts w:ascii="Times New Roman" w:eastAsia="Times New Roman" w:hAnsi="Times New Roman" w:cs="Times New Roman"/>
        </w:rPr>
        <w:t xml:space="preserve"> wystawione przez mieszkańców przed posesje</w:t>
      </w:r>
      <w:r w:rsidR="00ED1D7D">
        <w:rPr>
          <w:rFonts w:ascii="Times New Roman" w:eastAsia="Times New Roman" w:hAnsi="Times New Roman" w:cs="Times New Roman"/>
        </w:rPr>
        <w:t>.</w:t>
      </w:r>
      <w:r w:rsidRPr="00EF090A">
        <w:rPr>
          <w:rFonts w:ascii="Times New Roman" w:eastAsia="Times New Roman" w:hAnsi="Times New Roman" w:cs="Times New Roman"/>
        </w:rPr>
        <w:t xml:space="preserve"> </w:t>
      </w:r>
    </w:p>
    <w:p w14:paraId="4264A906" w14:textId="7B11BB50" w:rsidR="000D77F2" w:rsidRPr="00EF090A" w:rsidRDefault="000D77F2" w:rsidP="00354270">
      <w:pPr>
        <w:pStyle w:val="Akapitzlist"/>
        <w:widowControl/>
        <w:numPr>
          <w:ilvl w:val="2"/>
          <w:numId w:val="12"/>
        </w:numPr>
        <w:suppressAutoHyphens/>
        <w:contextualSpacing w:val="0"/>
        <w:jc w:val="both"/>
        <w:rPr>
          <w:rFonts w:ascii="Times New Roman" w:eastAsia="Times New Roman" w:hAnsi="Times New Roman" w:cs="Times New Roman"/>
        </w:rPr>
      </w:pPr>
      <w:r w:rsidRPr="008E00D9">
        <w:rPr>
          <w:rFonts w:ascii="Times New Roman" w:eastAsia="Times New Roman" w:hAnsi="Times New Roman" w:cs="Times New Roman"/>
          <w:b/>
          <w:bCs/>
          <w:u w:val="single"/>
        </w:rPr>
        <w:t>Odpady elektryczne</w:t>
      </w:r>
      <w:r w:rsidR="008B1AD8" w:rsidRPr="00EF090A">
        <w:rPr>
          <w:rFonts w:ascii="Times New Roman" w:eastAsia="Times New Roman" w:hAnsi="Times New Roman" w:cs="Times New Roman"/>
          <w:u w:val="single"/>
        </w:rPr>
        <w:t xml:space="preserve"> (kod 20 01 23</w:t>
      </w:r>
      <w:r w:rsidR="008B1AD8" w:rsidRPr="00EF090A">
        <w:rPr>
          <w:rFonts w:ascii="Times New Roman" w:eastAsia="Times New Roman" w:hAnsi="Times New Roman" w:cs="Times New Roman"/>
          <w:u w:val="single"/>
          <w:vertAlign w:val="superscript"/>
        </w:rPr>
        <w:t>*</w:t>
      </w:r>
      <w:r w:rsidR="008B1AD8" w:rsidRPr="00EF090A">
        <w:rPr>
          <w:rFonts w:ascii="Times New Roman" w:eastAsia="Times New Roman" w:hAnsi="Times New Roman" w:cs="Times New Roman"/>
          <w:u w:val="single"/>
        </w:rPr>
        <w:t>20 01 35</w:t>
      </w:r>
      <w:r w:rsidR="008B1AD8" w:rsidRPr="00EF090A">
        <w:rPr>
          <w:rFonts w:ascii="Times New Roman" w:eastAsia="Times New Roman" w:hAnsi="Times New Roman" w:cs="Times New Roman"/>
          <w:u w:val="single"/>
          <w:vertAlign w:val="superscript"/>
        </w:rPr>
        <w:t xml:space="preserve">* </w:t>
      </w:r>
      <w:r w:rsidR="008B1AD8" w:rsidRPr="00EF090A">
        <w:rPr>
          <w:rFonts w:ascii="Times New Roman" w:eastAsia="Times New Roman" w:hAnsi="Times New Roman" w:cs="Times New Roman"/>
          <w:u w:val="single"/>
        </w:rPr>
        <w:t>20 01 36)</w:t>
      </w:r>
      <w:r w:rsidR="000E48CB">
        <w:rPr>
          <w:rFonts w:ascii="Times New Roman" w:eastAsia="Times New Roman" w:hAnsi="Times New Roman" w:cs="Times New Roman"/>
          <w:u w:val="single"/>
        </w:rPr>
        <w:t xml:space="preserve"> </w:t>
      </w:r>
      <w:r w:rsidR="004E04C7" w:rsidRPr="00EF090A">
        <w:rPr>
          <w:rFonts w:ascii="Times New Roman" w:eastAsia="Times New Roman" w:hAnsi="Times New Roman" w:cs="Times New Roman"/>
        </w:rPr>
        <w:t>Wykonawca odbierze odpady elektryczne</w:t>
      </w:r>
      <w:r w:rsidR="00BC1209">
        <w:rPr>
          <w:rFonts w:ascii="Times New Roman" w:eastAsia="Times New Roman" w:hAnsi="Times New Roman" w:cs="Times New Roman"/>
        </w:rPr>
        <w:t xml:space="preserve"> </w:t>
      </w:r>
      <w:r w:rsidR="004E04C7" w:rsidRPr="00EF090A">
        <w:rPr>
          <w:rFonts w:ascii="Times New Roman" w:eastAsia="Times New Roman" w:hAnsi="Times New Roman" w:cs="Times New Roman"/>
        </w:rPr>
        <w:t>wystawione przez mieszkańców przed posesje</w:t>
      </w:r>
      <w:r w:rsidRPr="00EF090A">
        <w:rPr>
          <w:rFonts w:ascii="Times New Roman" w:eastAsia="Times New Roman" w:hAnsi="Times New Roman" w:cs="Times New Roman"/>
        </w:rPr>
        <w:t xml:space="preserve"> </w:t>
      </w:r>
      <w:r w:rsidR="000E48CB" w:rsidRPr="000E48CB">
        <w:rPr>
          <w:rFonts w:ascii="Times New Roman" w:eastAsia="Times New Roman" w:hAnsi="Times New Roman" w:cs="Times New Roman"/>
          <w:b/>
          <w:bCs/>
        </w:rPr>
        <w:t>jeden</w:t>
      </w:r>
      <w:r w:rsidR="000E48CB">
        <w:rPr>
          <w:rFonts w:ascii="Times New Roman" w:eastAsia="Times New Roman" w:hAnsi="Times New Roman" w:cs="Times New Roman"/>
        </w:rPr>
        <w:t xml:space="preserve"> </w:t>
      </w:r>
      <w:r w:rsidRPr="000E48CB">
        <w:rPr>
          <w:rFonts w:ascii="Times New Roman" w:eastAsia="Times New Roman" w:hAnsi="Times New Roman" w:cs="Times New Roman"/>
          <w:b/>
          <w:bCs/>
        </w:rPr>
        <w:t>raz w miesiącu</w:t>
      </w:r>
      <w:r w:rsidRPr="00EF090A">
        <w:rPr>
          <w:rFonts w:ascii="Times New Roman" w:eastAsia="Times New Roman" w:hAnsi="Times New Roman" w:cs="Times New Roman"/>
        </w:rPr>
        <w:t xml:space="preserve"> w dniu odbioru</w:t>
      </w:r>
      <w:r w:rsidR="004E04C7" w:rsidRPr="00EF090A">
        <w:rPr>
          <w:rFonts w:ascii="Times New Roman" w:eastAsia="Times New Roman" w:hAnsi="Times New Roman" w:cs="Times New Roman"/>
        </w:rPr>
        <w:t xml:space="preserve"> odpadów zbieranych selektywnie.</w:t>
      </w:r>
      <w:r w:rsidR="008E7E23">
        <w:rPr>
          <w:rFonts w:ascii="Times New Roman" w:eastAsia="Times New Roman" w:hAnsi="Times New Roman" w:cs="Times New Roman"/>
        </w:rPr>
        <w:br/>
      </w:r>
    </w:p>
    <w:p w14:paraId="2322AD18" w14:textId="77777777" w:rsidR="00CF3FE8" w:rsidRPr="00EF090A" w:rsidRDefault="00CF3FE8" w:rsidP="00354270">
      <w:pPr>
        <w:pStyle w:val="Akapitzlist"/>
        <w:numPr>
          <w:ilvl w:val="1"/>
          <w:numId w:val="12"/>
        </w:numPr>
        <w:spacing w:before="280" w:after="280"/>
        <w:jc w:val="both"/>
        <w:rPr>
          <w:rFonts w:ascii="Times New Roman" w:hAnsi="Times New Roman" w:cs="Times New Roman"/>
        </w:rPr>
      </w:pPr>
      <w:r w:rsidRPr="00EF090A">
        <w:rPr>
          <w:rFonts w:ascii="Times New Roman" w:hAnsi="Times New Roman" w:cs="Times New Roman"/>
          <w:b/>
        </w:rPr>
        <w:t xml:space="preserve">Zabudowa wielorodzinna </w:t>
      </w:r>
    </w:p>
    <w:p w14:paraId="049613F0" w14:textId="7B09B9B8" w:rsidR="00365B68" w:rsidRPr="00365B68" w:rsidRDefault="001E2456" w:rsidP="00365B68">
      <w:pPr>
        <w:pStyle w:val="Akapitzlist"/>
        <w:widowControl/>
        <w:suppressAutoHyphens/>
        <w:spacing w:before="280"/>
        <w:jc w:val="both"/>
        <w:rPr>
          <w:rFonts w:ascii="Times New Roman" w:hAnsi="Times New Roman" w:cs="Times New Roman"/>
        </w:rPr>
      </w:pPr>
      <w:r w:rsidRPr="00EF090A">
        <w:rPr>
          <w:rFonts w:ascii="Times New Roman" w:hAnsi="Times New Roman" w:cs="Times New Roman"/>
        </w:rPr>
        <w:t xml:space="preserve">3.5.1.   </w:t>
      </w:r>
      <w:r w:rsidR="00CF3FE8" w:rsidRPr="00EF090A">
        <w:rPr>
          <w:rFonts w:ascii="Times New Roman" w:hAnsi="Times New Roman" w:cs="Times New Roman"/>
        </w:rPr>
        <w:t>Na terenie zabudowy wielorodzinnej obowiązywać będzie system mieszany (workowo - pojemnikowy) zbiórki odpadów komunalnych.</w:t>
      </w:r>
      <w:r w:rsidR="00365B68">
        <w:rPr>
          <w:rFonts w:ascii="Times New Roman" w:hAnsi="Times New Roman" w:cs="Times New Roman"/>
        </w:rPr>
        <w:br/>
      </w:r>
      <w:r w:rsidR="00365B68" w:rsidRPr="00365B68">
        <w:rPr>
          <w:rFonts w:ascii="Times New Roman" w:hAnsi="Times New Roman" w:cs="Times New Roman"/>
        </w:rPr>
        <w:t>a)</w:t>
      </w:r>
      <w:r w:rsidR="00365B68" w:rsidRPr="00365B68">
        <w:rPr>
          <w:rFonts w:ascii="Times New Roman" w:hAnsi="Times New Roman" w:cs="Times New Roman"/>
        </w:rPr>
        <w:tab/>
        <w:t xml:space="preserve">Częstotliwość odbierania </w:t>
      </w:r>
      <w:r w:rsidR="00365B68" w:rsidRPr="00A64391">
        <w:rPr>
          <w:rFonts w:ascii="Times New Roman" w:hAnsi="Times New Roman" w:cs="Times New Roman"/>
          <w:b/>
          <w:bCs/>
        </w:rPr>
        <w:t>niesegregowanych (zmieszanych) odpadów komunalnych</w:t>
      </w:r>
      <w:r w:rsidR="00365B68" w:rsidRPr="00365B68">
        <w:rPr>
          <w:rFonts w:ascii="Times New Roman" w:hAnsi="Times New Roman" w:cs="Times New Roman"/>
        </w:rPr>
        <w:t xml:space="preserve"> oraz bioodpadów stanowiących odpady komunalne dla nieruchomości zamieszkałych z obszaru zabudowy wielorodzinnej </w:t>
      </w:r>
      <w:r w:rsidR="00FC6E47" w:rsidRPr="00FC6E47">
        <w:rPr>
          <w:rFonts w:ascii="Times New Roman" w:eastAsia="Times New Roman" w:hAnsi="Times New Roman" w:cs="Times New Roman"/>
          <w:color w:val="000000" w:themeColor="text1"/>
        </w:rPr>
        <w:t xml:space="preserve">(Celigów </w:t>
      </w:r>
      <w:r w:rsidR="00A64391">
        <w:rPr>
          <w:rFonts w:ascii="Times New Roman" w:eastAsia="Times New Roman" w:hAnsi="Times New Roman" w:cs="Times New Roman"/>
          <w:color w:val="000000" w:themeColor="text1"/>
        </w:rPr>
        <w:t>blok</w:t>
      </w:r>
      <w:r w:rsidR="00FC6E47" w:rsidRPr="00FC6E47">
        <w:rPr>
          <w:rFonts w:ascii="Times New Roman" w:eastAsia="Times New Roman" w:hAnsi="Times New Roman" w:cs="Times New Roman"/>
          <w:color w:val="000000" w:themeColor="text1"/>
        </w:rPr>
        <w:t xml:space="preserve"> - ok. 12 gospodarstw domowych, Prusy </w:t>
      </w:r>
      <w:r w:rsidR="00A64391">
        <w:rPr>
          <w:rFonts w:ascii="Times New Roman" w:eastAsia="Times New Roman" w:hAnsi="Times New Roman" w:cs="Times New Roman"/>
          <w:color w:val="000000" w:themeColor="text1"/>
        </w:rPr>
        <w:t xml:space="preserve">bloki </w:t>
      </w:r>
      <w:r w:rsidR="00FC6E47" w:rsidRPr="00FC6E47">
        <w:rPr>
          <w:rFonts w:ascii="Times New Roman" w:eastAsia="Times New Roman" w:hAnsi="Times New Roman" w:cs="Times New Roman"/>
          <w:color w:val="000000" w:themeColor="text1"/>
        </w:rPr>
        <w:t>– ok. 30 gospodarstw domowych)</w:t>
      </w:r>
      <w:r w:rsidR="00FC6E47">
        <w:rPr>
          <w:rFonts w:ascii="Times New Roman" w:eastAsia="Times New Roman" w:hAnsi="Times New Roman" w:cs="Times New Roman"/>
          <w:color w:val="000000" w:themeColor="text1"/>
        </w:rPr>
        <w:t>:</w:t>
      </w:r>
      <w:r w:rsidR="00FC6E47" w:rsidRPr="00FC6E47">
        <w:rPr>
          <w:rFonts w:ascii="Times New Roman" w:eastAsia="Times New Roman" w:hAnsi="Times New Roman" w:cs="Times New Roman"/>
          <w:color w:val="000000" w:themeColor="text1"/>
        </w:rPr>
        <w:br/>
      </w:r>
      <w:r w:rsidR="00365B68" w:rsidRPr="00365B68">
        <w:rPr>
          <w:rFonts w:ascii="Times New Roman" w:hAnsi="Times New Roman" w:cs="Times New Roman"/>
        </w:rPr>
        <w:t xml:space="preserve">- w okresie od 1 kwietnia do 31 października raz w tygodniu, </w:t>
      </w:r>
    </w:p>
    <w:p w14:paraId="0C879CC2" w14:textId="77777777" w:rsidR="00365B68" w:rsidRPr="00365B68" w:rsidRDefault="00365B68" w:rsidP="00365B68">
      <w:pPr>
        <w:pStyle w:val="Akapitzlist"/>
        <w:widowControl/>
        <w:suppressAutoHyphens/>
        <w:spacing w:before="280"/>
        <w:jc w:val="both"/>
        <w:rPr>
          <w:rFonts w:ascii="Times New Roman" w:hAnsi="Times New Roman" w:cs="Times New Roman"/>
        </w:rPr>
      </w:pPr>
      <w:r w:rsidRPr="00365B68">
        <w:rPr>
          <w:rFonts w:ascii="Times New Roman" w:hAnsi="Times New Roman" w:cs="Times New Roman"/>
        </w:rPr>
        <w:t xml:space="preserve">- w okresie od 1 listopada do 31 marca  raz na dwa tygodnie, </w:t>
      </w:r>
    </w:p>
    <w:p w14:paraId="04572E7E" w14:textId="4995654A" w:rsidR="00CF3FE8" w:rsidRPr="00A64391" w:rsidRDefault="00365B68" w:rsidP="00365B68">
      <w:pPr>
        <w:pStyle w:val="Akapitzlist"/>
        <w:widowControl/>
        <w:suppressAutoHyphens/>
        <w:spacing w:before="280"/>
        <w:jc w:val="both"/>
        <w:rPr>
          <w:rFonts w:ascii="Times New Roman" w:hAnsi="Times New Roman" w:cs="Times New Roman"/>
          <w:color w:val="000000" w:themeColor="text1"/>
        </w:rPr>
      </w:pPr>
      <w:r w:rsidRPr="00365B68">
        <w:rPr>
          <w:rFonts w:ascii="Times New Roman" w:hAnsi="Times New Roman" w:cs="Times New Roman"/>
        </w:rPr>
        <w:t>w terminach podanych w powszechnie udostępnionym harmonogramie.</w:t>
      </w:r>
      <w:r w:rsidR="00363AF0">
        <w:rPr>
          <w:rFonts w:ascii="Times New Roman" w:hAnsi="Times New Roman" w:cs="Times New Roman"/>
        </w:rPr>
        <w:br/>
      </w:r>
    </w:p>
    <w:p w14:paraId="17094D69" w14:textId="64D38889" w:rsidR="00CF3FE8" w:rsidRPr="00A64391" w:rsidRDefault="00A64391" w:rsidP="00354270">
      <w:pPr>
        <w:pStyle w:val="Akapitzlist"/>
        <w:widowControl/>
        <w:numPr>
          <w:ilvl w:val="2"/>
          <w:numId w:val="33"/>
        </w:numPr>
        <w:suppressAutoHyphens/>
        <w:jc w:val="both"/>
        <w:rPr>
          <w:rFonts w:ascii="Times New Roman" w:eastAsia="Times New Roman" w:hAnsi="Times New Roman" w:cs="Times New Roman"/>
          <w:color w:val="000000" w:themeColor="text1"/>
          <w:u w:val="single"/>
        </w:rPr>
      </w:pPr>
      <w:r w:rsidRPr="00A64391">
        <w:rPr>
          <w:rFonts w:ascii="Times New Roman" w:eastAsia="Times New Roman" w:hAnsi="Times New Roman" w:cs="Times New Roman"/>
          <w:color w:val="000000" w:themeColor="text1"/>
        </w:rPr>
        <w:t xml:space="preserve">Częstotliwość odbierania </w:t>
      </w:r>
      <w:r w:rsidRPr="00A64391">
        <w:rPr>
          <w:rFonts w:ascii="Times New Roman" w:eastAsia="Times New Roman" w:hAnsi="Times New Roman" w:cs="Times New Roman"/>
          <w:b/>
          <w:bCs/>
          <w:color w:val="000000" w:themeColor="text1"/>
        </w:rPr>
        <w:t>selektywnie zbieranych odpadów komunalnych</w:t>
      </w:r>
      <w:r w:rsidRPr="00A64391">
        <w:rPr>
          <w:rFonts w:ascii="Times New Roman" w:eastAsia="Times New Roman" w:hAnsi="Times New Roman" w:cs="Times New Roman"/>
          <w:color w:val="000000" w:themeColor="text1"/>
        </w:rPr>
        <w:t xml:space="preserve"> jest taka sama jak z  </w:t>
      </w:r>
      <w:r w:rsidRPr="00A64391">
        <w:rPr>
          <w:rFonts w:ascii="Times New Roman" w:eastAsia="Times New Roman" w:hAnsi="Times New Roman" w:cs="Times New Roman"/>
          <w:b/>
          <w:bCs/>
          <w:color w:val="000000" w:themeColor="text1"/>
          <w:u w:val="single"/>
        </w:rPr>
        <w:t xml:space="preserve"> obszaru zabudowy jednorodzinnej</w:t>
      </w:r>
      <w:r w:rsidR="00363AF0" w:rsidRPr="00A64391">
        <w:rPr>
          <w:rFonts w:ascii="Times New Roman" w:hAnsi="Times New Roman" w:cs="Times New Roman"/>
          <w:color w:val="000000" w:themeColor="text1"/>
        </w:rPr>
        <w:br/>
      </w:r>
    </w:p>
    <w:p w14:paraId="16FD9C23" w14:textId="77777777" w:rsidR="00CF3FE8" w:rsidRPr="00EF090A" w:rsidRDefault="00032D26" w:rsidP="00CF3FE8">
      <w:pPr>
        <w:autoSpaceDE w:val="0"/>
        <w:jc w:val="both"/>
        <w:rPr>
          <w:rFonts w:ascii="Times New Roman" w:hAnsi="Times New Roman" w:cs="Times New Roman"/>
          <w:bCs/>
        </w:rPr>
      </w:pPr>
      <w:r w:rsidRPr="00EF090A">
        <w:rPr>
          <w:rFonts w:ascii="Times New Roman" w:hAnsi="Times New Roman" w:cs="Times New Roman"/>
          <w:b/>
          <w:bCs/>
          <w:u w:val="single"/>
        </w:rPr>
        <w:t>3.</w:t>
      </w:r>
      <w:r w:rsidR="001E2456" w:rsidRPr="00EF090A">
        <w:rPr>
          <w:rFonts w:ascii="Times New Roman" w:hAnsi="Times New Roman" w:cs="Times New Roman"/>
          <w:b/>
          <w:bCs/>
          <w:u w:val="single"/>
        </w:rPr>
        <w:t>6</w:t>
      </w:r>
      <w:r w:rsidR="00CF3FE8" w:rsidRPr="00EF090A">
        <w:rPr>
          <w:rFonts w:ascii="Times New Roman" w:hAnsi="Times New Roman" w:cs="Times New Roman"/>
          <w:b/>
          <w:bCs/>
          <w:u w:val="single"/>
        </w:rPr>
        <w:t>.  Wykaz urządzeń do gromadzenia odpadów i sprzętu technicznego</w:t>
      </w:r>
      <w:r w:rsidR="006F33D6" w:rsidRPr="00EF090A">
        <w:rPr>
          <w:rFonts w:ascii="Times New Roman" w:hAnsi="Times New Roman" w:cs="Times New Roman"/>
          <w:b/>
          <w:bCs/>
          <w:u w:val="single"/>
        </w:rPr>
        <w:t xml:space="preserve"> oraz szczególne wymagania stawiane Wykonawcy:</w:t>
      </w:r>
    </w:p>
    <w:p w14:paraId="1A5B9786" w14:textId="52335C1E" w:rsidR="00CF3FE8" w:rsidRPr="00EF090A" w:rsidRDefault="001E2456" w:rsidP="00032D26">
      <w:pPr>
        <w:widowControl/>
        <w:suppressAutoHyphens/>
        <w:autoSpaceDE w:val="0"/>
        <w:ind w:left="360"/>
        <w:jc w:val="both"/>
        <w:rPr>
          <w:rFonts w:ascii="Times New Roman" w:hAnsi="Times New Roman" w:cs="Times New Roman"/>
        </w:rPr>
      </w:pPr>
      <w:r w:rsidRPr="00D57083">
        <w:rPr>
          <w:rFonts w:ascii="Times New Roman" w:hAnsi="Times New Roman" w:cs="Times New Roman"/>
          <w:b/>
        </w:rPr>
        <w:t>3.6.1</w:t>
      </w:r>
      <w:r w:rsidR="00032D26" w:rsidRPr="00EF090A">
        <w:rPr>
          <w:rFonts w:ascii="Times New Roman" w:hAnsi="Times New Roman" w:cs="Times New Roman"/>
          <w:bCs/>
        </w:rPr>
        <w:t>)</w:t>
      </w:r>
      <w:r w:rsidR="00CF3FE8" w:rsidRPr="00EF090A">
        <w:rPr>
          <w:rFonts w:ascii="Times New Roman" w:hAnsi="Times New Roman" w:cs="Times New Roman"/>
          <w:bCs/>
        </w:rPr>
        <w:t>Wykonawca</w:t>
      </w:r>
      <w:r w:rsidR="00BC1209">
        <w:rPr>
          <w:rFonts w:ascii="Times New Roman" w:hAnsi="Times New Roman" w:cs="Times New Roman"/>
          <w:bCs/>
        </w:rPr>
        <w:t xml:space="preserve"> </w:t>
      </w:r>
      <w:r w:rsidR="00CF3FE8" w:rsidRPr="00EF090A">
        <w:rPr>
          <w:rFonts w:ascii="Times New Roman" w:hAnsi="Times New Roman" w:cs="Times New Roman"/>
          <w:bCs/>
        </w:rPr>
        <w:t xml:space="preserve">dostarczy </w:t>
      </w:r>
      <w:r w:rsidR="00FE7740" w:rsidRPr="00EF090A">
        <w:rPr>
          <w:rFonts w:ascii="Times New Roman" w:hAnsi="Times New Roman" w:cs="Times New Roman"/>
          <w:bCs/>
        </w:rPr>
        <w:t>właścicielom</w:t>
      </w:r>
      <w:r w:rsidR="00CF3FE8" w:rsidRPr="00EF090A">
        <w:rPr>
          <w:rFonts w:ascii="Times New Roman" w:hAnsi="Times New Roman" w:cs="Times New Roman"/>
          <w:bCs/>
        </w:rPr>
        <w:t xml:space="preserve"> nieruchomości pojemniki do zbiórki odpadów zmieszanych,</w:t>
      </w:r>
      <w:r w:rsidR="00FE7740" w:rsidRPr="00EF090A">
        <w:rPr>
          <w:rFonts w:ascii="Times New Roman" w:hAnsi="Times New Roman" w:cs="Times New Roman"/>
          <w:bCs/>
        </w:rPr>
        <w:t xml:space="preserve"> zgodnie z dyspozycją otrzymaną od Zamawiającego w dniu zawarcia umowy</w:t>
      </w:r>
      <w:r w:rsidR="00CF3FE8" w:rsidRPr="00EF090A">
        <w:rPr>
          <w:rFonts w:ascii="Times New Roman" w:hAnsi="Times New Roman" w:cs="Times New Roman"/>
          <w:bCs/>
        </w:rPr>
        <w:t xml:space="preserve">. </w:t>
      </w:r>
    </w:p>
    <w:p w14:paraId="46D0BAFC" w14:textId="47555DA2" w:rsidR="002325E2" w:rsidRPr="009565B0" w:rsidRDefault="002325E2" w:rsidP="002325E2">
      <w:pPr>
        <w:widowControl/>
        <w:suppressAutoHyphens/>
        <w:autoSpaceDE w:val="0"/>
        <w:ind w:left="720"/>
        <w:jc w:val="both"/>
        <w:rPr>
          <w:rFonts w:ascii="Times New Roman" w:hAnsi="Times New Roman" w:cs="Times New Roman"/>
          <w:b/>
          <w:color w:val="000000" w:themeColor="text1"/>
        </w:rPr>
      </w:pPr>
      <w:r w:rsidRPr="009565B0">
        <w:rPr>
          <w:rFonts w:ascii="Times New Roman" w:hAnsi="Times New Roman" w:cs="Times New Roman"/>
          <w:bCs/>
          <w:color w:val="000000" w:themeColor="text1"/>
        </w:rPr>
        <w:t>Na dzień 30.0</w:t>
      </w:r>
      <w:r w:rsidR="00A64391" w:rsidRPr="009565B0">
        <w:rPr>
          <w:rFonts w:ascii="Times New Roman" w:hAnsi="Times New Roman" w:cs="Times New Roman"/>
          <w:bCs/>
          <w:color w:val="000000" w:themeColor="text1"/>
        </w:rPr>
        <w:t>6</w:t>
      </w:r>
      <w:r w:rsidRPr="009565B0">
        <w:rPr>
          <w:rFonts w:ascii="Times New Roman" w:hAnsi="Times New Roman" w:cs="Times New Roman"/>
          <w:bCs/>
          <w:color w:val="000000" w:themeColor="text1"/>
        </w:rPr>
        <w:t xml:space="preserve">.2020r. szacunkowa  </w:t>
      </w:r>
      <w:r w:rsidRPr="009565B0">
        <w:rPr>
          <w:rFonts w:ascii="Times New Roman" w:hAnsi="Times New Roman" w:cs="Times New Roman"/>
          <w:b/>
          <w:color w:val="000000" w:themeColor="text1"/>
        </w:rPr>
        <w:t>liczba pojemników 120 l</w:t>
      </w:r>
      <w:r w:rsidR="009565B0">
        <w:rPr>
          <w:rFonts w:ascii="Times New Roman" w:hAnsi="Times New Roman" w:cs="Times New Roman"/>
          <w:b/>
          <w:color w:val="000000" w:themeColor="text1"/>
        </w:rPr>
        <w:t xml:space="preserve"> wynosi</w:t>
      </w:r>
      <w:r w:rsidRPr="009565B0">
        <w:rPr>
          <w:rFonts w:ascii="Times New Roman" w:hAnsi="Times New Roman" w:cs="Times New Roman"/>
          <w:b/>
          <w:color w:val="000000" w:themeColor="text1"/>
        </w:rPr>
        <w:t xml:space="preserve"> </w:t>
      </w:r>
      <w:r w:rsidR="00A64391" w:rsidRPr="009565B0">
        <w:rPr>
          <w:rFonts w:ascii="Times New Roman" w:hAnsi="Times New Roman" w:cs="Times New Roman"/>
          <w:b/>
          <w:color w:val="000000" w:themeColor="text1"/>
        </w:rPr>
        <w:t>14</w:t>
      </w:r>
      <w:r w:rsidR="009565B0" w:rsidRPr="009565B0">
        <w:rPr>
          <w:rFonts w:ascii="Times New Roman" w:hAnsi="Times New Roman" w:cs="Times New Roman"/>
          <w:b/>
          <w:color w:val="000000" w:themeColor="text1"/>
        </w:rPr>
        <w:t>40</w:t>
      </w:r>
      <w:r w:rsidRPr="009565B0">
        <w:rPr>
          <w:rFonts w:ascii="Times New Roman" w:hAnsi="Times New Roman" w:cs="Times New Roman"/>
          <w:b/>
          <w:color w:val="000000" w:themeColor="text1"/>
        </w:rPr>
        <w:t xml:space="preserve"> – </w:t>
      </w:r>
      <w:r w:rsidR="00A64391" w:rsidRPr="009565B0">
        <w:rPr>
          <w:rFonts w:ascii="Times New Roman" w:hAnsi="Times New Roman" w:cs="Times New Roman"/>
          <w:b/>
          <w:color w:val="000000" w:themeColor="text1"/>
        </w:rPr>
        <w:t>jeden</w:t>
      </w:r>
      <w:r w:rsidRPr="009565B0">
        <w:rPr>
          <w:rFonts w:ascii="Times New Roman" w:hAnsi="Times New Roman" w:cs="Times New Roman"/>
          <w:b/>
          <w:color w:val="000000" w:themeColor="text1"/>
        </w:rPr>
        <w:t xml:space="preserve"> pojemnik na nieruchomość, lokal</w:t>
      </w:r>
      <w:r w:rsidR="00032D26" w:rsidRPr="009565B0">
        <w:rPr>
          <w:rFonts w:ascii="Times New Roman" w:hAnsi="Times New Roman" w:cs="Times New Roman"/>
          <w:b/>
          <w:color w:val="000000" w:themeColor="text1"/>
        </w:rPr>
        <w:t>:</w:t>
      </w:r>
    </w:p>
    <w:p w14:paraId="50A21E14" w14:textId="2F7F563F" w:rsidR="00032D26" w:rsidRPr="00EF090A" w:rsidRDefault="00032D26" w:rsidP="00354270">
      <w:pPr>
        <w:pStyle w:val="Akapitzlist"/>
        <w:widowControl/>
        <w:numPr>
          <w:ilvl w:val="0"/>
          <w:numId w:val="11"/>
        </w:numPr>
        <w:spacing w:before="100" w:beforeAutospacing="1" w:after="100" w:afterAutospacing="1"/>
        <w:jc w:val="both"/>
        <w:rPr>
          <w:rFonts w:ascii="Times New Roman" w:eastAsia="Times New Roman" w:hAnsi="Times New Roman" w:cs="Times New Roman"/>
        </w:rPr>
      </w:pPr>
      <w:r w:rsidRPr="00EF090A">
        <w:rPr>
          <w:rFonts w:ascii="Times New Roman" w:eastAsia="Times New Roman" w:hAnsi="Times New Roman" w:cs="Times New Roman"/>
        </w:rPr>
        <w:t xml:space="preserve">Wykonawca zobowiązany jest dostarczyć </w:t>
      </w:r>
      <w:r w:rsidR="009565B0">
        <w:rPr>
          <w:rFonts w:ascii="Times New Roman" w:eastAsia="Times New Roman" w:hAnsi="Times New Roman" w:cs="Times New Roman"/>
        </w:rPr>
        <w:t xml:space="preserve">do wszystkich nieruchomości </w:t>
      </w:r>
      <w:r w:rsidRPr="00EF090A">
        <w:rPr>
          <w:rFonts w:ascii="Times New Roman" w:eastAsia="Times New Roman" w:hAnsi="Times New Roman" w:cs="Times New Roman"/>
        </w:rPr>
        <w:t xml:space="preserve">pojemniki </w:t>
      </w:r>
      <w:bookmarkStart w:id="5" w:name="_Hlk24462678"/>
      <w:r w:rsidRPr="00EF090A">
        <w:rPr>
          <w:rFonts w:ascii="Times New Roman" w:eastAsia="Times New Roman" w:hAnsi="Times New Roman" w:cs="Times New Roman"/>
        </w:rPr>
        <w:t>(nowe lub używane, o odpowiednim standardzie technicznym i sanitarnym)</w:t>
      </w:r>
      <w:bookmarkEnd w:id="5"/>
      <w:r w:rsidRPr="00EF090A">
        <w:rPr>
          <w:rFonts w:ascii="Times New Roman" w:eastAsia="Times New Roman" w:hAnsi="Times New Roman" w:cs="Times New Roman"/>
        </w:rPr>
        <w:t xml:space="preserve"> w terminie </w:t>
      </w:r>
      <w:r w:rsidR="009565B0">
        <w:rPr>
          <w:rFonts w:ascii="Times New Roman" w:eastAsia="Times New Roman" w:hAnsi="Times New Roman" w:cs="Times New Roman"/>
          <w:b/>
          <w:color w:val="auto"/>
          <w:u w:val="single"/>
        </w:rPr>
        <w:t>30</w:t>
      </w:r>
      <w:r w:rsidRPr="00EF090A">
        <w:rPr>
          <w:rFonts w:ascii="Times New Roman" w:eastAsia="Times New Roman" w:hAnsi="Times New Roman" w:cs="Times New Roman"/>
          <w:b/>
          <w:color w:val="auto"/>
          <w:u w:val="single"/>
        </w:rPr>
        <w:t xml:space="preserve"> </w:t>
      </w:r>
      <w:r w:rsidRPr="00EF090A">
        <w:rPr>
          <w:rFonts w:ascii="Times New Roman" w:eastAsia="Times New Roman" w:hAnsi="Times New Roman" w:cs="Times New Roman"/>
          <w:b/>
          <w:u w:val="single"/>
        </w:rPr>
        <w:t>dni od dnia zawarcia umowy</w:t>
      </w:r>
      <w:r w:rsidRPr="00EF090A">
        <w:rPr>
          <w:rFonts w:ascii="Times New Roman" w:eastAsia="Times New Roman" w:hAnsi="Times New Roman" w:cs="Times New Roman"/>
        </w:rPr>
        <w:t xml:space="preserve"> zgodnie z wykazem nieruchomości przekazanym Wykonawcy przez Zamawiającego, najpóźniej w dniu zawarcia umowy. </w:t>
      </w:r>
    </w:p>
    <w:p w14:paraId="7668B882" w14:textId="77777777" w:rsidR="00032D26" w:rsidRPr="00EF090A" w:rsidRDefault="00032D26" w:rsidP="00354270">
      <w:pPr>
        <w:pStyle w:val="Akapitzlist"/>
        <w:widowControl/>
        <w:numPr>
          <w:ilvl w:val="0"/>
          <w:numId w:val="11"/>
        </w:numPr>
        <w:spacing w:before="100" w:beforeAutospacing="1" w:after="100" w:afterAutospacing="1"/>
        <w:jc w:val="both"/>
        <w:rPr>
          <w:rFonts w:ascii="Times New Roman" w:eastAsia="Times New Roman" w:hAnsi="Times New Roman" w:cs="Times New Roman"/>
        </w:rPr>
      </w:pPr>
      <w:r w:rsidRPr="00EF090A">
        <w:rPr>
          <w:rFonts w:ascii="Times New Roman" w:eastAsia="Times New Roman" w:hAnsi="Times New Roman" w:cs="Times New Roman"/>
        </w:rPr>
        <w:t xml:space="preserve">W przypadku nieruchomości nieobjętych wykazem nieruchomości, Wykonawca dostarczy pojemniki (nowe lub używane, o odpowiednim standardzie technicznym i sanitarnym), </w:t>
      </w:r>
      <w:r w:rsidRPr="00EF090A">
        <w:rPr>
          <w:rFonts w:ascii="Times New Roman" w:eastAsia="Times New Roman" w:hAnsi="Times New Roman" w:cs="Times New Roman"/>
        </w:rPr>
        <w:br/>
      </w:r>
      <w:r w:rsidRPr="00EF090A">
        <w:rPr>
          <w:rFonts w:ascii="Times New Roman" w:eastAsia="Times New Roman" w:hAnsi="Times New Roman" w:cs="Times New Roman"/>
          <w:b/>
          <w:bCs/>
          <w:u w:val="single"/>
        </w:rPr>
        <w:t>w terminie 14 dni od momentu zgłoszenia tego faktu przez Zamawiającego.</w:t>
      </w:r>
    </w:p>
    <w:p w14:paraId="2A7B4BDD" w14:textId="77777777" w:rsidR="00032D26" w:rsidRPr="00EF090A" w:rsidRDefault="00032D26" w:rsidP="00032D26">
      <w:pPr>
        <w:pStyle w:val="Akapitzlist"/>
        <w:suppressAutoHyphens/>
        <w:autoSpaceDE w:val="0"/>
        <w:rPr>
          <w:rFonts w:ascii="Times New Roman" w:hAnsi="Times New Roman" w:cs="Times New Roman"/>
        </w:rPr>
      </w:pPr>
    </w:p>
    <w:p w14:paraId="571A21D8" w14:textId="52FF8D7C" w:rsidR="003B2B5A" w:rsidRPr="00EF090A" w:rsidRDefault="00CF3FE8" w:rsidP="00354270">
      <w:pPr>
        <w:pStyle w:val="Akapitzlist"/>
        <w:widowControl/>
        <w:numPr>
          <w:ilvl w:val="2"/>
          <w:numId w:val="13"/>
        </w:numPr>
        <w:suppressAutoHyphens/>
        <w:autoSpaceDE w:val="0"/>
        <w:jc w:val="both"/>
        <w:rPr>
          <w:rFonts w:ascii="Times New Roman" w:hAnsi="Times New Roman" w:cs="Times New Roman"/>
          <w:b/>
        </w:rPr>
      </w:pPr>
      <w:r w:rsidRPr="00EF090A">
        <w:rPr>
          <w:rFonts w:ascii="Times New Roman" w:hAnsi="Times New Roman" w:cs="Times New Roman"/>
        </w:rPr>
        <w:t>Wykonawca zobowiązany jest do wyposażenia raz w miesiącu w dniu odbierania odpadów, właścicieli nieruchomości jednorodzinnych</w:t>
      </w:r>
      <w:r w:rsidR="009565B0">
        <w:rPr>
          <w:rFonts w:ascii="Times New Roman" w:hAnsi="Times New Roman" w:cs="Times New Roman"/>
        </w:rPr>
        <w:t xml:space="preserve"> </w:t>
      </w:r>
      <w:r w:rsidRPr="00EF090A">
        <w:rPr>
          <w:rFonts w:ascii="Times New Roman" w:hAnsi="Times New Roman" w:cs="Times New Roman"/>
        </w:rPr>
        <w:t xml:space="preserve">oraz nieruchomości wielolokalowych, od których odbierane są odpady komunalne gromadzone w sposób selektywny w </w:t>
      </w:r>
      <w:r w:rsidRPr="009565B0">
        <w:rPr>
          <w:rFonts w:ascii="Times New Roman" w:hAnsi="Times New Roman" w:cs="Times New Roman"/>
          <w:b/>
          <w:bCs/>
          <w:color w:val="000000" w:themeColor="text1"/>
        </w:rPr>
        <w:t>przezroczyst</w:t>
      </w:r>
      <w:r w:rsidR="008254D3">
        <w:rPr>
          <w:rFonts w:ascii="Times New Roman" w:hAnsi="Times New Roman" w:cs="Times New Roman"/>
          <w:b/>
          <w:bCs/>
          <w:color w:val="000000" w:themeColor="text1"/>
        </w:rPr>
        <w:t>ych</w:t>
      </w:r>
      <w:r w:rsidRPr="009565B0">
        <w:rPr>
          <w:rFonts w:ascii="Times New Roman" w:hAnsi="Times New Roman" w:cs="Times New Roman"/>
          <w:b/>
          <w:bCs/>
          <w:color w:val="000000" w:themeColor="text1"/>
        </w:rPr>
        <w:t xml:space="preserve">  work</w:t>
      </w:r>
      <w:r w:rsidR="008254D3">
        <w:rPr>
          <w:rFonts w:ascii="Times New Roman" w:hAnsi="Times New Roman" w:cs="Times New Roman"/>
          <w:b/>
          <w:bCs/>
          <w:color w:val="000000" w:themeColor="text1"/>
        </w:rPr>
        <w:t>ach</w:t>
      </w:r>
      <w:r w:rsidRPr="009565B0">
        <w:rPr>
          <w:rFonts w:ascii="Times New Roman" w:hAnsi="Times New Roman" w:cs="Times New Roman"/>
          <w:b/>
          <w:bCs/>
          <w:color w:val="000000" w:themeColor="text1"/>
        </w:rPr>
        <w:t xml:space="preserve"> </w:t>
      </w:r>
      <w:r w:rsidR="00DB7E7E" w:rsidRPr="009565B0">
        <w:rPr>
          <w:rFonts w:ascii="Times New Roman" w:hAnsi="Times New Roman" w:cs="Times New Roman"/>
          <w:b/>
          <w:bCs/>
          <w:color w:val="000000" w:themeColor="text1"/>
        </w:rPr>
        <w:t>od 60-</w:t>
      </w:r>
      <w:r w:rsidRPr="009565B0">
        <w:rPr>
          <w:rFonts w:ascii="Times New Roman" w:hAnsi="Times New Roman" w:cs="Times New Roman"/>
          <w:b/>
          <w:bCs/>
          <w:color w:val="000000" w:themeColor="text1"/>
        </w:rPr>
        <w:t>120 l z folii LDPE zapewniające szczelność o grubości co najmniej 60 mikronów</w:t>
      </w:r>
      <w:r w:rsidRPr="009565B0">
        <w:rPr>
          <w:rFonts w:ascii="Times New Roman" w:hAnsi="Times New Roman" w:cs="Times New Roman"/>
          <w:color w:val="000000" w:themeColor="text1"/>
        </w:rPr>
        <w:t xml:space="preserve"> </w:t>
      </w:r>
      <w:r w:rsidRPr="00EF090A">
        <w:rPr>
          <w:rFonts w:ascii="Times New Roman" w:hAnsi="Times New Roman" w:cs="Times New Roman"/>
        </w:rPr>
        <w:t>przeznaczonych  do  gromadzeni</w:t>
      </w:r>
      <w:r w:rsidR="008254D3">
        <w:rPr>
          <w:rFonts w:ascii="Times New Roman" w:hAnsi="Times New Roman" w:cs="Times New Roman"/>
        </w:rPr>
        <w:t>a</w:t>
      </w:r>
      <w:r w:rsidRPr="00EF090A">
        <w:rPr>
          <w:rFonts w:ascii="Times New Roman" w:hAnsi="Times New Roman" w:cs="Times New Roman"/>
        </w:rPr>
        <w:t xml:space="preserve"> poszczególnych frakcji odpadów wyszczególnionych w Rozdziale III ust. </w:t>
      </w:r>
      <w:r w:rsidR="007C6EDB" w:rsidRPr="00EF090A">
        <w:rPr>
          <w:rFonts w:ascii="Times New Roman" w:hAnsi="Times New Roman" w:cs="Times New Roman"/>
        </w:rPr>
        <w:t>3</w:t>
      </w:r>
      <w:r w:rsidR="00DB7E7E" w:rsidRPr="00EF090A">
        <w:rPr>
          <w:rFonts w:ascii="Times New Roman" w:hAnsi="Times New Roman" w:cs="Times New Roman"/>
        </w:rPr>
        <w:t xml:space="preserve"> SIWZ, w ilości odpowiadającej odebranej ilości worków poszczególnych kolorów. </w:t>
      </w:r>
      <w:r w:rsidR="003B2B5A" w:rsidRPr="00EF090A">
        <w:rPr>
          <w:rFonts w:ascii="Times New Roman" w:hAnsi="Times New Roman" w:cs="Times New Roman"/>
        </w:rPr>
        <w:t xml:space="preserve">Właściciel nieruchomości ma prawo zażądać od Wykonawcy wydania zwiększonej ilości worków, nieprzekraczającej dwukrotności liczby wystawionych worków poszczególnej frakcji odpadów oraz po jednym worku na dany rodzaj odpadu, który nie został wystawiony przez właściciela, w dniu odbioru. </w:t>
      </w:r>
      <w:r w:rsidR="009565B0">
        <w:rPr>
          <w:rFonts w:ascii="Times New Roman" w:hAnsi="Times New Roman" w:cs="Times New Roman"/>
        </w:rPr>
        <w:br/>
      </w:r>
      <w:r w:rsidR="009565B0">
        <w:rPr>
          <w:rFonts w:ascii="Times New Roman" w:hAnsi="Times New Roman" w:cs="Times New Roman"/>
        </w:rPr>
        <w:lastRenderedPageBreak/>
        <w:t>P</w:t>
      </w:r>
      <w:r w:rsidR="009565B0" w:rsidRPr="00EF090A">
        <w:rPr>
          <w:rFonts w:ascii="Times New Roman" w:hAnsi="Times New Roman" w:cs="Times New Roman"/>
        </w:rPr>
        <w:t>ierwsze worki zostaną dostarczone właścicielom w liczbie po jednym z każdego rodzaju na nieruchomość / lokal,  w terminie określonym w pkt 3.7.1) lit. b niniejszej SIWZ</w:t>
      </w:r>
      <w:r w:rsidR="00197AA4">
        <w:rPr>
          <w:rFonts w:ascii="Times New Roman" w:hAnsi="Times New Roman" w:cs="Times New Roman"/>
        </w:rPr>
        <w:t xml:space="preserve"> </w:t>
      </w:r>
      <w:r w:rsidR="009565B0" w:rsidRPr="00EF090A">
        <w:rPr>
          <w:rFonts w:ascii="Times New Roman" w:hAnsi="Times New Roman" w:cs="Times New Roman"/>
        </w:rPr>
        <w:t>.</w:t>
      </w:r>
      <w:r w:rsidR="00197AA4">
        <w:rPr>
          <w:rFonts w:ascii="Times New Roman" w:hAnsi="Times New Roman" w:cs="Times New Roman"/>
        </w:rPr>
        <w:t xml:space="preserve"> Kolejne worki będą dostarczane do nieruchomości/lokalu na wymianę przy każdorazowym odbiorze odpadów segregowanych. </w:t>
      </w:r>
      <w:r w:rsidR="00197AA4">
        <w:rPr>
          <w:rFonts w:ascii="Times New Roman" w:hAnsi="Times New Roman" w:cs="Times New Roman"/>
        </w:rPr>
        <w:br/>
      </w:r>
      <w:r w:rsidR="003B2B5A" w:rsidRPr="00EF090A">
        <w:rPr>
          <w:rFonts w:ascii="Times New Roman" w:hAnsi="Times New Roman" w:cs="Times New Roman"/>
        </w:rPr>
        <w:t xml:space="preserve">Wykonawca zobowiązany jest dostarczyć do siedziby Zamawiającego </w:t>
      </w:r>
      <w:r w:rsidR="00197AA4">
        <w:rPr>
          <w:rFonts w:ascii="Times New Roman" w:hAnsi="Times New Roman" w:cs="Times New Roman"/>
        </w:rPr>
        <w:t>worki</w:t>
      </w:r>
      <w:r w:rsidR="003B2B5A" w:rsidRPr="00EF090A">
        <w:rPr>
          <w:rFonts w:ascii="Times New Roman" w:hAnsi="Times New Roman" w:cs="Times New Roman"/>
        </w:rPr>
        <w:t xml:space="preserve"> </w:t>
      </w:r>
      <w:r w:rsidR="00197AA4">
        <w:rPr>
          <w:rFonts w:ascii="Times New Roman" w:hAnsi="Times New Roman" w:cs="Times New Roman"/>
        </w:rPr>
        <w:t xml:space="preserve">na uzupełnienie ewentualnych braków i </w:t>
      </w:r>
      <w:r w:rsidR="00715E31">
        <w:rPr>
          <w:rFonts w:ascii="Times New Roman" w:hAnsi="Times New Roman" w:cs="Times New Roman"/>
        </w:rPr>
        <w:t xml:space="preserve">ich </w:t>
      </w:r>
      <w:r w:rsidR="00197AA4">
        <w:rPr>
          <w:rFonts w:ascii="Times New Roman" w:hAnsi="Times New Roman" w:cs="Times New Roman"/>
        </w:rPr>
        <w:t>zniszczeni</w:t>
      </w:r>
      <w:r w:rsidR="00715E31">
        <w:rPr>
          <w:rFonts w:ascii="Times New Roman" w:hAnsi="Times New Roman" w:cs="Times New Roman"/>
        </w:rPr>
        <w:t>a</w:t>
      </w:r>
      <w:r w:rsidR="00197AA4">
        <w:rPr>
          <w:rFonts w:ascii="Times New Roman" w:hAnsi="Times New Roman" w:cs="Times New Roman"/>
        </w:rPr>
        <w:t xml:space="preserve"> </w:t>
      </w:r>
      <w:r w:rsidR="003B2B5A" w:rsidRPr="00EF090A">
        <w:rPr>
          <w:rFonts w:ascii="Times New Roman" w:hAnsi="Times New Roman" w:cs="Times New Roman"/>
        </w:rPr>
        <w:t>według złożonego zapotrzebowania</w:t>
      </w:r>
      <w:r w:rsidR="00197AA4">
        <w:rPr>
          <w:rFonts w:ascii="Times New Roman" w:hAnsi="Times New Roman" w:cs="Times New Roman"/>
        </w:rPr>
        <w:t xml:space="preserve"> - </w:t>
      </w:r>
      <w:r w:rsidR="003B2B5A" w:rsidRPr="00EF090A">
        <w:rPr>
          <w:rFonts w:ascii="Times New Roman" w:hAnsi="Times New Roman" w:cs="Times New Roman"/>
        </w:rPr>
        <w:t xml:space="preserve">w liczbie </w:t>
      </w:r>
      <w:r w:rsidR="003B2B5A" w:rsidRPr="009565B0">
        <w:rPr>
          <w:rFonts w:ascii="Times New Roman" w:hAnsi="Times New Roman" w:cs="Times New Roman"/>
          <w:b/>
          <w:bCs/>
        </w:rPr>
        <w:t xml:space="preserve">nie </w:t>
      </w:r>
      <w:r w:rsidR="00B10021" w:rsidRPr="009565B0">
        <w:rPr>
          <w:rFonts w:ascii="Times New Roman" w:hAnsi="Times New Roman" w:cs="Times New Roman"/>
          <w:b/>
          <w:bCs/>
        </w:rPr>
        <w:t xml:space="preserve">mniejszej </w:t>
      </w:r>
      <w:r w:rsidR="003B2B5A" w:rsidRPr="009565B0">
        <w:rPr>
          <w:rFonts w:ascii="Times New Roman" w:hAnsi="Times New Roman" w:cs="Times New Roman"/>
          <w:b/>
          <w:bCs/>
        </w:rPr>
        <w:t xml:space="preserve"> niż po </w:t>
      </w:r>
      <w:r w:rsidR="00197AA4">
        <w:rPr>
          <w:rFonts w:ascii="Times New Roman" w:hAnsi="Times New Roman" w:cs="Times New Roman"/>
          <w:b/>
          <w:bCs/>
        </w:rPr>
        <w:t>50</w:t>
      </w:r>
      <w:r w:rsidR="003B2B5A" w:rsidRPr="009565B0">
        <w:rPr>
          <w:rFonts w:ascii="Times New Roman" w:hAnsi="Times New Roman" w:cs="Times New Roman"/>
          <w:b/>
          <w:bCs/>
        </w:rPr>
        <w:t xml:space="preserve"> sztuk na każdą frakcję odpadu miesięcznie</w:t>
      </w:r>
      <w:r w:rsidR="003B2B5A" w:rsidRPr="00EF090A">
        <w:rPr>
          <w:rFonts w:ascii="Times New Roman" w:hAnsi="Times New Roman" w:cs="Times New Roman"/>
        </w:rPr>
        <w:t>.</w:t>
      </w:r>
      <w:r w:rsidR="00B10021" w:rsidRPr="00EF090A">
        <w:rPr>
          <w:rFonts w:ascii="Times New Roman" w:hAnsi="Times New Roman" w:cs="Times New Roman"/>
        </w:rPr>
        <w:t xml:space="preserve">  </w:t>
      </w:r>
    </w:p>
    <w:p w14:paraId="20913D07" w14:textId="41EF5978" w:rsidR="00032D26" w:rsidRPr="00EF090A" w:rsidRDefault="00197AA4" w:rsidP="00354270">
      <w:pPr>
        <w:pStyle w:val="Akapitzlist"/>
        <w:widowControl/>
        <w:numPr>
          <w:ilvl w:val="2"/>
          <w:numId w:val="13"/>
        </w:numPr>
        <w:suppressAutoHyphens/>
        <w:autoSpaceDE w:val="0"/>
        <w:jc w:val="both"/>
        <w:rPr>
          <w:rFonts w:ascii="Times New Roman" w:hAnsi="Times New Roman" w:cs="Times New Roman"/>
          <w:b/>
        </w:rPr>
      </w:pPr>
      <w:r>
        <w:rPr>
          <w:rFonts w:ascii="Times New Roman" w:hAnsi="Times New Roman" w:cs="Times New Roman"/>
        </w:rPr>
        <w:t>Do selektywnej zbiórki odpadów komunalnych</w:t>
      </w:r>
      <w:r w:rsidR="00A0053D">
        <w:rPr>
          <w:rFonts w:ascii="Times New Roman" w:hAnsi="Times New Roman" w:cs="Times New Roman"/>
        </w:rPr>
        <w:t xml:space="preserve"> </w:t>
      </w:r>
      <w:r w:rsidR="00CF3FE8" w:rsidRPr="00EF090A">
        <w:rPr>
          <w:rFonts w:ascii="Times New Roman" w:hAnsi="Times New Roman" w:cs="Times New Roman"/>
        </w:rPr>
        <w:t xml:space="preserve">Wprowadza się </w:t>
      </w:r>
      <w:r w:rsidR="004A3B8D" w:rsidRPr="00EF090A">
        <w:rPr>
          <w:rFonts w:ascii="Times New Roman" w:hAnsi="Times New Roman" w:cs="Times New Roman"/>
        </w:rPr>
        <w:t xml:space="preserve">cztery </w:t>
      </w:r>
      <w:r w:rsidR="00CF3FE8" w:rsidRPr="00EF090A">
        <w:rPr>
          <w:rFonts w:ascii="Times New Roman" w:hAnsi="Times New Roman" w:cs="Times New Roman"/>
        </w:rPr>
        <w:t xml:space="preserve"> rodzaje worków </w:t>
      </w:r>
      <w:r>
        <w:rPr>
          <w:rFonts w:ascii="Times New Roman" w:hAnsi="Times New Roman" w:cs="Times New Roman"/>
        </w:rPr>
        <w:t>opisanych w pkt</w:t>
      </w:r>
      <w:r w:rsidR="00CF3FE8" w:rsidRPr="00EF090A">
        <w:rPr>
          <w:rFonts w:ascii="Times New Roman" w:hAnsi="Times New Roman" w:cs="Times New Roman"/>
        </w:rPr>
        <w:t>.</w:t>
      </w:r>
      <w:r>
        <w:rPr>
          <w:rFonts w:ascii="Times New Roman" w:hAnsi="Times New Roman" w:cs="Times New Roman"/>
        </w:rPr>
        <w:t xml:space="preserve"> 3.4.2. b</w:t>
      </w:r>
      <w:r w:rsidR="00CF3FE8" w:rsidRPr="00EF090A">
        <w:rPr>
          <w:rFonts w:ascii="Times New Roman" w:hAnsi="Times New Roman" w:cs="Times New Roman"/>
        </w:rPr>
        <w:t xml:space="preserve"> </w:t>
      </w:r>
      <w:r w:rsidR="00B50DF6">
        <w:rPr>
          <w:rFonts w:ascii="Times New Roman" w:hAnsi="Times New Roman" w:cs="Times New Roman"/>
        </w:rPr>
        <w:t xml:space="preserve"> W</w:t>
      </w:r>
      <w:r w:rsidR="00CF3FE8" w:rsidRPr="00EF090A">
        <w:rPr>
          <w:rFonts w:ascii="Times New Roman" w:hAnsi="Times New Roman" w:cs="Times New Roman"/>
        </w:rPr>
        <w:t>szystkie worki zostaną oznaczone informacją o rodzaju gromadzonych w nich odpadów, wykazem odpadów, których nie należy wrzucać oraz nazwą, adresem i numerem telefonu Wykonawcy.</w:t>
      </w:r>
    </w:p>
    <w:p w14:paraId="7EDEFC0C" w14:textId="77777777" w:rsidR="006F33D6" w:rsidRPr="00B50DF6" w:rsidRDefault="00CF3FE8" w:rsidP="00354270">
      <w:pPr>
        <w:pStyle w:val="Akapitzlist"/>
        <w:widowControl/>
        <w:numPr>
          <w:ilvl w:val="3"/>
          <w:numId w:val="14"/>
        </w:numPr>
        <w:suppressAutoHyphens/>
        <w:autoSpaceDE w:val="0"/>
        <w:jc w:val="both"/>
        <w:rPr>
          <w:rFonts w:ascii="Times New Roman" w:hAnsi="Times New Roman" w:cs="Times New Roman"/>
          <w:b/>
          <w:color w:val="000000" w:themeColor="text1"/>
        </w:rPr>
      </w:pPr>
      <w:r w:rsidRPr="00B50DF6">
        <w:rPr>
          <w:rFonts w:ascii="Times New Roman" w:hAnsi="Times New Roman" w:cs="Times New Roman"/>
          <w:b/>
          <w:color w:val="000000" w:themeColor="text1"/>
        </w:rPr>
        <w:t xml:space="preserve">Sprzęt techniczny. </w:t>
      </w:r>
      <w:r w:rsidRPr="00B50DF6">
        <w:rPr>
          <w:rFonts w:ascii="Times New Roman" w:hAnsi="Times New Roman" w:cs="Times New Roman"/>
          <w:color w:val="000000" w:themeColor="text1"/>
        </w:rPr>
        <w:t>Wykonawca powinien posiadać co najmniej</w:t>
      </w:r>
      <w:r w:rsidR="006F33D6" w:rsidRPr="00B50DF6">
        <w:rPr>
          <w:rFonts w:ascii="Times New Roman" w:hAnsi="Times New Roman" w:cs="Times New Roman"/>
          <w:color w:val="000000" w:themeColor="text1"/>
        </w:rPr>
        <w:t>:</w:t>
      </w:r>
    </w:p>
    <w:p w14:paraId="4B7855A4" w14:textId="77777777" w:rsidR="006F33D6" w:rsidRPr="00B50DF6" w:rsidRDefault="00032D26" w:rsidP="006F33D6">
      <w:pPr>
        <w:widowControl/>
        <w:suppressAutoHyphens/>
        <w:autoSpaceDE w:val="0"/>
        <w:ind w:left="720"/>
        <w:jc w:val="both"/>
        <w:rPr>
          <w:rFonts w:ascii="Times New Roman" w:hAnsi="Times New Roman" w:cs="Times New Roman"/>
          <w:color w:val="000000" w:themeColor="text1"/>
        </w:rPr>
      </w:pPr>
      <w:r w:rsidRPr="00B50DF6">
        <w:rPr>
          <w:rFonts w:ascii="Times New Roman" w:hAnsi="Times New Roman" w:cs="Times New Roman"/>
          <w:b/>
          <w:color w:val="000000" w:themeColor="text1"/>
        </w:rPr>
        <w:t>a)</w:t>
      </w:r>
      <w:r w:rsidR="00CF3FE8" w:rsidRPr="00B50DF6">
        <w:rPr>
          <w:rFonts w:ascii="Times New Roman" w:hAnsi="Times New Roman" w:cs="Times New Roman"/>
          <w:color w:val="000000" w:themeColor="text1"/>
        </w:rPr>
        <w:t xml:space="preserve"> dwa pojazdy przystosowane do odbierania zmieszanych odpadów komunalnych</w:t>
      </w:r>
      <w:r w:rsidR="006F33D6" w:rsidRPr="00B50DF6">
        <w:rPr>
          <w:rFonts w:ascii="Times New Roman" w:hAnsi="Times New Roman" w:cs="Times New Roman"/>
          <w:color w:val="000000" w:themeColor="text1"/>
        </w:rPr>
        <w:t>;</w:t>
      </w:r>
    </w:p>
    <w:p w14:paraId="627A4307" w14:textId="77777777" w:rsidR="006F33D6" w:rsidRPr="00EF090A" w:rsidRDefault="00032D26" w:rsidP="006F33D6">
      <w:pPr>
        <w:widowControl/>
        <w:suppressAutoHyphens/>
        <w:autoSpaceDE w:val="0"/>
        <w:ind w:left="720"/>
        <w:jc w:val="both"/>
        <w:rPr>
          <w:rFonts w:ascii="Times New Roman" w:hAnsi="Times New Roman" w:cs="Times New Roman"/>
        </w:rPr>
      </w:pPr>
      <w:r w:rsidRPr="00B50DF6">
        <w:rPr>
          <w:rFonts w:ascii="Times New Roman" w:hAnsi="Times New Roman" w:cs="Times New Roman"/>
          <w:color w:val="000000" w:themeColor="text1"/>
        </w:rPr>
        <w:t>b)</w:t>
      </w:r>
      <w:r w:rsidR="00CF3FE8" w:rsidRPr="00B50DF6">
        <w:rPr>
          <w:rFonts w:ascii="Times New Roman" w:hAnsi="Times New Roman" w:cs="Times New Roman"/>
          <w:color w:val="000000" w:themeColor="text1"/>
        </w:rPr>
        <w:t xml:space="preserve"> </w:t>
      </w:r>
      <w:r w:rsidR="00CF3FE8" w:rsidRPr="00B50DF6">
        <w:rPr>
          <w:rFonts w:ascii="Times New Roman" w:hAnsi="Times New Roman" w:cs="Times New Roman"/>
          <w:b/>
          <w:bCs/>
          <w:color w:val="000000" w:themeColor="text1"/>
        </w:rPr>
        <w:t xml:space="preserve">co najmniej dwa pojazdy przystosowane do odbierania selektywnie zebranych odpadów komunalnych, </w:t>
      </w:r>
      <w:r w:rsidR="00CF3FE8" w:rsidRPr="00B50DF6">
        <w:rPr>
          <w:rFonts w:ascii="Times New Roman" w:hAnsi="Times New Roman" w:cs="Times New Roman"/>
          <w:b/>
          <w:bCs/>
          <w:color w:val="000000" w:themeColor="text1"/>
        </w:rPr>
        <w:br/>
      </w:r>
      <w:r w:rsidRPr="00B50DF6">
        <w:rPr>
          <w:rFonts w:ascii="Times New Roman" w:hAnsi="Times New Roman" w:cs="Times New Roman"/>
          <w:color w:val="000000" w:themeColor="text1"/>
        </w:rPr>
        <w:t xml:space="preserve">c) </w:t>
      </w:r>
      <w:r w:rsidR="00CF3FE8" w:rsidRPr="00B50DF6">
        <w:rPr>
          <w:rFonts w:ascii="Times New Roman" w:hAnsi="Times New Roman" w:cs="Times New Roman"/>
          <w:b/>
          <w:bCs/>
          <w:color w:val="000000" w:themeColor="text1"/>
        </w:rPr>
        <w:t xml:space="preserve">co najmniej jeden pojazd do odbierania </w:t>
      </w:r>
      <w:r w:rsidR="00CF3FE8" w:rsidRPr="00BC1209">
        <w:rPr>
          <w:rFonts w:ascii="Times New Roman" w:hAnsi="Times New Roman" w:cs="Times New Roman"/>
          <w:b/>
          <w:bCs/>
        </w:rPr>
        <w:t>odpadów bez funkcji kompaktującej</w:t>
      </w:r>
      <w:r w:rsidR="00CF3FE8" w:rsidRPr="00EF090A">
        <w:rPr>
          <w:rFonts w:ascii="Times New Roman" w:hAnsi="Times New Roman" w:cs="Times New Roman"/>
        </w:rPr>
        <w:t xml:space="preserve">, </w:t>
      </w:r>
    </w:p>
    <w:p w14:paraId="076A4434" w14:textId="77777777" w:rsidR="00CF3FE8" w:rsidRPr="00B50DF6" w:rsidRDefault="00032D26" w:rsidP="006F33D6">
      <w:pPr>
        <w:widowControl/>
        <w:suppressAutoHyphens/>
        <w:autoSpaceDE w:val="0"/>
        <w:ind w:left="720"/>
        <w:jc w:val="both"/>
        <w:rPr>
          <w:rFonts w:ascii="Times New Roman" w:hAnsi="Times New Roman" w:cs="Times New Roman"/>
          <w:b/>
          <w:bCs/>
        </w:rPr>
      </w:pPr>
      <w:r w:rsidRPr="00EF090A">
        <w:rPr>
          <w:rFonts w:ascii="Times New Roman" w:hAnsi="Times New Roman" w:cs="Times New Roman"/>
        </w:rPr>
        <w:t xml:space="preserve">d) </w:t>
      </w:r>
      <w:r w:rsidR="00CF3FE8" w:rsidRPr="00B50DF6">
        <w:rPr>
          <w:rFonts w:ascii="Times New Roman" w:hAnsi="Times New Roman" w:cs="Times New Roman"/>
          <w:b/>
          <w:bCs/>
        </w:rPr>
        <w:t>co najmniej jeden pojazd o masie całkowitej i gabarytach umożliwiających dojazd do posesji o ut</w:t>
      </w:r>
      <w:r w:rsidR="005A19ED" w:rsidRPr="00B50DF6">
        <w:rPr>
          <w:rFonts w:ascii="Times New Roman" w:hAnsi="Times New Roman" w:cs="Times New Roman"/>
          <w:b/>
          <w:bCs/>
        </w:rPr>
        <w:t>rudnionym dojeździe.</w:t>
      </w:r>
    </w:p>
    <w:p w14:paraId="12C73E82" w14:textId="1761D7C6" w:rsidR="00CF3FE8" w:rsidRPr="00EF090A" w:rsidRDefault="001E2456" w:rsidP="00CF3FE8">
      <w:pPr>
        <w:autoSpaceDE w:val="0"/>
        <w:ind w:left="720"/>
        <w:jc w:val="both"/>
        <w:rPr>
          <w:rFonts w:ascii="Times New Roman" w:hAnsi="Times New Roman" w:cs="Times New Roman"/>
        </w:rPr>
      </w:pPr>
      <w:r w:rsidRPr="00EF090A">
        <w:rPr>
          <w:rFonts w:ascii="Times New Roman" w:hAnsi="Times New Roman" w:cs="Times New Roman"/>
          <w:b/>
          <w:bCs/>
        </w:rPr>
        <w:t>3.6.4.2</w:t>
      </w:r>
      <w:r w:rsidR="00E2570D" w:rsidRPr="00EF090A">
        <w:rPr>
          <w:rFonts w:ascii="Times New Roman" w:hAnsi="Times New Roman" w:cs="Times New Roman"/>
          <w:b/>
          <w:bCs/>
        </w:rPr>
        <w:t>)</w:t>
      </w:r>
      <w:r w:rsidR="00BC1209">
        <w:rPr>
          <w:rFonts w:ascii="Times New Roman" w:hAnsi="Times New Roman" w:cs="Times New Roman"/>
          <w:b/>
          <w:bCs/>
        </w:rPr>
        <w:t xml:space="preserve"> </w:t>
      </w:r>
      <w:r w:rsidR="00CF3FE8" w:rsidRPr="00EF090A">
        <w:rPr>
          <w:rFonts w:ascii="Times New Roman" w:hAnsi="Times New Roman" w:cs="Times New Roman"/>
        </w:rPr>
        <w:t>Pojazdy mają być trwale i czytelnie oznakowane, w widocznym miejscu, nazwą firmy oraz danymi adresowymi i numerem telefonu podmiotu odbierającego odpady komunalne od właścicieli nieruchomości.</w:t>
      </w:r>
    </w:p>
    <w:p w14:paraId="00B5BCE0" w14:textId="7C81DA16" w:rsidR="00E7711E" w:rsidRPr="00C9220D" w:rsidRDefault="001E2456" w:rsidP="006F33D6">
      <w:pPr>
        <w:autoSpaceDE w:val="0"/>
        <w:ind w:left="708"/>
        <w:jc w:val="both"/>
        <w:rPr>
          <w:rFonts w:ascii="Times New Roman" w:hAnsi="Times New Roman" w:cs="Times New Roman"/>
          <w:color w:val="FF0000"/>
        </w:rPr>
      </w:pPr>
      <w:r w:rsidRPr="00EF090A">
        <w:rPr>
          <w:rFonts w:ascii="Times New Roman" w:hAnsi="Times New Roman" w:cs="Times New Roman"/>
          <w:b/>
          <w:bCs/>
        </w:rPr>
        <w:t>3.6.4.3</w:t>
      </w:r>
      <w:r w:rsidR="00E2570D" w:rsidRPr="00EF090A">
        <w:rPr>
          <w:rFonts w:ascii="Times New Roman" w:hAnsi="Times New Roman" w:cs="Times New Roman"/>
          <w:b/>
          <w:bCs/>
        </w:rPr>
        <w:t>)</w:t>
      </w:r>
      <w:r w:rsidR="006F33D6" w:rsidRPr="00EF090A">
        <w:rPr>
          <w:rFonts w:ascii="Times New Roman" w:hAnsi="Times New Roman" w:cs="Times New Roman"/>
        </w:rPr>
        <w:t xml:space="preserve">Pojazdy Wykonawcy powinny  być </w:t>
      </w:r>
      <w:r w:rsidR="006F33D6" w:rsidRPr="00BC1209">
        <w:rPr>
          <w:rFonts w:ascii="Times New Roman" w:hAnsi="Times New Roman" w:cs="Times New Roman"/>
          <w:b/>
          <w:bCs/>
        </w:rPr>
        <w:t>wyposażone w system monitoringu bazującego</w:t>
      </w:r>
      <w:r w:rsidR="006F33D6" w:rsidRPr="00EF090A">
        <w:rPr>
          <w:rFonts w:ascii="Times New Roman" w:hAnsi="Times New Roman" w:cs="Times New Roman"/>
        </w:rPr>
        <w:t xml:space="preserve"> na systemie pozycjonowania satelitarnego, umożliwiając</w:t>
      </w:r>
      <w:r w:rsidR="00C9220D">
        <w:rPr>
          <w:rFonts w:ascii="Times New Roman" w:hAnsi="Times New Roman" w:cs="Times New Roman"/>
        </w:rPr>
        <w:t>y</w:t>
      </w:r>
      <w:r w:rsidR="006F33D6" w:rsidRPr="00EF090A">
        <w:rPr>
          <w:rFonts w:ascii="Times New Roman" w:hAnsi="Times New Roman" w:cs="Times New Roman"/>
        </w:rPr>
        <w:t xml:space="preserve"> trwałe zapisywanie, przechowywanie (przez okres 3 lat) i odczytywanie danych o położeniu pojazdu</w:t>
      </w:r>
      <w:r w:rsidR="00C9220D">
        <w:rPr>
          <w:rFonts w:ascii="Times New Roman" w:hAnsi="Times New Roman" w:cs="Times New Roman"/>
        </w:rPr>
        <w:t>,</w:t>
      </w:r>
      <w:r w:rsidR="006F33D6" w:rsidRPr="00EF090A">
        <w:rPr>
          <w:rFonts w:ascii="Times New Roman" w:hAnsi="Times New Roman" w:cs="Times New Roman"/>
        </w:rPr>
        <w:t xml:space="preserve"> miejscach postojów oraz miejscach wyładunku odpadów</w:t>
      </w:r>
      <w:r w:rsidR="00C9220D">
        <w:rPr>
          <w:rFonts w:ascii="Times New Roman" w:hAnsi="Times New Roman" w:cs="Times New Roman"/>
        </w:rPr>
        <w:t xml:space="preserve"> </w:t>
      </w:r>
      <w:r w:rsidR="006F33D6" w:rsidRPr="00EF090A">
        <w:rPr>
          <w:rFonts w:ascii="Times New Roman" w:hAnsi="Times New Roman" w:cs="Times New Roman"/>
        </w:rPr>
        <w:t xml:space="preserve"> umożliwiający weryfikacje tych danych</w:t>
      </w:r>
      <w:r w:rsidR="00C9220D">
        <w:rPr>
          <w:rFonts w:ascii="Times New Roman" w:hAnsi="Times New Roman" w:cs="Times New Roman"/>
        </w:rPr>
        <w:t xml:space="preserve">. </w:t>
      </w:r>
      <w:r w:rsidR="006F33D6" w:rsidRPr="00EF090A">
        <w:rPr>
          <w:rFonts w:ascii="Times New Roman" w:hAnsi="Times New Roman" w:cs="Times New Roman"/>
        </w:rPr>
        <w:t xml:space="preserve"> </w:t>
      </w:r>
    </w:p>
    <w:p w14:paraId="571B80F7" w14:textId="77777777" w:rsidR="006F33D6" w:rsidRPr="00EF090A" w:rsidRDefault="006F33D6" w:rsidP="00E7711E">
      <w:pPr>
        <w:autoSpaceDE w:val="0"/>
        <w:jc w:val="both"/>
        <w:rPr>
          <w:rFonts w:ascii="Times New Roman" w:hAnsi="Times New Roman" w:cs="Times New Roman"/>
          <w:b/>
          <w:u w:val="single"/>
        </w:rPr>
      </w:pPr>
    </w:p>
    <w:p w14:paraId="16C094AF" w14:textId="77777777" w:rsidR="00E7711E" w:rsidRPr="00EF090A" w:rsidRDefault="001E2456" w:rsidP="00E7711E">
      <w:pPr>
        <w:autoSpaceDE w:val="0"/>
        <w:jc w:val="both"/>
        <w:rPr>
          <w:rFonts w:ascii="Times New Roman" w:hAnsi="Times New Roman" w:cs="Times New Roman"/>
          <w:u w:val="single"/>
        </w:rPr>
      </w:pPr>
      <w:r w:rsidRPr="00EF090A">
        <w:rPr>
          <w:rFonts w:ascii="Times New Roman" w:hAnsi="Times New Roman" w:cs="Times New Roman"/>
          <w:b/>
          <w:u w:val="single"/>
        </w:rPr>
        <w:t>3.7.</w:t>
      </w:r>
      <w:r w:rsidR="00E7711E" w:rsidRPr="00EF090A">
        <w:rPr>
          <w:rFonts w:ascii="Times New Roman" w:hAnsi="Times New Roman" w:cs="Times New Roman"/>
          <w:b/>
          <w:u w:val="single"/>
        </w:rPr>
        <w:t xml:space="preserve"> Warunki wykonania usługi:</w:t>
      </w:r>
    </w:p>
    <w:p w14:paraId="7514C115" w14:textId="77777777" w:rsidR="00E7711E" w:rsidRPr="00EF090A" w:rsidRDefault="00E7711E" w:rsidP="00E7711E">
      <w:pPr>
        <w:autoSpaceDE w:val="0"/>
        <w:jc w:val="both"/>
        <w:rPr>
          <w:rFonts w:ascii="Times New Roman" w:hAnsi="Times New Roman" w:cs="Times New Roman"/>
          <w:u w:val="single"/>
        </w:rPr>
      </w:pPr>
    </w:p>
    <w:p w14:paraId="384035B8" w14:textId="77777777" w:rsidR="00E7711E" w:rsidRPr="00EF090A" w:rsidRDefault="00E7711E" w:rsidP="00354270">
      <w:pPr>
        <w:pStyle w:val="Akapitzlist"/>
        <w:widowControl/>
        <w:numPr>
          <w:ilvl w:val="2"/>
          <w:numId w:val="15"/>
        </w:numPr>
        <w:suppressAutoHyphens/>
        <w:autoSpaceDE w:val="0"/>
        <w:jc w:val="both"/>
        <w:rPr>
          <w:rFonts w:ascii="Times New Roman" w:hAnsi="Times New Roman" w:cs="Times New Roman"/>
          <w:b/>
          <w:bCs/>
        </w:rPr>
      </w:pPr>
      <w:r w:rsidRPr="00EF090A">
        <w:rPr>
          <w:rFonts w:ascii="Times New Roman" w:hAnsi="Times New Roman" w:cs="Times New Roman"/>
          <w:b/>
          <w:bCs/>
        </w:rPr>
        <w:t>Obowiązki Wykonawcy przed rozpoczęciem i w trakcie trwania zamówienia:</w:t>
      </w:r>
    </w:p>
    <w:p w14:paraId="1259ADB0" w14:textId="77777777" w:rsidR="00E7711E" w:rsidRPr="00EF090A" w:rsidRDefault="00E7711E" w:rsidP="00E7711E">
      <w:pPr>
        <w:autoSpaceDE w:val="0"/>
        <w:jc w:val="both"/>
        <w:rPr>
          <w:rFonts w:ascii="Times New Roman" w:hAnsi="Times New Roman" w:cs="Times New Roman"/>
          <w:b/>
          <w:bCs/>
        </w:rPr>
      </w:pPr>
    </w:p>
    <w:p w14:paraId="1568E440" w14:textId="77777777" w:rsidR="006F33D6" w:rsidRPr="00EF090A" w:rsidRDefault="006F33D6" w:rsidP="00354270">
      <w:pPr>
        <w:widowControl/>
        <w:numPr>
          <w:ilvl w:val="0"/>
          <w:numId w:val="4"/>
        </w:numPr>
        <w:suppressAutoHyphens/>
        <w:autoSpaceDE w:val="0"/>
        <w:jc w:val="both"/>
        <w:rPr>
          <w:rFonts w:ascii="Times New Roman" w:hAnsi="Times New Roman" w:cs="Times New Roman"/>
        </w:rPr>
      </w:pPr>
      <w:r w:rsidRPr="00EF090A">
        <w:rPr>
          <w:rFonts w:ascii="Times New Roman" w:hAnsi="Times New Roman" w:cs="Times New Roman"/>
        </w:rPr>
        <w:t xml:space="preserve">Zamawiający w dniu zawarcia umowy przekazuje Wykonawcy </w:t>
      </w:r>
      <w:r w:rsidRPr="00B739C7">
        <w:rPr>
          <w:rFonts w:ascii="Times New Roman" w:hAnsi="Times New Roman" w:cs="Times New Roman"/>
          <w:b/>
          <w:bCs/>
        </w:rPr>
        <w:t>wykaz poszczególnych nieruchomości</w:t>
      </w:r>
      <w:r w:rsidRPr="00EF090A">
        <w:rPr>
          <w:rFonts w:ascii="Times New Roman" w:hAnsi="Times New Roman" w:cs="Times New Roman"/>
        </w:rPr>
        <w:t xml:space="preserve"> zawierający ilość i pojemność pojemników, który będzie na bieżąco aktualizowany i przekazywany Wykonawcy. W przypadku nowych nieruchomości Zamawiający przekaże drogą mailową Wykonawcy zapotrzebowanie na pojemniki, a Wykonawca w terminie </w:t>
      </w:r>
      <w:r w:rsidR="004904E4" w:rsidRPr="00EF090A">
        <w:rPr>
          <w:rFonts w:ascii="Times New Roman" w:hAnsi="Times New Roman" w:cs="Times New Roman"/>
        </w:rPr>
        <w:t>14</w:t>
      </w:r>
      <w:r w:rsidRPr="00EF090A">
        <w:rPr>
          <w:rFonts w:ascii="Times New Roman" w:hAnsi="Times New Roman" w:cs="Times New Roman"/>
        </w:rPr>
        <w:t xml:space="preserve"> dni od daty przekazania aktualizacji, zobowiązany będzie do dokonania wymiany lub dostarczenia pojemników stosownie do wprowadzonych zmian.</w:t>
      </w:r>
    </w:p>
    <w:p w14:paraId="74091E46" w14:textId="77777777" w:rsidR="006F33D6" w:rsidRPr="00EF090A" w:rsidRDefault="006F33D6" w:rsidP="006F33D6">
      <w:pPr>
        <w:widowControl/>
        <w:suppressAutoHyphens/>
        <w:autoSpaceDE w:val="0"/>
        <w:ind w:left="644"/>
        <w:jc w:val="both"/>
        <w:rPr>
          <w:rFonts w:ascii="Times New Roman" w:hAnsi="Times New Roman" w:cs="Times New Roman"/>
        </w:rPr>
      </w:pPr>
    </w:p>
    <w:p w14:paraId="1CDB5805" w14:textId="5BB4B5D6" w:rsidR="006F33D6" w:rsidRPr="00EF090A" w:rsidRDefault="006F33D6" w:rsidP="00354270">
      <w:pPr>
        <w:widowControl/>
        <w:numPr>
          <w:ilvl w:val="0"/>
          <w:numId w:val="4"/>
        </w:numPr>
        <w:suppressAutoHyphens/>
        <w:autoSpaceDE w:val="0"/>
        <w:jc w:val="both"/>
        <w:rPr>
          <w:rFonts w:ascii="Times New Roman" w:hAnsi="Times New Roman" w:cs="Times New Roman"/>
        </w:rPr>
      </w:pPr>
      <w:r w:rsidRPr="00EF090A">
        <w:rPr>
          <w:rFonts w:ascii="Times New Roman" w:hAnsi="Times New Roman" w:cs="Times New Roman"/>
        </w:rPr>
        <w:t xml:space="preserve">Najpóźniej </w:t>
      </w:r>
      <w:r w:rsidR="00197AA4">
        <w:rPr>
          <w:rFonts w:ascii="Times New Roman" w:hAnsi="Times New Roman" w:cs="Times New Roman"/>
        </w:rPr>
        <w:t>30</w:t>
      </w:r>
      <w:r w:rsidR="004904E4" w:rsidRPr="00EF090A">
        <w:rPr>
          <w:rFonts w:ascii="Times New Roman" w:hAnsi="Times New Roman" w:cs="Times New Roman"/>
        </w:rPr>
        <w:t xml:space="preserve"> dni od podpisania umowy </w:t>
      </w:r>
      <w:r w:rsidRPr="00EF090A">
        <w:rPr>
          <w:rFonts w:ascii="Times New Roman" w:hAnsi="Times New Roman" w:cs="Times New Roman"/>
        </w:rPr>
        <w:t xml:space="preserve">Wykonawca zobowiązany jest do wyposażenia nieruchomości, na których zamieszkują mieszkańcy, na terenie Gminy </w:t>
      </w:r>
      <w:r w:rsidR="00B50DF6">
        <w:rPr>
          <w:rFonts w:ascii="Times New Roman" w:hAnsi="Times New Roman" w:cs="Times New Roman"/>
        </w:rPr>
        <w:t>Głuchów</w:t>
      </w:r>
      <w:r w:rsidRPr="00EF090A">
        <w:rPr>
          <w:rFonts w:ascii="Times New Roman" w:hAnsi="Times New Roman" w:cs="Times New Roman"/>
        </w:rPr>
        <w:t xml:space="preserve">  w pojemniki i worki o właściwej pojemności.</w:t>
      </w:r>
    </w:p>
    <w:p w14:paraId="31E04404" w14:textId="77777777" w:rsidR="006F33D6" w:rsidRPr="00EF090A" w:rsidRDefault="006F33D6" w:rsidP="006F33D6">
      <w:pPr>
        <w:widowControl/>
        <w:suppressAutoHyphens/>
        <w:autoSpaceDE w:val="0"/>
        <w:ind w:left="644"/>
        <w:jc w:val="both"/>
        <w:rPr>
          <w:rFonts w:ascii="Times New Roman" w:hAnsi="Times New Roman" w:cs="Times New Roman"/>
        </w:rPr>
      </w:pPr>
    </w:p>
    <w:p w14:paraId="039E2E57" w14:textId="2EEE7832" w:rsidR="006F33D6" w:rsidRPr="00EF090A" w:rsidRDefault="006F33D6" w:rsidP="00354270">
      <w:pPr>
        <w:widowControl/>
        <w:numPr>
          <w:ilvl w:val="0"/>
          <w:numId w:val="4"/>
        </w:numPr>
        <w:suppressAutoHyphens/>
        <w:autoSpaceDE w:val="0"/>
        <w:jc w:val="both"/>
        <w:rPr>
          <w:rFonts w:ascii="Times New Roman" w:hAnsi="Times New Roman" w:cs="Times New Roman"/>
        </w:rPr>
      </w:pPr>
      <w:r w:rsidRPr="00EF090A">
        <w:rPr>
          <w:rFonts w:ascii="Times New Roman" w:hAnsi="Times New Roman" w:cs="Times New Roman"/>
        </w:rPr>
        <w:t xml:space="preserve">Wykonawca zobowiązany jest sporządzić i przedłożyć do akceptacji Zamawiającemu </w:t>
      </w:r>
      <w:r w:rsidR="002E6466" w:rsidRPr="002E6466">
        <w:rPr>
          <w:rFonts w:ascii="Times New Roman" w:hAnsi="Times New Roman" w:cs="Times New Roman"/>
          <w:b/>
          <w:bCs/>
        </w:rPr>
        <w:t>7</w:t>
      </w:r>
      <w:r w:rsidR="00BC0461" w:rsidRPr="002E6466">
        <w:rPr>
          <w:rFonts w:ascii="Times New Roman" w:hAnsi="Times New Roman" w:cs="Times New Roman"/>
          <w:b/>
          <w:bCs/>
        </w:rPr>
        <w:t xml:space="preserve"> dni od </w:t>
      </w:r>
      <w:r w:rsidRPr="002E6466">
        <w:rPr>
          <w:rFonts w:ascii="Times New Roman" w:hAnsi="Times New Roman" w:cs="Times New Roman"/>
          <w:b/>
          <w:bCs/>
        </w:rPr>
        <w:t xml:space="preserve"> zawarcia umowy</w:t>
      </w:r>
      <w:r w:rsidRPr="00EF090A">
        <w:rPr>
          <w:rFonts w:ascii="Times New Roman" w:hAnsi="Times New Roman" w:cs="Times New Roman"/>
        </w:rPr>
        <w:t xml:space="preserve"> (w formie elektronicznej lub papierowej) </w:t>
      </w:r>
      <w:r w:rsidR="000D060B" w:rsidRPr="00EF090A">
        <w:rPr>
          <w:rFonts w:ascii="Times New Roman" w:hAnsi="Times New Roman" w:cs="Times New Roman"/>
        </w:rPr>
        <w:t xml:space="preserve">projekt </w:t>
      </w:r>
      <w:r w:rsidRPr="00EF090A">
        <w:rPr>
          <w:rFonts w:ascii="Times New Roman" w:hAnsi="Times New Roman" w:cs="Times New Roman"/>
        </w:rPr>
        <w:t>harmonogram</w:t>
      </w:r>
      <w:r w:rsidR="000D060B" w:rsidRPr="00EF090A">
        <w:rPr>
          <w:rFonts w:ascii="Times New Roman" w:hAnsi="Times New Roman" w:cs="Times New Roman"/>
        </w:rPr>
        <w:t>u</w:t>
      </w:r>
      <w:r w:rsidRPr="00EF090A">
        <w:rPr>
          <w:rFonts w:ascii="Times New Roman" w:hAnsi="Times New Roman" w:cs="Times New Roman"/>
        </w:rPr>
        <w:t xml:space="preserve"> wywozu odpadów komunalnych,</w:t>
      </w:r>
      <w:r w:rsidR="000D060B" w:rsidRPr="00EF090A">
        <w:rPr>
          <w:rFonts w:ascii="Times New Roman" w:hAnsi="Times New Roman" w:cs="Times New Roman"/>
        </w:rPr>
        <w:t xml:space="preserve"> w</w:t>
      </w:r>
      <w:r w:rsidRPr="00EF090A">
        <w:rPr>
          <w:rFonts w:ascii="Times New Roman" w:hAnsi="Times New Roman" w:cs="Times New Roman"/>
        </w:rPr>
        <w:t xml:space="preserve"> tym także  dla nieruchomości o utrudnionym dojeździe. Zatwierdzony harmonogram wraz z informacją na temat prawidłowego segregowania na terenie Gminy </w:t>
      </w:r>
      <w:r w:rsidR="00BC1209">
        <w:rPr>
          <w:rFonts w:ascii="Times New Roman" w:hAnsi="Times New Roman" w:cs="Times New Roman"/>
        </w:rPr>
        <w:t>Głuchów</w:t>
      </w:r>
      <w:r w:rsidRPr="00EF090A">
        <w:rPr>
          <w:rFonts w:ascii="Times New Roman" w:hAnsi="Times New Roman" w:cs="Times New Roman"/>
        </w:rPr>
        <w:t xml:space="preserve"> Wykonawca ma obowiązek dostarczyć bezpośrednio do wszystkich nieruchomości objętych przedmiotem zamówienia, najpóźniej na </w:t>
      </w:r>
      <w:r w:rsidR="000D060B" w:rsidRPr="00EF090A">
        <w:rPr>
          <w:rFonts w:ascii="Times New Roman" w:hAnsi="Times New Roman" w:cs="Times New Roman"/>
        </w:rPr>
        <w:t>5</w:t>
      </w:r>
      <w:r w:rsidRPr="00EF090A">
        <w:rPr>
          <w:rFonts w:ascii="Times New Roman" w:hAnsi="Times New Roman" w:cs="Times New Roman"/>
        </w:rPr>
        <w:t xml:space="preserve"> dni przed pierwszym odbiorem. </w:t>
      </w:r>
    </w:p>
    <w:p w14:paraId="66646DC2" w14:textId="77777777" w:rsidR="006F33D6" w:rsidRPr="00EF090A" w:rsidRDefault="006F33D6" w:rsidP="006F33D6">
      <w:pPr>
        <w:widowControl/>
        <w:suppressAutoHyphens/>
        <w:autoSpaceDE w:val="0"/>
        <w:ind w:left="644"/>
        <w:jc w:val="both"/>
        <w:rPr>
          <w:rFonts w:ascii="Times New Roman" w:hAnsi="Times New Roman" w:cs="Times New Roman"/>
        </w:rPr>
      </w:pPr>
    </w:p>
    <w:p w14:paraId="35D3A77C" w14:textId="77777777" w:rsidR="008100AD" w:rsidRPr="00EF090A" w:rsidRDefault="006F33D6" w:rsidP="00354270">
      <w:pPr>
        <w:widowControl/>
        <w:numPr>
          <w:ilvl w:val="0"/>
          <w:numId w:val="4"/>
        </w:numPr>
        <w:suppressAutoHyphens/>
        <w:autoSpaceDE w:val="0"/>
        <w:jc w:val="both"/>
        <w:rPr>
          <w:rFonts w:ascii="Times New Roman" w:hAnsi="Times New Roman" w:cs="Times New Roman"/>
        </w:rPr>
      </w:pPr>
      <w:r w:rsidRPr="00EF090A">
        <w:rPr>
          <w:rFonts w:ascii="Times New Roman" w:hAnsi="Times New Roman" w:cs="Times New Roman"/>
        </w:rPr>
        <w:t xml:space="preserve">   Wykonawca jest zobowiązany do przedkładania Zamawiającemu, w formie elektronicznej raportów miesięcznych z realizacji umowy (stanowiąc</w:t>
      </w:r>
      <w:r w:rsidR="000D060B" w:rsidRPr="00EF090A">
        <w:rPr>
          <w:rFonts w:ascii="Times New Roman" w:hAnsi="Times New Roman" w:cs="Times New Roman"/>
        </w:rPr>
        <w:t>ych</w:t>
      </w:r>
      <w:r w:rsidRPr="00EF090A">
        <w:rPr>
          <w:rFonts w:ascii="Times New Roman" w:hAnsi="Times New Roman" w:cs="Times New Roman"/>
        </w:rPr>
        <w:t xml:space="preserve"> podstawę do wystawienia faktury </w:t>
      </w:r>
      <w:r w:rsidRPr="00EF090A">
        <w:rPr>
          <w:rFonts w:ascii="Times New Roman" w:hAnsi="Times New Roman" w:cs="Times New Roman"/>
        </w:rPr>
        <w:lastRenderedPageBreak/>
        <w:t xml:space="preserve">za wykonaną usługę) według wzoru stanowiącego załącznik nr 1 do Projektu umowy wraz z wygenerowanymi z BDO kartami przekazania odpadu. Niniejsze dokumenty Wykonawca przesyła Zamawiającemu do </w:t>
      </w:r>
      <w:r w:rsidRPr="00EF090A">
        <w:rPr>
          <w:rFonts w:ascii="Times New Roman" w:hAnsi="Times New Roman" w:cs="Times New Roman"/>
          <w:color w:val="auto"/>
        </w:rPr>
        <w:t>15 dnia każdego miesiąca następującego po miesiącu</w:t>
      </w:r>
      <w:r w:rsidRPr="00EF090A">
        <w:rPr>
          <w:rFonts w:ascii="Times New Roman" w:hAnsi="Times New Roman" w:cs="Times New Roman"/>
        </w:rPr>
        <w:t xml:space="preserve">, którego raport dotyczy, który następnie Zamawiający weryfikuje, w terminie 5 dni roboczych od jego otrzymania. Brak zgłoszenia uwag przez Zamawiającego w ww. terminie jest równoznaczny z akceptacją raportu, w przeciwnym przypadku Wykonawca zobowiązany jest do złożenia Zamawiającemu, w terminie 3 dni wyjaśnień i w razie potrzeby usunięcia błędów. Brak uwag przez Zamawiającego do poprawionego raportu, w terminie 5 dni roboczych jest tożsame z jego zatwierdzeniem. </w:t>
      </w:r>
    </w:p>
    <w:p w14:paraId="3C30A49D" w14:textId="77777777" w:rsidR="00E7711E" w:rsidRPr="00EF090A" w:rsidRDefault="00E7711E" w:rsidP="00354270">
      <w:pPr>
        <w:widowControl/>
        <w:numPr>
          <w:ilvl w:val="0"/>
          <w:numId w:val="4"/>
        </w:numPr>
        <w:suppressAutoHyphens/>
        <w:autoSpaceDE w:val="0"/>
        <w:jc w:val="both"/>
        <w:rPr>
          <w:rFonts w:ascii="Times New Roman" w:hAnsi="Times New Roman" w:cs="Times New Roman"/>
        </w:rPr>
      </w:pPr>
      <w:r w:rsidRPr="00EF090A">
        <w:rPr>
          <w:rFonts w:ascii="Times New Roman" w:hAnsi="Times New Roman" w:cs="Times New Roman"/>
        </w:rPr>
        <w:t>Za zawinione</w:t>
      </w:r>
      <w:r w:rsidR="00D94CF9" w:rsidRPr="00EF090A">
        <w:rPr>
          <w:rFonts w:ascii="Times New Roman" w:hAnsi="Times New Roman" w:cs="Times New Roman"/>
        </w:rPr>
        <w:t xml:space="preserve"> przez Wykonawcę lub osoby działające na jego rzecz lub zlecenie,</w:t>
      </w:r>
      <w:r w:rsidRPr="00EF090A">
        <w:rPr>
          <w:rFonts w:ascii="Times New Roman" w:hAnsi="Times New Roman" w:cs="Times New Roman"/>
        </w:rPr>
        <w:t xml:space="preserve"> szkody </w:t>
      </w:r>
      <w:r w:rsidR="00D94CF9" w:rsidRPr="00EF090A">
        <w:rPr>
          <w:rFonts w:ascii="Times New Roman" w:hAnsi="Times New Roman" w:cs="Times New Roman"/>
        </w:rPr>
        <w:br/>
      </w:r>
      <w:r w:rsidRPr="00EF090A">
        <w:rPr>
          <w:rFonts w:ascii="Times New Roman" w:hAnsi="Times New Roman" w:cs="Times New Roman"/>
        </w:rPr>
        <w:t>w majątku Zamawiającego lub osób trzecich w trakcie odbioru odpadów odpowiedzialność ponosi Wykonawca.</w:t>
      </w:r>
    </w:p>
    <w:p w14:paraId="3127FAA5" w14:textId="77777777" w:rsidR="00E7711E" w:rsidRPr="00EF090A" w:rsidRDefault="00E7711E" w:rsidP="00354270">
      <w:pPr>
        <w:widowControl/>
        <w:numPr>
          <w:ilvl w:val="0"/>
          <w:numId w:val="4"/>
        </w:numPr>
        <w:suppressAutoHyphens/>
        <w:autoSpaceDE w:val="0"/>
        <w:jc w:val="both"/>
        <w:rPr>
          <w:rFonts w:ascii="Times New Roman" w:hAnsi="Times New Roman" w:cs="Times New Roman"/>
        </w:rPr>
      </w:pPr>
      <w:r w:rsidRPr="00EF090A">
        <w:rPr>
          <w:rFonts w:ascii="Times New Roman" w:hAnsi="Times New Roman" w:cs="Times New Roman"/>
        </w:rPr>
        <w:t>Wykonawca zobowiązany jest do przestrzegania obowiązujących w trakcie umowy przepisów prawnych, a w szczególności:</w:t>
      </w:r>
    </w:p>
    <w:p w14:paraId="65C75D16" w14:textId="63BA78E1" w:rsidR="00E7711E" w:rsidRPr="00EF090A" w:rsidRDefault="00E7711E" w:rsidP="00E7711E">
      <w:pPr>
        <w:autoSpaceDE w:val="0"/>
        <w:ind w:left="720"/>
        <w:jc w:val="both"/>
        <w:rPr>
          <w:rFonts w:ascii="Times New Roman" w:hAnsi="Times New Roman" w:cs="Times New Roman"/>
          <w:color w:val="auto"/>
        </w:rPr>
      </w:pPr>
      <w:r w:rsidRPr="00EF090A">
        <w:rPr>
          <w:rFonts w:ascii="Times New Roman" w:hAnsi="Times New Roman" w:cs="Times New Roman"/>
        </w:rPr>
        <w:t>- Ustawy z dnia 14 grudnia  2012 r. o</w:t>
      </w:r>
      <w:r w:rsidR="00BC1209">
        <w:rPr>
          <w:rFonts w:ascii="Times New Roman" w:hAnsi="Times New Roman" w:cs="Times New Roman"/>
        </w:rPr>
        <w:t xml:space="preserve"> </w:t>
      </w:r>
      <w:r w:rsidRPr="00EF090A">
        <w:rPr>
          <w:rFonts w:ascii="Times New Roman" w:hAnsi="Times New Roman" w:cs="Times New Roman"/>
          <w:color w:val="auto"/>
        </w:rPr>
        <w:t>odpadach (</w:t>
      </w:r>
      <w:proofErr w:type="spellStart"/>
      <w:r w:rsidR="0085678F">
        <w:rPr>
          <w:rFonts w:ascii="Times New Roman" w:hAnsi="Times New Roman" w:cs="Times New Roman"/>
          <w:color w:val="auto"/>
        </w:rPr>
        <w:t>t.j.</w:t>
      </w:r>
      <w:r w:rsidRPr="00EF090A">
        <w:rPr>
          <w:rFonts w:ascii="Times New Roman" w:hAnsi="Times New Roman" w:cs="Times New Roman"/>
          <w:color w:val="auto"/>
        </w:rPr>
        <w:t>Dz</w:t>
      </w:r>
      <w:proofErr w:type="spellEnd"/>
      <w:r w:rsidRPr="00EF090A">
        <w:rPr>
          <w:rFonts w:ascii="Times New Roman" w:hAnsi="Times New Roman" w:cs="Times New Roman"/>
          <w:color w:val="auto"/>
        </w:rPr>
        <w:t>. U. z 20</w:t>
      </w:r>
      <w:r w:rsidR="0085678F">
        <w:rPr>
          <w:rFonts w:ascii="Times New Roman" w:hAnsi="Times New Roman" w:cs="Times New Roman"/>
          <w:color w:val="auto"/>
        </w:rPr>
        <w:t>20</w:t>
      </w:r>
      <w:r w:rsidRPr="00EF090A">
        <w:rPr>
          <w:rFonts w:ascii="Times New Roman" w:hAnsi="Times New Roman" w:cs="Times New Roman"/>
          <w:color w:val="auto"/>
        </w:rPr>
        <w:t xml:space="preserve"> poz. </w:t>
      </w:r>
      <w:r w:rsidR="00C93EA4" w:rsidRPr="00EF090A">
        <w:rPr>
          <w:rFonts w:ascii="Times New Roman" w:hAnsi="Times New Roman" w:cs="Times New Roman"/>
          <w:color w:val="auto"/>
        </w:rPr>
        <w:t>7</w:t>
      </w:r>
      <w:r w:rsidR="0085678F">
        <w:rPr>
          <w:rFonts w:ascii="Times New Roman" w:hAnsi="Times New Roman" w:cs="Times New Roman"/>
          <w:color w:val="auto"/>
        </w:rPr>
        <w:t xml:space="preserve">97 z </w:t>
      </w:r>
      <w:proofErr w:type="spellStart"/>
      <w:r w:rsidR="0085678F">
        <w:rPr>
          <w:rFonts w:ascii="Times New Roman" w:hAnsi="Times New Roman" w:cs="Times New Roman"/>
          <w:color w:val="auto"/>
        </w:rPr>
        <w:t>późn</w:t>
      </w:r>
      <w:proofErr w:type="spellEnd"/>
      <w:r w:rsidR="0085678F">
        <w:rPr>
          <w:rFonts w:ascii="Times New Roman" w:hAnsi="Times New Roman" w:cs="Times New Roman"/>
          <w:color w:val="auto"/>
        </w:rPr>
        <w:t>. zm.</w:t>
      </w:r>
      <w:r w:rsidRPr="00EF090A">
        <w:rPr>
          <w:rFonts w:ascii="Times New Roman" w:hAnsi="Times New Roman" w:cs="Times New Roman"/>
          <w:color w:val="auto"/>
        </w:rPr>
        <w:t>);</w:t>
      </w:r>
    </w:p>
    <w:p w14:paraId="2C4B0A55" w14:textId="77777777" w:rsidR="00E7711E" w:rsidRPr="00EF090A" w:rsidRDefault="00E7711E" w:rsidP="00E7711E">
      <w:pPr>
        <w:autoSpaceDE w:val="0"/>
        <w:ind w:left="708" w:firstLine="60"/>
        <w:jc w:val="both"/>
        <w:rPr>
          <w:rFonts w:ascii="Times New Roman" w:hAnsi="Times New Roman" w:cs="Times New Roman"/>
        </w:rPr>
      </w:pPr>
      <w:r w:rsidRPr="00EF090A">
        <w:rPr>
          <w:rFonts w:ascii="Times New Roman" w:hAnsi="Times New Roman" w:cs="Times New Roman"/>
        </w:rPr>
        <w:t xml:space="preserve">- Ustawy z dnia 13 września 1996 r. o utrzymaniu czystości i porządku w gminach </w:t>
      </w:r>
    </w:p>
    <w:p w14:paraId="55D82396" w14:textId="245ED550" w:rsidR="00E7711E" w:rsidRPr="00EF090A" w:rsidRDefault="00E7711E" w:rsidP="00E7711E">
      <w:pPr>
        <w:autoSpaceDE w:val="0"/>
        <w:ind w:left="708" w:firstLine="60"/>
        <w:jc w:val="both"/>
        <w:rPr>
          <w:rFonts w:ascii="Times New Roman" w:hAnsi="Times New Roman" w:cs="Times New Roman"/>
        </w:rPr>
      </w:pPr>
      <w:r w:rsidRPr="00EF090A">
        <w:rPr>
          <w:rFonts w:ascii="Times New Roman" w:hAnsi="Times New Roman" w:cs="Times New Roman"/>
        </w:rPr>
        <w:t>(</w:t>
      </w:r>
      <w:proofErr w:type="spellStart"/>
      <w:r w:rsidR="002E6466">
        <w:rPr>
          <w:rFonts w:ascii="Times New Roman" w:hAnsi="Times New Roman" w:cs="Times New Roman"/>
        </w:rPr>
        <w:t>t.j</w:t>
      </w:r>
      <w:proofErr w:type="spellEnd"/>
      <w:r w:rsidR="002E6466">
        <w:rPr>
          <w:rFonts w:ascii="Times New Roman" w:hAnsi="Times New Roman" w:cs="Times New Roman"/>
        </w:rPr>
        <w:t xml:space="preserve">. </w:t>
      </w:r>
      <w:r w:rsidRPr="00EF090A">
        <w:rPr>
          <w:rFonts w:ascii="Times New Roman" w:hAnsi="Times New Roman" w:cs="Times New Roman"/>
        </w:rPr>
        <w:t>Dz. U.  z 20</w:t>
      </w:r>
      <w:r w:rsidR="002E6466">
        <w:rPr>
          <w:rFonts w:ascii="Times New Roman" w:hAnsi="Times New Roman" w:cs="Times New Roman"/>
        </w:rPr>
        <w:t>20</w:t>
      </w:r>
      <w:r w:rsidRPr="00EF090A">
        <w:rPr>
          <w:rFonts w:ascii="Times New Roman" w:hAnsi="Times New Roman" w:cs="Times New Roman"/>
        </w:rPr>
        <w:t xml:space="preserve"> </w:t>
      </w:r>
      <w:r w:rsidR="002E6466">
        <w:rPr>
          <w:rFonts w:ascii="Times New Roman" w:hAnsi="Times New Roman" w:cs="Times New Roman"/>
        </w:rPr>
        <w:t xml:space="preserve"> </w:t>
      </w:r>
      <w:proofErr w:type="spellStart"/>
      <w:r w:rsidRPr="00EF090A">
        <w:rPr>
          <w:rFonts w:ascii="Times New Roman" w:hAnsi="Times New Roman" w:cs="Times New Roman"/>
        </w:rPr>
        <w:t>poz</w:t>
      </w:r>
      <w:proofErr w:type="spellEnd"/>
      <w:r w:rsidRPr="00EF090A">
        <w:rPr>
          <w:rFonts w:ascii="Times New Roman" w:hAnsi="Times New Roman" w:cs="Times New Roman"/>
        </w:rPr>
        <w:t xml:space="preserve"> </w:t>
      </w:r>
      <w:r w:rsidR="002E6466">
        <w:rPr>
          <w:rFonts w:ascii="Times New Roman" w:hAnsi="Times New Roman" w:cs="Times New Roman"/>
        </w:rPr>
        <w:t>.1439</w:t>
      </w:r>
      <w:r w:rsidRPr="00EF090A">
        <w:rPr>
          <w:rFonts w:ascii="Times New Roman" w:hAnsi="Times New Roman" w:cs="Times New Roman"/>
        </w:rPr>
        <w:t>);</w:t>
      </w:r>
    </w:p>
    <w:p w14:paraId="5FDA20FC" w14:textId="77777777" w:rsidR="00E7711E" w:rsidRPr="0085678F" w:rsidRDefault="00E7711E" w:rsidP="00E7711E">
      <w:pPr>
        <w:autoSpaceDE w:val="0"/>
        <w:ind w:left="708" w:firstLine="60"/>
        <w:jc w:val="both"/>
        <w:rPr>
          <w:rFonts w:ascii="Times New Roman" w:hAnsi="Times New Roman" w:cs="Times New Roman"/>
          <w:color w:val="000000" w:themeColor="text1"/>
        </w:rPr>
      </w:pPr>
      <w:r w:rsidRPr="0085678F">
        <w:rPr>
          <w:rFonts w:ascii="Times New Roman" w:hAnsi="Times New Roman" w:cs="Times New Roman"/>
          <w:color w:val="000000" w:themeColor="text1"/>
        </w:rPr>
        <w:t xml:space="preserve">- Rozporządzenia Ministra Środowiska z dnia </w:t>
      </w:r>
      <w:r w:rsidR="007C6EDB" w:rsidRPr="0085678F">
        <w:rPr>
          <w:rFonts w:ascii="Times New Roman" w:hAnsi="Times New Roman" w:cs="Times New Roman"/>
          <w:color w:val="000000" w:themeColor="text1"/>
        </w:rPr>
        <w:t>15 grudnia 2017</w:t>
      </w:r>
      <w:r w:rsidRPr="0085678F">
        <w:rPr>
          <w:rFonts w:ascii="Times New Roman" w:hAnsi="Times New Roman" w:cs="Times New Roman"/>
          <w:color w:val="000000" w:themeColor="text1"/>
        </w:rPr>
        <w:t xml:space="preserve">r. w sprawie </w:t>
      </w:r>
      <w:r w:rsidRPr="0085678F">
        <w:rPr>
          <w:rFonts w:ascii="Times New Roman" w:hAnsi="Times New Roman" w:cs="Times New Roman"/>
          <w:bCs/>
          <w:color w:val="000000" w:themeColor="text1"/>
        </w:rPr>
        <w:t>poziomów ograniczenia</w:t>
      </w:r>
      <w:r w:rsidR="007C6EDB" w:rsidRPr="0085678F">
        <w:rPr>
          <w:rFonts w:ascii="Times New Roman" w:hAnsi="Times New Roman" w:cs="Times New Roman"/>
          <w:bCs/>
          <w:color w:val="000000" w:themeColor="text1"/>
        </w:rPr>
        <w:t xml:space="preserve"> składowania </w:t>
      </w:r>
      <w:r w:rsidRPr="0085678F">
        <w:rPr>
          <w:rFonts w:ascii="Times New Roman" w:hAnsi="Times New Roman" w:cs="Times New Roman"/>
          <w:bCs/>
          <w:color w:val="000000" w:themeColor="text1"/>
        </w:rPr>
        <w:t xml:space="preserve"> masy odpadów komunalnych ulegających biodegradacji (Dz. U.</w:t>
      </w:r>
      <w:r w:rsidRPr="0085678F">
        <w:rPr>
          <w:rFonts w:ascii="Times New Roman" w:hAnsi="Times New Roman" w:cs="Times New Roman"/>
          <w:bCs/>
          <w:color w:val="000000" w:themeColor="text1"/>
        </w:rPr>
        <w:br/>
        <w:t>z 201</w:t>
      </w:r>
      <w:r w:rsidR="0053504D" w:rsidRPr="0085678F">
        <w:rPr>
          <w:rFonts w:ascii="Times New Roman" w:hAnsi="Times New Roman" w:cs="Times New Roman"/>
          <w:bCs/>
          <w:color w:val="000000" w:themeColor="text1"/>
        </w:rPr>
        <w:t>7</w:t>
      </w:r>
      <w:r w:rsidRPr="0085678F">
        <w:rPr>
          <w:rFonts w:ascii="Times New Roman" w:hAnsi="Times New Roman" w:cs="Times New Roman"/>
          <w:bCs/>
          <w:color w:val="000000" w:themeColor="text1"/>
        </w:rPr>
        <w:t>r. poz.</w:t>
      </w:r>
      <w:r w:rsidR="0053504D" w:rsidRPr="0085678F">
        <w:rPr>
          <w:rFonts w:ascii="Times New Roman" w:hAnsi="Times New Roman" w:cs="Times New Roman"/>
          <w:bCs/>
          <w:color w:val="000000" w:themeColor="text1"/>
        </w:rPr>
        <w:t>2412</w:t>
      </w:r>
      <w:r w:rsidRPr="0085678F">
        <w:rPr>
          <w:rFonts w:ascii="Times New Roman" w:hAnsi="Times New Roman" w:cs="Times New Roman"/>
          <w:bCs/>
          <w:color w:val="000000" w:themeColor="text1"/>
        </w:rPr>
        <w:t>);</w:t>
      </w:r>
    </w:p>
    <w:p w14:paraId="4E30482D" w14:textId="77777777" w:rsidR="00E7711E" w:rsidRPr="00EF090A" w:rsidRDefault="00E7711E" w:rsidP="00E7711E">
      <w:pPr>
        <w:autoSpaceDE w:val="0"/>
        <w:jc w:val="both"/>
        <w:rPr>
          <w:rFonts w:ascii="Times New Roman" w:hAnsi="Times New Roman" w:cs="Times New Roman"/>
          <w:bCs/>
        </w:rPr>
      </w:pPr>
      <w:r w:rsidRPr="00EF090A">
        <w:rPr>
          <w:rFonts w:ascii="Times New Roman" w:hAnsi="Times New Roman" w:cs="Times New Roman"/>
        </w:rPr>
        <w:tab/>
        <w:t xml:space="preserve"> - Rozporządzenia Ministra Środowiska z dnia </w:t>
      </w:r>
      <w:r w:rsidR="00812D42" w:rsidRPr="00EF090A">
        <w:rPr>
          <w:rFonts w:ascii="Times New Roman" w:hAnsi="Times New Roman" w:cs="Times New Roman"/>
        </w:rPr>
        <w:t>14 grudnia  2016</w:t>
      </w:r>
      <w:r w:rsidRPr="00EF090A">
        <w:rPr>
          <w:rFonts w:ascii="Times New Roman" w:hAnsi="Times New Roman" w:cs="Times New Roman"/>
        </w:rPr>
        <w:t xml:space="preserve">r. w sprawie </w:t>
      </w:r>
      <w:r w:rsidRPr="00EF090A">
        <w:rPr>
          <w:rFonts w:ascii="Times New Roman" w:hAnsi="Times New Roman" w:cs="Times New Roman"/>
          <w:bCs/>
        </w:rPr>
        <w:t xml:space="preserve">poziomów                     </w:t>
      </w:r>
    </w:p>
    <w:p w14:paraId="2D4DBE04" w14:textId="77777777" w:rsidR="00E7711E" w:rsidRPr="00EF090A" w:rsidRDefault="00E7711E" w:rsidP="00E7711E">
      <w:pPr>
        <w:autoSpaceDE w:val="0"/>
        <w:jc w:val="both"/>
        <w:rPr>
          <w:rFonts w:ascii="Times New Roman" w:hAnsi="Times New Roman" w:cs="Times New Roman"/>
          <w:bCs/>
        </w:rPr>
      </w:pPr>
      <w:r w:rsidRPr="00EF090A">
        <w:rPr>
          <w:rFonts w:ascii="Times New Roman" w:hAnsi="Times New Roman" w:cs="Times New Roman"/>
          <w:bCs/>
        </w:rPr>
        <w:t xml:space="preserve">            recyklingu, przygotowania do ponownego użycia i odzysku innymi metodami niektórych </w:t>
      </w:r>
    </w:p>
    <w:p w14:paraId="1A7F66DD" w14:textId="77777777" w:rsidR="00E7711E" w:rsidRPr="00EF090A" w:rsidRDefault="00E7711E" w:rsidP="00E7711E">
      <w:pPr>
        <w:autoSpaceDE w:val="0"/>
        <w:jc w:val="both"/>
        <w:rPr>
          <w:rFonts w:ascii="Times New Roman" w:hAnsi="Times New Roman" w:cs="Times New Roman"/>
        </w:rPr>
      </w:pPr>
      <w:r w:rsidRPr="00EF090A">
        <w:rPr>
          <w:rFonts w:ascii="Times New Roman" w:hAnsi="Times New Roman" w:cs="Times New Roman"/>
          <w:bCs/>
        </w:rPr>
        <w:t xml:space="preserve">            frakcji odpadów komunalnych</w:t>
      </w:r>
      <w:r w:rsidRPr="00EF090A">
        <w:rPr>
          <w:rFonts w:ascii="Times New Roman" w:hAnsi="Times New Roman" w:cs="Times New Roman"/>
        </w:rPr>
        <w:t xml:space="preserve"> (Dz.U. z 201</w:t>
      </w:r>
      <w:r w:rsidR="00812D42" w:rsidRPr="00EF090A">
        <w:rPr>
          <w:rFonts w:ascii="Times New Roman" w:hAnsi="Times New Roman" w:cs="Times New Roman"/>
        </w:rPr>
        <w:t>6</w:t>
      </w:r>
      <w:r w:rsidRPr="00EF090A">
        <w:rPr>
          <w:rFonts w:ascii="Times New Roman" w:hAnsi="Times New Roman" w:cs="Times New Roman"/>
        </w:rPr>
        <w:t xml:space="preserve">r. poz. </w:t>
      </w:r>
      <w:r w:rsidR="00812D42" w:rsidRPr="00EF090A">
        <w:rPr>
          <w:rFonts w:ascii="Times New Roman" w:hAnsi="Times New Roman" w:cs="Times New Roman"/>
        </w:rPr>
        <w:t>2167</w:t>
      </w:r>
      <w:r w:rsidRPr="00EF090A">
        <w:rPr>
          <w:rFonts w:ascii="Times New Roman" w:hAnsi="Times New Roman" w:cs="Times New Roman"/>
        </w:rPr>
        <w:t>);</w:t>
      </w:r>
    </w:p>
    <w:p w14:paraId="2499E3BC" w14:textId="77777777" w:rsidR="00E7711E" w:rsidRPr="00EF090A" w:rsidRDefault="00E7711E" w:rsidP="00E7711E">
      <w:pPr>
        <w:autoSpaceDE w:val="0"/>
        <w:jc w:val="both"/>
        <w:rPr>
          <w:rFonts w:ascii="Times New Roman" w:hAnsi="Times New Roman" w:cs="Times New Roman"/>
        </w:rPr>
      </w:pPr>
      <w:r w:rsidRPr="00EF090A">
        <w:rPr>
          <w:rFonts w:ascii="Times New Roman" w:hAnsi="Times New Roman" w:cs="Times New Roman"/>
        </w:rPr>
        <w:t xml:space="preserve">            - Rozporządzenia Ministra Środowiska z dnia 11 stycznia 2013r. w sprawie   </w:t>
      </w:r>
    </w:p>
    <w:p w14:paraId="3EC266A8" w14:textId="3BDA7EAC" w:rsidR="00E7711E" w:rsidRPr="00EF090A" w:rsidRDefault="00BC1209" w:rsidP="00E7711E">
      <w:pPr>
        <w:autoSpaceDE w:val="0"/>
        <w:jc w:val="both"/>
        <w:rPr>
          <w:rFonts w:ascii="Times New Roman" w:hAnsi="Times New Roman" w:cs="Times New Roman"/>
          <w:bCs/>
        </w:rPr>
      </w:pPr>
      <w:r>
        <w:rPr>
          <w:rFonts w:ascii="Times New Roman" w:hAnsi="Times New Roman" w:cs="Times New Roman"/>
          <w:bCs/>
        </w:rPr>
        <w:t xml:space="preserve">            </w:t>
      </w:r>
      <w:r w:rsidR="00E7711E" w:rsidRPr="00EF090A">
        <w:rPr>
          <w:rFonts w:ascii="Times New Roman" w:hAnsi="Times New Roman" w:cs="Times New Roman"/>
          <w:bCs/>
        </w:rPr>
        <w:t xml:space="preserve">szczegółowych wymagań w zakresie odbierania odpadów komunalnych od właścicieli </w:t>
      </w:r>
    </w:p>
    <w:p w14:paraId="42E9202F" w14:textId="098F220B" w:rsidR="00E7711E" w:rsidRPr="00EF090A" w:rsidRDefault="00E7711E" w:rsidP="00E7711E">
      <w:pPr>
        <w:autoSpaceDE w:val="0"/>
        <w:ind w:firstLine="708"/>
        <w:jc w:val="both"/>
        <w:rPr>
          <w:rFonts w:ascii="Times New Roman" w:hAnsi="Times New Roman" w:cs="Times New Roman"/>
          <w:bCs/>
        </w:rPr>
      </w:pPr>
      <w:r w:rsidRPr="00EF090A">
        <w:rPr>
          <w:rFonts w:ascii="Times New Roman" w:hAnsi="Times New Roman" w:cs="Times New Roman"/>
          <w:bCs/>
        </w:rPr>
        <w:t>nieruchomości (Dz. U. z 2013r. poz</w:t>
      </w:r>
      <w:r w:rsidR="0085678F">
        <w:rPr>
          <w:rFonts w:ascii="Times New Roman" w:hAnsi="Times New Roman" w:cs="Times New Roman"/>
          <w:bCs/>
        </w:rPr>
        <w:t>.</w:t>
      </w:r>
      <w:r w:rsidRPr="00EF090A">
        <w:rPr>
          <w:rFonts w:ascii="Times New Roman" w:hAnsi="Times New Roman" w:cs="Times New Roman"/>
          <w:bCs/>
        </w:rPr>
        <w:t xml:space="preserve"> 122);</w:t>
      </w:r>
    </w:p>
    <w:p w14:paraId="04848D29" w14:textId="77777777" w:rsidR="00812D42" w:rsidRPr="00EF090A" w:rsidRDefault="00812D42" w:rsidP="00812D42">
      <w:pPr>
        <w:autoSpaceDE w:val="0"/>
        <w:ind w:left="708"/>
        <w:jc w:val="both"/>
        <w:rPr>
          <w:rFonts w:ascii="Times New Roman" w:hAnsi="Times New Roman" w:cs="Times New Roman"/>
        </w:rPr>
      </w:pPr>
      <w:r w:rsidRPr="00EF090A">
        <w:rPr>
          <w:rFonts w:ascii="Times New Roman" w:hAnsi="Times New Roman" w:cs="Times New Roman"/>
          <w:bCs/>
        </w:rPr>
        <w:t>- Rozporządzenie Ministra Środowiska z dnia 29 grudnia 2016r.  w sprawie szczegółowego sposobu selektywnego zbierania wybranych frakcji odpadów (Dz.U. z 201</w:t>
      </w:r>
      <w:r w:rsidR="009D368B" w:rsidRPr="00EF090A">
        <w:rPr>
          <w:rFonts w:ascii="Times New Roman" w:hAnsi="Times New Roman" w:cs="Times New Roman"/>
          <w:bCs/>
        </w:rPr>
        <w:t>9</w:t>
      </w:r>
      <w:r w:rsidRPr="00EF090A">
        <w:rPr>
          <w:rFonts w:ascii="Times New Roman" w:hAnsi="Times New Roman" w:cs="Times New Roman"/>
          <w:bCs/>
        </w:rPr>
        <w:t xml:space="preserve"> poz. </w:t>
      </w:r>
      <w:r w:rsidR="009D368B" w:rsidRPr="00EF090A">
        <w:rPr>
          <w:rFonts w:ascii="Times New Roman" w:hAnsi="Times New Roman" w:cs="Times New Roman"/>
          <w:bCs/>
        </w:rPr>
        <w:t>2028</w:t>
      </w:r>
      <w:r w:rsidRPr="00EF090A">
        <w:rPr>
          <w:rFonts w:ascii="Times New Roman" w:hAnsi="Times New Roman" w:cs="Times New Roman"/>
          <w:bCs/>
        </w:rPr>
        <w:t>)</w:t>
      </w:r>
    </w:p>
    <w:p w14:paraId="6C280874" w14:textId="77777777" w:rsidR="00770646" w:rsidRPr="00EF090A" w:rsidRDefault="00E7711E" w:rsidP="00770646">
      <w:pPr>
        <w:autoSpaceDE w:val="0"/>
        <w:ind w:left="708" w:firstLine="60"/>
        <w:jc w:val="both"/>
        <w:rPr>
          <w:rFonts w:ascii="Times New Roman" w:hAnsi="Times New Roman" w:cs="Times New Roman"/>
        </w:rPr>
      </w:pPr>
      <w:r w:rsidRPr="00EF090A">
        <w:rPr>
          <w:rFonts w:ascii="Times New Roman" w:hAnsi="Times New Roman" w:cs="Times New Roman"/>
        </w:rPr>
        <w:t xml:space="preserve">- </w:t>
      </w:r>
      <w:r w:rsidR="00812D42" w:rsidRPr="00EF090A">
        <w:rPr>
          <w:rFonts w:ascii="Times New Roman" w:hAnsi="Times New Roman" w:cs="Times New Roman"/>
        </w:rPr>
        <w:t xml:space="preserve">akty prawa miejscowego </w:t>
      </w:r>
    </w:p>
    <w:p w14:paraId="56D92A93" w14:textId="7AE00BB1" w:rsidR="00E7711E" w:rsidRPr="00EF090A" w:rsidRDefault="00A50116" w:rsidP="00A50116">
      <w:pPr>
        <w:autoSpaceDE w:val="0"/>
        <w:ind w:left="708"/>
        <w:jc w:val="both"/>
        <w:rPr>
          <w:rFonts w:ascii="Times New Roman" w:hAnsi="Times New Roman" w:cs="Times New Roman"/>
        </w:rPr>
      </w:pPr>
      <w:r>
        <w:rPr>
          <w:rFonts w:ascii="Times New Roman" w:hAnsi="Times New Roman" w:cs="Times New Roman"/>
        </w:rPr>
        <w:t xml:space="preserve">g) </w:t>
      </w:r>
      <w:r w:rsidR="00770646" w:rsidRPr="00EF090A">
        <w:rPr>
          <w:rFonts w:ascii="Times New Roman" w:hAnsi="Times New Roman" w:cs="Times New Roman"/>
        </w:rPr>
        <w:t xml:space="preserve"> </w:t>
      </w:r>
      <w:r w:rsidR="00D94CF9" w:rsidRPr="00EF090A">
        <w:rPr>
          <w:rFonts w:ascii="Times New Roman" w:eastAsia="TimesNewRomanPSMT" w:hAnsi="Times New Roman" w:cs="Times New Roman"/>
        </w:rPr>
        <w:t>Wykonawca odbierający odpady komunalne jest obowiązany do przekazywania odebranych od właścicieli nieruchomości zmieszanych odpadów komunalnych do instalacji komunalnych, a selektywnie zbieranych odpadów komunalnych   do instalacji , wskazanej w ofercie</w:t>
      </w:r>
      <w:r w:rsidR="00770646" w:rsidRPr="00EF090A">
        <w:rPr>
          <w:rFonts w:ascii="Times New Roman" w:eastAsia="TimesNewRomanPSMT" w:hAnsi="Times New Roman" w:cs="Times New Roman"/>
        </w:rPr>
        <w:t>.</w:t>
      </w:r>
      <w:r w:rsidR="00BC1209">
        <w:rPr>
          <w:rFonts w:ascii="Times New Roman" w:eastAsia="TimesNewRomanPSMT" w:hAnsi="Times New Roman" w:cs="Times New Roman"/>
        </w:rPr>
        <w:t xml:space="preserve"> </w:t>
      </w:r>
      <w:r w:rsidR="00770646" w:rsidRPr="00EF090A">
        <w:rPr>
          <w:rFonts w:ascii="Times New Roman" w:eastAsia="Verdana" w:hAnsi="Times New Roman" w:cs="Times New Roman"/>
        </w:rPr>
        <w:t>Wykonawca zobowiązuje się do postępowania z odpadami, w sposób zgodny z powszechnie obowiązującymi przepisami, w tym zasadami gospodarowania odpadami określonymi w ustawie z dnia 14 grudnia 2012 r. o odpadach (</w:t>
      </w:r>
      <w:proofErr w:type="spellStart"/>
      <w:r w:rsidR="0085678F">
        <w:rPr>
          <w:rFonts w:ascii="Times New Roman" w:eastAsia="Verdana" w:hAnsi="Times New Roman" w:cs="Times New Roman"/>
        </w:rPr>
        <w:t>t.</w:t>
      </w:r>
      <w:r w:rsidR="00770646" w:rsidRPr="00EF090A">
        <w:rPr>
          <w:rFonts w:ascii="Times New Roman" w:eastAsia="Verdana" w:hAnsi="Times New Roman" w:cs="Times New Roman"/>
        </w:rPr>
        <w:t>j</w:t>
      </w:r>
      <w:proofErr w:type="spellEnd"/>
      <w:r w:rsidR="00770646" w:rsidRPr="00EF090A">
        <w:rPr>
          <w:rFonts w:ascii="Times New Roman" w:eastAsia="Verdana" w:hAnsi="Times New Roman" w:cs="Times New Roman"/>
        </w:rPr>
        <w:t>. Dz. U. z 20</w:t>
      </w:r>
      <w:r w:rsidR="0085678F">
        <w:rPr>
          <w:rFonts w:ascii="Times New Roman" w:eastAsia="Verdana" w:hAnsi="Times New Roman" w:cs="Times New Roman"/>
        </w:rPr>
        <w:t>20</w:t>
      </w:r>
      <w:r w:rsidR="00770646" w:rsidRPr="00EF090A">
        <w:rPr>
          <w:rFonts w:ascii="Times New Roman" w:eastAsia="Verdana" w:hAnsi="Times New Roman" w:cs="Times New Roman"/>
        </w:rPr>
        <w:t xml:space="preserve"> poz. 7</w:t>
      </w:r>
      <w:r w:rsidR="0085678F">
        <w:rPr>
          <w:rFonts w:ascii="Times New Roman" w:eastAsia="Verdana" w:hAnsi="Times New Roman" w:cs="Times New Roman"/>
        </w:rPr>
        <w:t>97</w:t>
      </w:r>
      <w:r w:rsidR="00770646" w:rsidRPr="00EF090A">
        <w:rPr>
          <w:rFonts w:ascii="Times New Roman" w:eastAsia="Verdana" w:hAnsi="Times New Roman" w:cs="Times New Roman"/>
        </w:rPr>
        <w:t xml:space="preserve"> ze zm.),  zapisami ustawy z dnia 13 września 1996 r. o utrzymaniu czystości i porządku w gminach (</w:t>
      </w:r>
      <w:proofErr w:type="spellStart"/>
      <w:r w:rsidR="0085678F">
        <w:rPr>
          <w:rFonts w:ascii="Times New Roman" w:eastAsia="Verdana" w:hAnsi="Times New Roman" w:cs="Times New Roman"/>
        </w:rPr>
        <w:t>t.</w:t>
      </w:r>
      <w:r w:rsidR="00770646" w:rsidRPr="00EF090A">
        <w:rPr>
          <w:rFonts w:ascii="Times New Roman" w:eastAsia="Verdana" w:hAnsi="Times New Roman" w:cs="Times New Roman"/>
        </w:rPr>
        <w:t>j</w:t>
      </w:r>
      <w:proofErr w:type="spellEnd"/>
      <w:r w:rsidR="00770646" w:rsidRPr="00EF090A">
        <w:rPr>
          <w:rFonts w:ascii="Times New Roman" w:eastAsia="Verdana" w:hAnsi="Times New Roman" w:cs="Times New Roman"/>
        </w:rPr>
        <w:t>. Dz. U. z 20</w:t>
      </w:r>
      <w:r w:rsidR="0085678F">
        <w:rPr>
          <w:rFonts w:ascii="Times New Roman" w:eastAsia="Verdana" w:hAnsi="Times New Roman" w:cs="Times New Roman"/>
        </w:rPr>
        <w:t>20</w:t>
      </w:r>
      <w:r w:rsidR="00770646" w:rsidRPr="00EF090A">
        <w:rPr>
          <w:rFonts w:ascii="Times New Roman" w:eastAsia="Verdana" w:hAnsi="Times New Roman" w:cs="Times New Roman"/>
        </w:rPr>
        <w:t xml:space="preserve"> r. poz. </w:t>
      </w:r>
      <w:r w:rsidR="0085678F">
        <w:rPr>
          <w:rFonts w:ascii="Times New Roman" w:eastAsia="Verdana" w:hAnsi="Times New Roman" w:cs="Times New Roman"/>
        </w:rPr>
        <w:t>1439</w:t>
      </w:r>
      <w:r w:rsidR="00770646" w:rsidRPr="00EF090A">
        <w:rPr>
          <w:rFonts w:ascii="Times New Roman" w:eastAsia="Verdana" w:hAnsi="Times New Roman" w:cs="Times New Roman"/>
        </w:rPr>
        <w:t>), wymogami ochrony środowiska oraz Planem gospodarki odpadami województwa łódzkiego</w:t>
      </w:r>
      <w:r w:rsidR="00770646" w:rsidRPr="00EF090A">
        <w:rPr>
          <w:rFonts w:ascii="Times New Roman" w:eastAsia="Verdana" w:hAnsi="Times New Roman" w:cs="Times New Roman"/>
        </w:rPr>
        <w:br/>
      </w:r>
      <w:r>
        <w:rPr>
          <w:rFonts w:ascii="Times New Roman" w:hAnsi="Times New Roman" w:cs="Times New Roman"/>
        </w:rPr>
        <w:t>h</w:t>
      </w:r>
      <w:r w:rsidR="00770646" w:rsidRPr="00EF090A">
        <w:rPr>
          <w:rFonts w:ascii="Times New Roman" w:hAnsi="Times New Roman" w:cs="Times New Roman"/>
        </w:rPr>
        <w:t xml:space="preserve">) </w:t>
      </w:r>
      <w:r w:rsidR="00E7711E" w:rsidRPr="00EF090A">
        <w:rPr>
          <w:rFonts w:ascii="Times New Roman" w:hAnsi="Times New Roman" w:cs="Times New Roman"/>
        </w:rPr>
        <w:t xml:space="preserve">System odbierania odpadów komunalnych nie obejmuje odpadów powstających </w:t>
      </w:r>
      <w:r w:rsidR="00E7711E" w:rsidRPr="00EF090A">
        <w:rPr>
          <w:rFonts w:ascii="Times New Roman" w:hAnsi="Times New Roman" w:cs="Times New Roman"/>
        </w:rPr>
        <w:br/>
        <w:t>w wyniku prowadzenia działalności gospodarczej.</w:t>
      </w:r>
    </w:p>
    <w:p w14:paraId="64431A8C" w14:textId="6A967B18" w:rsidR="00E7711E" w:rsidRPr="00EF090A" w:rsidRDefault="00A50116" w:rsidP="00A50116">
      <w:pPr>
        <w:pStyle w:val="Akapitzlist"/>
        <w:widowControl/>
        <w:suppressAutoHyphens/>
        <w:autoSpaceDE w:val="0"/>
        <w:ind w:left="644"/>
        <w:jc w:val="both"/>
        <w:rPr>
          <w:rFonts w:ascii="Times New Roman" w:hAnsi="Times New Roman" w:cs="Times New Roman"/>
        </w:rPr>
      </w:pPr>
      <w:r>
        <w:rPr>
          <w:rFonts w:ascii="Times New Roman" w:hAnsi="Times New Roman" w:cs="Times New Roman"/>
        </w:rPr>
        <w:t xml:space="preserve">i) </w:t>
      </w:r>
      <w:r w:rsidR="00E7711E" w:rsidRPr="00EF090A">
        <w:rPr>
          <w:rFonts w:ascii="Times New Roman" w:hAnsi="Times New Roman" w:cs="Times New Roman"/>
        </w:rPr>
        <w:t>Wykonawca winien dostarczyć Zamawiającemu</w:t>
      </w:r>
      <w:r w:rsidR="00037489">
        <w:rPr>
          <w:rFonts w:ascii="Times New Roman" w:hAnsi="Times New Roman" w:cs="Times New Roman"/>
        </w:rPr>
        <w:t xml:space="preserve"> na wezwanie</w:t>
      </w:r>
      <w:r w:rsidR="00E7711E" w:rsidRPr="00EF090A">
        <w:rPr>
          <w:rFonts w:ascii="Times New Roman" w:hAnsi="Times New Roman" w:cs="Times New Roman"/>
        </w:rPr>
        <w:t>:</w:t>
      </w:r>
    </w:p>
    <w:p w14:paraId="7D5E6232" w14:textId="77777777" w:rsidR="00E7711E" w:rsidRPr="00EF090A" w:rsidRDefault="00E7711E" w:rsidP="00E7711E">
      <w:pPr>
        <w:autoSpaceDE w:val="0"/>
        <w:ind w:left="708"/>
        <w:jc w:val="both"/>
        <w:rPr>
          <w:rFonts w:ascii="Times New Roman" w:hAnsi="Times New Roman" w:cs="Times New Roman"/>
        </w:rPr>
      </w:pPr>
      <w:r w:rsidRPr="00EF090A">
        <w:rPr>
          <w:rFonts w:ascii="Times New Roman" w:hAnsi="Times New Roman" w:cs="Times New Roman"/>
        </w:rPr>
        <w:t>- umowy na przyjmowanie odpadów komunalnych zawarte z instalacjami przetwarzania odpadów komunalnych oraz instalacj</w:t>
      </w:r>
      <w:r w:rsidR="00E2570D" w:rsidRPr="00EF090A">
        <w:rPr>
          <w:rFonts w:ascii="Times New Roman" w:hAnsi="Times New Roman" w:cs="Times New Roman"/>
        </w:rPr>
        <w:t>ami</w:t>
      </w:r>
      <w:r w:rsidRPr="00EF090A">
        <w:rPr>
          <w:rFonts w:ascii="Times New Roman" w:hAnsi="Times New Roman" w:cs="Times New Roman"/>
        </w:rPr>
        <w:t>, o których mowa w § 1 i 3 projektu umowy,</w:t>
      </w:r>
    </w:p>
    <w:p w14:paraId="28EA033D" w14:textId="22BFAEF3" w:rsidR="00E7711E" w:rsidRPr="0085678F" w:rsidRDefault="00E7711E" w:rsidP="00E7711E">
      <w:pPr>
        <w:autoSpaceDE w:val="0"/>
        <w:ind w:left="708" w:right="-57"/>
        <w:jc w:val="both"/>
        <w:rPr>
          <w:rFonts w:ascii="Times New Roman" w:hAnsi="Times New Roman" w:cs="Times New Roman"/>
          <w:b/>
          <w:bCs/>
          <w:color w:val="000000" w:themeColor="text1"/>
        </w:rPr>
      </w:pPr>
      <w:r w:rsidRPr="00EF090A">
        <w:rPr>
          <w:rFonts w:ascii="Times New Roman" w:hAnsi="Times New Roman" w:cs="Times New Roman"/>
        </w:rPr>
        <w:t xml:space="preserve">- </w:t>
      </w:r>
      <w:r w:rsidRPr="00A50116">
        <w:rPr>
          <w:rFonts w:ascii="Times New Roman" w:hAnsi="Times New Roman" w:cs="Times New Roman"/>
          <w:b/>
          <w:bCs/>
        </w:rPr>
        <w:t>opłaconą polisę OC</w:t>
      </w:r>
      <w:r w:rsidRPr="00EF090A">
        <w:rPr>
          <w:rFonts w:ascii="Times New Roman" w:hAnsi="Times New Roman" w:cs="Times New Roman"/>
        </w:rPr>
        <w:t xml:space="preserve"> z tytułu prowadzonej działalności ( w tym odpowiedzialności za wykonywane usługi) przez okres trwania umowy, a w przypadku jej braku inny dokument potwierdzający, że Wykonawca posiada ubezpieczenie z tytułu OC zdolne do obsługi ewentualnych roszczeń w zakresie prowadzonej działalności. Suma gwarancyjna powinna opiewać na kwotę </w:t>
      </w:r>
      <w:r w:rsidRPr="0085678F">
        <w:rPr>
          <w:rFonts w:ascii="Times New Roman" w:hAnsi="Times New Roman" w:cs="Times New Roman"/>
          <w:b/>
          <w:bCs/>
        </w:rPr>
        <w:t xml:space="preserve">nie mniejszą </w:t>
      </w:r>
      <w:r w:rsidRPr="0085678F">
        <w:rPr>
          <w:rFonts w:ascii="Times New Roman" w:hAnsi="Times New Roman" w:cs="Times New Roman"/>
          <w:b/>
          <w:bCs/>
          <w:color w:val="000000" w:themeColor="text1"/>
        </w:rPr>
        <w:t xml:space="preserve">niż </w:t>
      </w:r>
      <w:r w:rsidR="00770646" w:rsidRPr="0085678F">
        <w:rPr>
          <w:rFonts w:ascii="Times New Roman" w:hAnsi="Times New Roman" w:cs="Times New Roman"/>
          <w:b/>
          <w:bCs/>
          <w:color w:val="000000" w:themeColor="text1"/>
        </w:rPr>
        <w:t>1</w:t>
      </w:r>
      <w:r w:rsidRPr="0085678F">
        <w:rPr>
          <w:rFonts w:ascii="Times New Roman" w:hAnsi="Times New Roman" w:cs="Times New Roman"/>
          <w:b/>
          <w:bCs/>
          <w:color w:val="000000" w:themeColor="text1"/>
        </w:rPr>
        <w:t> 000 000,00</w:t>
      </w:r>
      <w:r w:rsidR="0085678F">
        <w:rPr>
          <w:rFonts w:ascii="Times New Roman" w:hAnsi="Times New Roman" w:cs="Times New Roman"/>
          <w:b/>
          <w:bCs/>
          <w:color w:val="000000" w:themeColor="text1"/>
        </w:rPr>
        <w:t xml:space="preserve"> </w:t>
      </w:r>
      <w:r w:rsidRPr="0085678F">
        <w:rPr>
          <w:rFonts w:ascii="Times New Roman" w:hAnsi="Times New Roman" w:cs="Times New Roman"/>
          <w:b/>
          <w:bCs/>
          <w:color w:val="000000" w:themeColor="text1"/>
        </w:rPr>
        <w:t>zł</w:t>
      </w:r>
    </w:p>
    <w:p w14:paraId="348B045E" w14:textId="2090EC29" w:rsidR="00E7711E" w:rsidRPr="00A50116" w:rsidRDefault="00A50116" w:rsidP="00A50116">
      <w:pPr>
        <w:pStyle w:val="Akapitzlist"/>
        <w:widowControl/>
        <w:suppressAutoHyphens/>
        <w:autoSpaceDE w:val="0"/>
        <w:ind w:left="644"/>
        <w:jc w:val="both"/>
        <w:rPr>
          <w:rFonts w:ascii="Times New Roman" w:hAnsi="Times New Roman" w:cs="Times New Roman"/>
        </w:rPr>
      </w:pPr>
      <w:r>
        <w:rPr>
          <w:rFonts w:ascii="Times New Roman" w:hAnsi="Times New Roman" w:cs="Times New Roman"/>
        </w:rPr>
        <w:t>j)</w:t>
      </w:r>
      <w:r w:rsidR="00E7711E" w:rsidRPr="00A50116">
        <w:rPr>
          <w:rFonts w:ascii="Times New Roman" w:hAnsi="Times New Roman" w:cs="Times New Roman"/>
        </w:rPr>
        <w:t xml:space="preserve">Wykonawca winien przed podpisaniem umowy posiadać wpis do rejestru działalności regulowanej w zakresie odbierania odpadów komunalnych od właścicieli nieruchomości, prowadzonego przez Wójta Gminy </w:t>
      </w:r>
      <w:r w:rsidR="0085678F" w:rsidRPr="00A50116">
        <w:rPr>
          <w:rFonts w:ascii="Times New Roman" w:hAnsi="Times New Roman" w:cs="Times New Roman"/>
        </w:rPr>
        <w:t>Głuchów</w:t>
      </w:r>
      <w:r w:rsidR="00E7711E" w:rsidRPr="00A50116">
        <w:rPr>
          <w:rFonts w:ascii="Times New Roman" w:hAnsi="Times New Roman" w:cs="Times New Roman"/>
        </w:rPr>
        <w:t>, zgodnie  z ustawą z dnia 13 września 1996 r. o utrzymaniu czystości i porządku w gminach.</w:t>
      </w:r>
    </w:p>
    <w:p w14:paraId="54334F62" w14:textId="62A0FFD1" w:rsidR="00505F75" w:rsidRPr="00EF090A" w:rsidRDefault="00A50116" w:rsidP="00A50116">
      <w:pPr>
        <w:widowControl/>
        <w:suppressAutoHyphens/>
        <w:autoSpaceDE w:val="0"/>
        <w:ind w:left="644"/>
        <w:jc w:val="both"/>
        <w:rPr>
          <w:rFonts w:ascii="Times New Roman" w:hAnsi="Times New Roman" w:cs="Times New Roman"/>
        </w:rPr>
      </w:pPr>
      <w:r>
        <w:rPr>
          <w:rFonts w:ascii="Times New Roman" w:hAnsi="Times New Roman" w:cs="Times New Roman"/>
          <w:b/>
        </w:rPr>
        <w:lastRenderedPageBreak/>
        <w:t>k)</w:t>
      </w:r>
      <w:r w:rsidR="00505F75" w:rsidRPr="00EF090A">
        <w:rPr>
          <w:rFonts w:ascii="Times New Roman" w:hAnsi="Times New Roman" w:cs="Times New Roman"/>
          <w:b/>
        </w:rPr>
        <w:t xml:space="preserve">W sytuacjach nadzwyczajnych (jak np. nieprzejezdność lub zamkniecie drogi) gdy nie jest możliwa realizacja usługi zgodnie z harmonogramem, sposób i termin odbioru odpadów będzie każdorazowo uzgadniany pomiędzy Zamawiającym a Wykonawcą i może polegać w szczególności na wyznaczeniu zastępczych miejsc gromadzenia odpadów przez właścicieli nieruchomości oraz innych terminów ich odbioru – taki sposób spełnienia świadczenia wynikającego z umowy może być wykonywany jedynie po uzyskaniu wcześniejszej akceptacji Zamawiającego. </w:t>
      </w:r>
    </w:p>
    <w:p w14:paraId="4F793625" w14:textId="37A61D79" w:rsidR="00CF6DAE" w:rsidRPr="00A50116" w:rsidRDefault="00A50116" w:rsidP="00A50116">
      <w:pPr>
        <w:widowControl/>
        <w:suppressAutoHyphens/>
        <w:autoSpaceDE w:val="0"/>
        <w:jc w:val="both"/>
        <w:rPr>
          <w:rFonts w:ascii="Times New Roman" w:hAnsi="Times New Roman" w:cs="Times New Roman"/>
        </w:rPr>
      </w:pPr>
      <w:r>
        <w:rPr>
          <w:rFonts w:ascii="Times New Roman" w:hAnsi="Times New Roman" w:cs="Times New Roman"/>
        </w:rPr>
        <w:t xml:space="preserve">           l)</w:t>
      </w:r>
      <w:r w:rsidR="00CF6DAE" w:rsidRPr="00A50116">
        <w:rPr>
          <w:rFonts w:ascii="Times New Roman" w:hAnsi="Times New Roman" w:cs="Times New Roman"/>
        </w:rPr>
        <w:t xml:space="preserve">Zgodnie z art. 9e ust. 2 ustawy z dnia 13 września 1996 r. o utrzymaniu czystości i porządku </w:t>
      </w:r>
    </w:p>
    <w:p w14:paraId="781F1795" w14:textId="77777777" w:rsidR="00CF6DAE" w:rsidRPr="00EF090A" w:rsidRDefault="00CF6DAE" w:rsidP="00CF6DAE">
      <w:pPr>
        <w:widowControl/>
        <w:suppressAutoHyphens/>
        <w:autoSpaceDE w:val="0"/>
        <w:ind w:left="644"/>
        <w:jc w:val="both"/>
        <w:rPr>
          <w:rFonts w:ascii="Times New Roman" w:hAnsi="Times New Roman" w:cs="Times New Roman"/>
        </w:rPr>
      </w:pPr>
      <w:r w:rsidRPr="00EF090A">
        <w:rPr>
          <w:rFonts w:ascii="Times New Roman" w:hAnsi="Times New Roman" w:cs="Times New Roman"/>
        </w:rPr>
        <w:t>w gminach zakazuje się mieszania selektywnie zebranych odpadów komunalnych ze zmieszanymi odpadami komunalnymi odbieranymi od właścicieli nieruchomości oraz selektywnie zebranych odpadów komunalnych różnych rodzajów.</w:t>
      </w:r>
    </w:p>
    <w:p w14:paraId="22DC60DA" w14:textId="0525A790" w:rsidR="00CF6DAE" w:rsidRPr="00EF090A" w:rsidRDefault="00A50116" w:rsidP="00A50116">
      <w:pPr>
        <w:widowControl/>
        <w:suppressAutoHyphens/>
        <w:autoSpaceDE w:val="0"/>
        <w:ind w:left="644"/>
        <w:jc w:val="both"/>
        <w:rPr>
          <w:rFonts w:ascii="Times New Roman" w:hAnsi="Times New Roman" w:cs="Times New Roman"/>
        </w:rPr>
      </w:pPr>
      <w:r>
        <w:rPr>
          <w:rFonts w:ascii="Times New Roman" w:hAnsi="Times New Roman" w:cs="Times New Roman"/>
        </w:rPr>
        <w:t>ł)</w:t>
      </w:r>
      <w:r w:rsidR="00CF6DAE" w:rsidRPr="00EF090A">
        <w:rPr>
          <w:rFonts w:ascii="Times New Roman" w:hAnsi="Times New Roman" w:cs="Times New Roman"/>
        </w:rPr>
        <w:t>Wykonawca nie może mieszać odpadów segregowanych i niesegregowanych z nieruchomości zamieszkałych z odpadami z terenu innej gminy.</w:t>
      </w:r>
    </w:p>
    <w:p w14:paraId="6B825B5D" w14:textId="2B81FA9D" w:rsidR="00CF6DAE" w:rsidRPr="00EF090A" w:rsidRDefault="00A50116" w:rsidP="00A50116">
      <w:pPr>
        <w:widowControl/>
        <w:suppressAutoHyphens/>
        <w:autoSpaceDE w:val="0"/>
        <w:ind w:left="644"/>
        <w:jc w:val="both"/>
        <w:rPr>
          <w:rFonts w:ascii="Times New Roman" w:hAnsi="Times New Roman" w:cs="Times New Roman"/>
          <w:b/>
        </w:rPr>
      </w:pPr>
      <w:r>
        <w:rPr>
          <w:rFonts w:ascii="Times New Roman" w:hAnsi="Times New Roman" w:cs="Times New Roman"/>
          <w:b/>
        </w:rPr>
        <w:t>m)</w:t>
      </w:r>
      <w:r w:rsidR="00CF6DAE" w:rsidRPr="00EF090A">
        <w:rPr>
          <w:rFonts w:ascii="Times New Roman" w:hAnsi="Times New Roman" w:cs="Times New Roman"/>
          <w:b/>
        </w:rPr>
        <w:t xml:space="preserve">W przypadku, gdy Wykonawca jest jednocześnie podmiotem odbierającym odpady na podstawie umowy z właścicielem nieruchomości niezamieszkałej, Zamawiający zastrzega, że odbiór odpadów komunalnych z nieruchomości niezamieszkałych, ma być realizowany w odrębnych terminach niż z nieruchomości zamieszkałych. </w:t>
      </w:r>
    </w:p>
    <w:p w14:paraId="7F87FB72" w14:textId="006D2243" w:rsidR="00CF6DAE" w:rsidRPr="00EF090A" w:rsidRDefault="00A50116" w:rsidP="00A50116">
      <w:pPr>
        <w:widowControl/>
        <w:suppressAutoHyphens/>
        <w:autoSpaceDE w:val="0"/>
        <w:ind w:left="644"/>
        <w:jc w:val="both"/>
        <w:rPr>
          <w:rFonts w:ascii="Times New Roman" w:hAnsi="Times New Roman" w:cs="Times New Roman"/>
        </w:rPr>
      </w:pPr>
      <w:r>
        <w:rPr>
          <w:rFonts w:ascii="Times New Roman" w:hAnsi="Times New Roman" w:cs="Times New Roman"/>
        </w:rPr>
        <w:t>n)</w:t>
      </w:r>
      <w:r w:rsidR="00CF6DAE" w:rsidRPr="00EF090A">
        <w:rPr>
          <w:rFonts w:ascii="Times New Roman" w:hAnsi="Times New Roman" w:cs="Times New Roman"/>
        </w:rPr>
        <w:t>W przypadku uszkodzenia lub zniszczenia pojemników z winy Wykonawcy, zobowiązany jest on na własny koszt do wymiany uszkodzonego pojemnika, w najbliższym terminie wynikającym z harmonogramu odbioru odpadów komunalnych. Wszelkie tego typu reklamacje Zamawiający będzie niezwłocznie przekazywał Wykonawcy.</w:t>
      </w:r>
    </w:p>
    <w:p w14:paraId="3757693E" w14:textId="2C389263" w:rsidR="00CF6DAE" w:rsidRPr="00EF090A" w:rsidRDefault="00A50116" w:rsidP="00A50116">
      <w:pPr>
        <w:pStyle w:val="Akapitzlist"/>
        <w:ind w:left="644"/>
        <w:rPr>
          <w:rFonts w:ascii="Times New Roman" w:hAnsi="Times New Roman" w:cs="Times New Roman"/>
        </w:rPr>
      </w:pPr>
      <w:r>
        <w:rPr>
          <w:rFonts w:ascii="Times New Roman" w:hAnsi="Times New Roman" w:cs="Times New Roman"/>
        </w:rPr>
        <w:t>o)</w:t>
      </w:r>
      <w:r w:rsidR="00CF6DAE" w:rsidRPr="00EF090A">
        <w:rPr>
          <w:rFonts w:ascii="Times New Roman" w:hAnsi="Times New Roman" w:cs="Times New Roman"/>
        </w:rPr>
        <w:t>Po zakończeniu wykonywania przedmiotu zamówienia Wykonawca odbierze z nieruchomości pojemniki będące jego własnością</w:t>
      </w:r>
      <w:r w:rsidR="00B10021" w:rsidRPr="00EF090A">
        <w:rPr>
          <w:rFonts w:ascii="Times New Roman" w:hAnsi="Times New Roman" w:cs="Times New Roman"/>
        </w:rPr>
        <w:t>.</w:t>
      </w:r>
    </w:p>
    <w:p w14:paraId="2F6D5055" w14:textId="77777777" w:rsidR="00CF6DAE" w:rsidRPr="00EF090A" w:rsidRDefault="00CF6DAE" w:rsidP="00CF6DAE">
      <w:pPr>
        <w:widowControl/>
        <w:suppressAutoHyphens/>
        <w:autoSpaceDE w:val="0"/>
        <w:ind w:left="644"/>
        <w:jc w:val="both"/>
        <w:rPr>
          <w:rFonts w:ascii="Times New Roman" w:hAnsi="Times New Roman" w:cs="Times New Roman"/>
        </w:rPr>
      </w:pPr>
    </w:p>
    <w:p w14:paraId="5EC447B9" w14:textId="698BC663" w:rsidR="00CF6DAE" w:rsidRPr="00EF090A" w:rsidRDefault="00934058" w:rsidP="00CF6DAE">
      <w:pPr>
        <w:autoSpaceDE w:val="0"/>
        <w:ind w:firstLine="360"/>
        <w:rPr>
          <w:rFonts w:ascii="Times New Roman" w:hAnsi="Times New Roman" w:cs="Times New Roman"/>
          <w:b/>
        </w:rPr>
      </w:pPr>
      <w:r w:rsidRPr="00EF090A">
        <w:rPr>
          <w:rFonts w:ascii="Times New Roman" w:hAnsi="Times New Roman" w:cs="Times New Roman"/>
          <w:b/>
        </w:rPr>
        <w:t>3.7.2</w:t>
      </w:r>
      <w:r w:rsidR="00CF6DAE" w:rsidRPr="00EF090A">
        <w:rPr>
          <w:rFonts w:ascii="Times New Roman" w:hAnsi="Times New Roman" w:cs="Times New Roman"/>
          <w:b/>
        </w:rPr>
        <w:t>.</w:t>
      </w:r>
      <w:r w:rsidR="00CF6DAE" w:rsidRPr="00EF090A">
        <w:rPr>
          <w:rFonts w:ascii="Times New Roman" w:hAnsi="Times New Roman" w:cs="Times New Roman"/>
          <w:b/>
        </w:rPr>
        <w:tab/>
        <w:t>Szczegółowy sposób postępowania w przypadki stwierdzenia nieselektywnego</w:t>
      </w:r>
      <w:r w:rsidR="00BC1209">
        <w:rPr>
          <w:rFonts w:ascii="Times New Roman" w:hAnsi="Times New Roman" w:cs="Times New Roman"/>
          <w:b/>
        </w:rPr>
        <w:br/>
        <w:t xml:space="preserve">  </w:t>
      </w:r>
      <w:r w:rsidR="00CF6DAE" w:rsidRPr="00EF090A">
        <w:rPr>
          <w:rFonts w:ascii="Times New Roman" w:hAnsi="Times New Roman" w:cs="Times New Roman"/>
          <w:b/>
        </w:rPr>
        <w:t xml:space="preserve"> </w:t>
      </w:r>
      <w:r w:rsidR="00BC1209">
        <w:rPr>
          <w:rFonts w:ascii="Times New Roman" w:hAnsi="Times New Roman" w:cs="Times New Roman"/>
          <w:b/>
        </w:rPr>
        <w:t xml:space="preserve">  </w:t>
      </w:r>
      <w:r w:rsidR="00CF6DAE" w:rsidRPr="00EF090A">
        <w:rPr>
          <w:rFonts w:ascii="Times New Roman" w:hAnsi="Times New Roman" w:cs="Times New Roman"/>
          <w:b/>
        </w:rPr>
        <w:t>zbierania odpadów:</w:t>
      </w:r>
    </w:p>
    <w:p w14:paraId="2B007547" w14:textId="77777777" w:rsidR="00CF6DAE" w:rsidRPr="00EF090A" w:rsidRDefault="00CF6DAE" w:rsidP="00CF6DAE">
      <w:pPr>
        <w:autoSpaceDE w:val="0"/>
        <w:ind w:firstLine="360"/>
        <w:rPr>
          <w:rFonts w:ascii="Times New Roman" w:hAnsi="Times New Roman" w:cs="Times New Roman"/>
        </w:rPr>
      </w:pPr>
    </w:p>
    <w:p w14:paraId="4B9FDBF1" w14:textId="727AD298" w:rsidR="00CF6DAE" w:rsidRPr="00EF090A" w:rsidRDefault="00934058" w:rsidP="00CF6DAE">
      <w:pPr>
        <w:autoSpaceDE w:val="0"/>
        <w:ind w:firstLine="360"/>
        <w:rPr>
          <w:rFonts w:ascii="Times New Roman" w:hAnsi="Times New Roman" w:cs="Times New Roman"/>
        </w:rPr>
      </w:pPr>
      <w:r w:rsidRPr="00EF090A">
        <w:rPr>
          <w:rFonts w:ascii="Times New Roman" w:hAnsi="Times New Roman" w:cs="Times New Roman"/>
        </w:rPr>
        <w:t>3.7.2.</w:t>
      </w:r>
      <w:r w:rsidR="00CF6DAE" w:rsidRPr="00EF090A">
        <w:rPr>
          <w:rFonts w:ascii="Times New Roman" w:hAnsi="Times New Roman" w:cs="Times New Roman"/>
        </w:rPr>
        <w:t>1)</w:t>
      </w:r>
      <w:r w:rsidR="00CF6DAE" w:rsidRPr="00EF090A">
        <w:rPr>
          <w:rFonts w:ascii="Times New Roman" w:hAnsi="Times New Roman" w:cs="Times New Roman"/>
        </w:rPr>
        <w:tab/>
        <w:t xml:space="preserve">Wykonawca zobowiązany jest do monitorowania ciążącego na właścicielu </w:t>
      </w:r>
      <w:r w:rsidR="00BC1209">
        <w:rPr>
          <w:rFonts w:ascii="Times New Roman" w:hAnsi="Times New Roman" w:cs="Times New Roman"/>
        </w:rPr>
        <w:br/>
        <w:t xml:space="preserve">      </w:t>
      </w:r>
      <w:r w:rsidR="00CF6DAE" w:rsidRPr="00EF090A">
        <w:rPr>
          <w:rFonts w:ascii="Times New Roman" w:hAnsi="Times New Roman" w:cs="Times New Roman"/>
        </w:rPr>
        <w:t xml:space="preserve">nieruchomości obowiązku w zakresie selektywnego zbierania odpadów komunalnych. </w:t>
      </w:r>
    </w:p>
    <w:p w14:paraId="4EC57A67" w14:textId="77777777" w:rsidR="00CF6DAE" w:rsidRPr="00EF090A" w:rsidRDefault="00CF6DAE" w:rsidP="00CF6DAE">
      <w:pPr>
        <w:autoSpaceDE w:val="0"/>
        <w:ind w:firstLine="360"/>
        <w:rPr>
          <w:rFonts w:ascii="Times New Roman" w:hAnsi="Times New Roman" w:cs="Times New Roman"/>
        </w:rPr>
      </w:pPr>
    </w:p>
    <w:p w14:paraId="08F590B2" w14:textId="77777777" w:rsidR="00290702" w:rsidRPr="00F31859" w:rsidRDefault="00934058" w:rsidP="00290702">
      <w:pPr>
        <w:autoSpaceDE w:val="0"/>
        <w:autoSpaceDN w:val="0"/>
        <w:adjustRightInd w:val="0"/>
        <w:ind w:left="360"/>
        <w:jc w:val="both"/>
        <w:rPr>
          <w:rFonts w:ascii="Times New Roman" w:eastAsia="TimesNewRomanPSMT" w:hAnsi="Times New Roman" w:cs="Times New Roman"/>
          <w:color w:val="000000" w:themeColor="text1"/>
        </w:rPr>
      </w:pPr>
      <w:r w:rsidRPr="00EF090A">
        <w:rPr>
          <w:rFonts w:ascii="Times New Roman" w:hAnsi="Times New Roman" w:cs="Times New Roman"/>
        </w:rPr>
        <w:t>3.7.2.</w:t>
      </w:r>
      <w:r w:rsidR="00CF6DAE" w:rsidRPr="00EF090A">
        <w:rPr>
          <w:rFonts w:ascii="Times New Roman" w:hAnsi="Times New Roman" w:cs="Times New Roman"/>
        </w:rPr>
        <w:t>2)</w:t>
      </w:r>
      <w:r w:rsidR="00CF6DAE" w:rsidRPr="00EF090A">
        <w:rPr>
          <w:rFonts w:ascii="Times New Roman" w:hAnsi="Times New Roman" w:cs="Times New Roman"/>
        </w:rPr>
        <w:tab/>
      </w:r>
      <w:r w:rsidR="00CF6DAE" w:rsidRPr="00F31859">
        <w:rPr>
          <w:rFonts w:ascii="Times New Roman" w:hAnsi="Times New Roman" w:cs="Times New Roman"/>
          <w:color w:val="000000" w:themeColor="text1"/>
        </w:rPr>
        <w:t xml:space="preserve">W przypadku niedopełnienia przez właściciela nieruchomości obowiązku selektywnego zbierania odpadów komunalnych </w:t>
      </w:r>
      <w:r w:rsidR="00CF6DAE" w:rsidRPr="00F31859">
        <w:rPr>
          <w:rFonts w:ascii="Times New Roman" w:hAnsi="Times New Roman" w:cs="Times New Roman"/>
          <w:b/>
          <w:bCs/>
          <w:color w:val="000000" w:themeColor="text1"/>
        </w:rPr>
        <w:t>Wykonawca przyjmuje je jako niesegregowane</w:t>
      </w:r>
      <w:r w:rsidR="00CF6DAE" w:rsidRPr="00F31859">
        <w:rPr>
          <w:rFonts w:ascii="Times New Roman" w:hAnsi="Times New Roman" w:cs="Times New Roman"/>
          <w:color w:val="000000" w:themeColor="text1"/>
        </w:rPr>
        <w:t xml:space="preserve"> (zmieszane), a następnie umieszcza na </w:t>
      </w:r>
      <w:r w:rsidR="00B853E4" w:rsidRPr="00F31859">
        <w:rPr>
          <w:rFonts w:ascii="Times New Roman" w:hAnsi="Times New Roman" w:cs="Times New Roman"/>
          <w:color w:val="000000" w:themeColor="text1"/>
        </w:rPr>
        <w:t>worku</w:t>
      </w:r>
      <w:r w:rsidR="00CF6DAE" w:rsidRPr="00F31859">
        <w:rPr>
          <w:rFonts w:ascii="Times New Roman" w:hAnsi="Times New Roman" w:cs="Times New Roman"/>
          <w:color w:val="000000" w:themeColor="text1"/>
        </w:rPr>
        <w:t xml:space="preserve"> znacznik tj. samoprzylepną kartkę informującą właściciela nieruchomości o nie przestrzeganiu obowiązku segregacji odpadów</w:t>
      </w:r>
      <w:r w:rsidR="00290702" w:rsidRPr="00F31859">
        <w:rPr>
          <w:rFonts w:ascii="Times New Roman" w:hAnsi="Times New Roman" w:cs="Times New Roman"/>
          <w:color w:val="000000" w:themeColor="text1"/>
        </w:rPr>
        <w:t>, o treści:</w:t>
      </w:r>
      <w:r w:rsidR="00290702" w:rsidRPr="00F31859">
        <w:rPr>
          <w:rFonts w:ascii="Times New Roman" w:hAnsi="Times New Roman" w:cs="Times New Roman"/>
          <w:color w:val="000000" w:themeColor="text1"/>
        </w:rPr>
        <w:br/>
      </w:r>
      <w:r w:rsidR="00290702" w:rsidRPr="00F31859">
        <w:rPr>
          <w:rFonts w:ascii="Times New Roman" w:eastAsia="TimesNewRomanPSMT" w:hAnsi="Times New Roman" w:cs="Times New Roman"/>
          <w:color w:val="000000" w:themeColor="text1"/>
        </w:rPr>
        <w:t>„Informuje się właściciela nieruchomości nr____ w _________, że w dniu _____________ odpady surowcowe zostały zebrane niezgodnie z przepisami”.</w:t>
      </w:r>
    </w:p>
    <w:p w14:paraId="4FBCB6E2" w14:textId="77777777" w:rsidR="00CF6DAE" w:rsidRPr="00EF090A" w:rsidRDefault="00CF6DAE" w:rsidP="00CF6DAE">
      <w:pPr>
        <w:autoSpaceDE w:val="0"/>
        <w:ind w:firstLine="360"/>
        <w:rPr>
          <w:rFonts w:ascii="Times New Roman" w:hAnsi="Times New Roman" w:cs="Times New Roman"/>
        </w:rPr>
      </w:pPr>
    </w:p>
    <w:p w14:paraId="6D09CC31" w14:textId="77777777" w:rsidR="00BC1209" w:rsidRDefault="00934058" w:rsidP="00CF6DAE">
      <w:pPr>
        <w:autoSpaceDE w:val="0"/>
        <w:ind w:firstLine="360"/>
        <w:rPr>
          <w:rFonts w:ascii="Times New Roman" w:hAnsi="Times New Roman" w:cs="Times New Roman"/>
        </w:rPr>
      </w:pPr>
      <w:r w:rsidRPr="00EF090A">
        <w:rPr>
          <w:rFonts w:ascii="Times New Roman" w:hAnsi="Times New Roman" w:cs="Times New Roman"/>
        </w:rPr>
        <w:t>3.7.2.</w:t>
      </w:r>
      <w:r w:rsidR="00CF6DAE" w:rsidRPr="00EF090A">
        <w:rPr>
          <w:rFonts w:ascii="Times New Roman" w:hAnsi="Times New Roman" w:cs="Times New Roman"/>
        </w:rPr>
        <w:t>3)</w:t>
      </w:r>
      <w:r w:rsidR="00CF6DAE" w:rsidRPr="00EF090A">
        <w:rPr>
          <w:rFonts w:ascii="Times New Roman" w:hAnsi="Times New Roman" w:cs="Times New Roman"/>
        </w:rPr>
        <w:tab/>
        <w:t xml:space="preserve">O zaistniałej sytuacji Wykonawca zawiadamia Zamawiającego drogą elektroniczną </w:t>
      </w:r>
    </w:p>
    <w:p w14:paraId="15C0DB1D" w14:textId="2C26BD49" w:rsidR="00CF6DAE" w:rsidRPr="00EF090A" w:rsidRDefault="00CF6DAE" w:rsidP="00CF6DAE">
      <w:pPr>
        <w:autoSpaceDE w:val="0"/>
        <w:ind w:firstLine="360"/>
        <w:rPr>
          <w:rFonts w:ascii="Times New Roman" w:hAnsi="Times New Roman" w:cs="Times New Roman"/>
        </w:rPr>
      </w:pPr>
      <w:r w:rsidRPr="00EF090A">
        <w:rPr>
          <w:rFonts w:ascii="Times New Roman" w:hAnsi="Times New Roman" w:cs="Times New Roman"/>
        </w:rPr>
        <w:t xml:space="preserve">lub pisemnie, w terminie do 3 dni roboczych. Do zawiadomienia Wykonawca dołącza </w:t>
      </w:r>
      <w:r w:rsidR="00BC1209">
        <w:rPr>
          <w:rFonts w:ascii="Times New Roman" w:hAnsi="Times New Roman" w:cs="Times New Roman"/>
        </w:rPr>
        <w:br/>
        <w:t xml:space="preserve">      </w:t>
      </w:r>
      <w:r w:rsidR="002B611F" w:rsidRPr="00EF090A">
        <w:rPr>
          <w:rFonts w:ascii="Times New Roman" w:hAnsi="Times New Roman" w:cs="Times New Roman"/>
        </w:rPr>
        <w:t xml:space="preserve">informację </w:t>
      </w:r>
      <w:r w:rsidRPr="00EF090A">
        <w:rPr>
          <w:rFonts w:ascii="Times New Roman" w:hAnsi="Times New Roman" w:cs="Times New Roman"/>
        </w:rPr>
        <w:t>określając</w:t>
      </w:r>
      <w:r w:rsidR="002B611F" w:rsidRPr="00EF090A">
        <w:rPr>
          <w:rFonts w:ascii="Times New Roman" w:hAnsi="Times New Roman" w:cs="Times New Roman"/>
        </w:rPr>
        <w:t>e</w:t>
      </w:r>
      <w:r w:rsidRPr="00EF090A">
        <w:rPr>
          <w:rFonts w:ascii="Times New Roman" w:hAnsi="Times New Roman" w:cs="Times New Roman"/>
        </w:rPr>
        <w:t xml:space="preserve">: </w:t>
      </w:r>
    </w:p>
    <w:p w14:paraId="22A2A74D" w14:textId="77777777" w:rsidR="00CF6DAE" w:rsidRPr="00EF090A" w:rsidRDefault="00CF6DAE" w:rsidP="00CF6DAE">
      <w:pPr>
        <w:autoSpaceDE w:val="0"/>
        <w:ind w:firstLine="360"/>
        <w:rPr>
          <w:rFonts w:ascii="Times New Roman" w:hAnsi="Times New Roman" w:cs="Times New Roman"/>
        </w:rPr>
      </w:pPr>
      <w:r w:rsidRPr="00EF090A">
        <w:rPr>
          <w:rFonts w:ascii="Times New Roman" w:hAnsi="Times New Roman" w:cs="Times New Roman"/>
        </w:rPr>
        <w:t>a)</w:t>
      </w:r>
      <w:r w:rsidRPr="00EF090A">
        <w:rPr>
          <w:rFonts w:ascii="Times New Roman" w:hAnsi="Times New Roman" w:cs="Times New Roman"/>
        </w:rPr>
        <w:tab/>
        <w:t xml:space="preserve">dzień wywozu, </w:t>
      </w:r>
    </w:p>
    <w:p w14:paraId="54F8FE8D" w14:textId="77777777" w:rsidR="00CF6DAE" w:rsidRPr="00EF090A" w:rsidRDefault="00CF6DAE" w:rsidP="00CF6DAE">
      <w:pPr>
        <w:autoSpaceDE w:val="0"/>
        <w:ind w:firstLine="360"/>
        <w:rPr>
          <w:rFonts w:ascii="Times New Roman" w:hAnsi="Times New Roman" w:cs="Times New Roman"/>
        </w:rPr>
      </w:pPr>
      <w:r w:rsidRPr="00EF090A">
        <w:rPr>
          <w:rFonts w:ascii="Times New Roman" w:hAnsi="Times New Roman" w:cs="Times New Roman"/>
        </w:rPr>
        <w:t>b)</w:t>
      </w:r>
      <w:r w:rsidRPr="00EF090A">
        <w:rPr>
          <w:rFonts w:ascii="Times New Roman" w:hAnsi="Times New Roman" w:cs="Times New Roman"/>
        </w:rPr>
        <w:tab/>
        <w:t>adres nieruchomości,</w:t>
      </w:r>
    </w:p>
    <w:p w14:paraId="6F4A4F4C" w14:textId="15AED4A1" w:rsidR="00CF6DAE" w:rsidRPr="00EF090A" w:rsidRDefault="00CF6DAE" w:rsidP="00CF6DAE">
      <w:pPr>
        <w:autoSpaceDE w:val="0"/>
        <w:ind w:firstLine="360"/>
        <w:rPr>
          <w:rFonts w:ascii="Times New Roman" w:hAnsi="Times New Roman" w:cs="Times New Roman"/>
        </w:rPr>
      </w:pPr>
      <w:r w:rsidRPr="00EF090A">
        <w:rPr>
          <w:rFonts w:ascii="Times New Roman" w:hAnsi="Times New Roman" w:cs="Times New Roman"/>
        </w:rPr>
        <w:t>c)</w:t>
      </w:r>
      <w:r w:rsidRPr="00EF090A">
        <w:rPr>
          <w:rFonts w:ascii="Times New Roman" w:hAnsi="Times New Roman" w:cs="Times New Roman"/>
        </w:rPr>
        <w:tab/>
        <w:t xml:space="preserve">krótki opis uzasadniający stwierdzenie, że właściciel nieruchomości nie dopełnił </w:t>
      </w:r>
      <w:r w:rsidR="00BC1209">
        <w:rPr>
          <w:rFonts w:ascii="Times New Roman" w:hAnsi="Times New Roman" w:cs="Times New Roman"/>
        </w:rPr>
        <w:br/>
        <w:t xml:space="preserve">      </w:t>
      </w:r>
      <w:r w:rsidRPr="00EF090A">
        <w:rPr>
          <w:rFonts w:ascii="Times New Roman" w:hAnsi="Times New Roman" w:cs="Times New Roman"/>
        </w:rPr>
        <w:t>obowiązku w zakresie selektywnego zbierania odpadów komunalnych,</w:t>
      </w:r>
    </w:p>
    <w:p w14:paraId="10D0FBEA" w14:textId="377E5C7C" w:rsidR="00CF6DAE" w:rsidRPr="00EF090A" w:rsidRDefault="00CF6DAE" w:rsidP="00CF6DAE">
      <w:pPr>
        <w:autoSpaceDE w:val="0"/>
        <w:ind w:firstLine="360"/>
        <w:rPr>
          <w:rFonts w:ascii="Times New Roman" w:hAnsi="Times New Roman" w:cs="Times New Roman"/>
        </w:rPr>
      </w:pPr>
      <w:r w:rsidRPr="00EF090A">
        <w:rPr>
          <w:rFonts w:ascii="Times New Roman" w:hAnsi="Times New Roman" w:cs="Times New Roman"/>
        </w:rPr>
        <w:t>d)</w:t>
      </w:r>
      <w:r w:rsidRPr="00EF090A">
        <w:rPr>
          <w:rFonts w:ascii="Times New Roman" w:hAnsi="Times New Roman" w:cs="Times New Roman"/>
        </w:rPr>
        <w:tab/>
        <w:t xml:space="preserve">dokumentację fotograficzną, dowodzącą, że odpady są nieprawidłowo segregowane </w:t>
      </w:r>
      <w:r w:rsidR="00BC1209">
        <w:rPr>
          <w:rFonts w:ascii="Times New Roman" w:hAnsi="Times New Roman" w:cs="Times New Roman"/>
        </w:rPr>
        <w:br/>
        <w:t xml:space="preserve">      </w:t>
      </w:r>
      <w:r w:rsidRPr="00EF090A">
        <w:rPr>
          <w:rFonts w:ascii="Times New Roman" w:hAnsi="Times New Roman" w:cs="Times New Roman"/>
        </w:rPr>
        <w:t>wykonaną, w sposób umożliwiający przypisanie pojemników, w tym worków do konkretnej</w:t>
      </w:r>
      <w:r w:rsidR="00BC1209">
        <w:rPr>
          <w:rFonts w:ascii="Times New Roman" w:hAnsi="Times New Roman" w:cs="Times New Roman"/>
        </w:rPr>
        <w:br/>
        <w:t xml:space="preserve">     </w:t>
      </w:r>
      <w:r w:rsidRPr="00EF090A">
        <w:rPr>
          <w:rFonts w:ascii="Times New Roman" w:hAnsi="Times New Roman" w:cs="Times New Roman"/>
        </w:rPr>
        <w:t xml:space="preserve"> nieruchomości, </w:t>
      </w:r>
    </w:p>
    <w:p w14:paraId="3C5D09AA" w14:textId="00B427B5" w:rsidR="00CF6DAE" w:rsidRPr="00EF090A" w:rsidRDefault="00CF6DAE" w:rsidP="00CF6DAE">
      <w:pPr>
        <w:autoSpaceDE w:val="0"/>
        <w:ind w:firstLine="360"/>
        <w:rPr>
          <w:rFonts w:ascii="Times New Roman" w:hAnsi="Times New Roman" w:cs="Times New Roman"/>
        </w:rPr>
      </w:pPr>
      <w:r w:rsidRPr="00EF090A">
        <w:rPr>
          <w:rFonts w:ascii="Times New Roman" w:hAnsi="Times New Roman" w:cs="Times New Roman"/>
        </w:rPr>
        <w:t>e)</w:t>
      </w:r>
      <w:r w:rsidRPr="00EF090A">
        <w:rPr>
          <w:rFonts w:ascii="Times New Roman" w:hAnsi="Times New Roman" w:cs="Times New Roman"/>
        </w:rPr>
        <w:tab/>
        <w:t xml:space="preserve">imię i nazwisko pracowników Wykonawcy, którzy stwierdzili fakt niezgodnego </w:t>
      </w:r>
      <w:r w:rsidR="00BC1209">
        <w:rPr>
          <w:rFonts w:ascii="Times New Roman" w:hAnsi="Times New Roman" w:cs="Times New Roman"/>
        </w:rPr>
        <w:br/>
        <w:t xml:space="preserve">      </w:t>
      </w:r>
      <w:r w:rsidRPr="00EF090A">
        <w:rPr>
          <w:rFonts w:ascii="Times New Roman" w:hAnsi="Times New Roman" w:cs="Times New Roman"/>
        </w:rPr>
        <w:t>z Regulaminem postępowania z odpadami komunalnymi.</w:t>
      </w:r>
    </w:p>
    <w:p w14:paraId="58488770" w14:textId="77777777" w:rsidR="00E7711E" w:rsidRPr="00EF090A" w:rsidRDefault="00E7711E" w:rsidP="00E7711E">
      <w:pPr>
        <w:autoSpaceDE w:val="0"/>
        <w:ind w:firstLine="360"/>
        <w:rPr>
          <w:rFonts w:ascii="Times New Roman" w:hAnsi="Times New Roman" w:cs="Times New Roman"/>
        </w:rPr>
      </w:pPr>
    </w:p>
    <w:p w14:paraId="7180B4DE" w14:textId="77777777" w:rsidR="00E7711E" w:rsidRPr="00EF090A" w:rsidRDefault="00934058" w:rsidP="00934058">
      <w:pPr>
        <w:widowControl/>
        <w:suppressAutoHyphens/>
        <w:autoSpaceDE w:val="0"/>
        <w:ind w:left="360"/>
        <w:jc w:val="both"/>
        <w:rPr>
          <w:rFonts w:ascii="Times New Roman" w:hAnsi="Times New Roman" w:cs="Times New Roman"/>
        </w:rPr>
      </w:pPr>
      <w:r w:rsidRPr="00EF090A">
        <w:rPr>
          <w:rFonts w:ascii="Times New Roman" w:hAnsi="Times New Roman" w:cs="Times New Roman"/>
          <w:b/>
        </w:rPr>
        <w:t>3.8.</w:t>
      </w:r>
      <w:r w:rsidR="00E7711E" w:rsidRPr="00EF090A">
        <w:rPr>
          <w:rFonts w:ascii="Times New Roman" w:hAnsi="Times New Roman" w:cs="Times New Roman"/>
          <w:b/>
        </w:rPr>
        <w:t>Obowiązek prowadzenia dokumentacji związanej z działalnością objętą zamówieniem:</w:t>
      </w:r>
    </w:p>
    <w:p w14:paraId="71A7990A" w14:textId="6DF204B8" w:rsidR="00E7711E" w:rsidRPr="00EF090A" w:rsidRDefault="00E7711E" w:rsidP="00354270">
      <w:pPr>
        <w:widowControl/>
        <w:numPr>
          <w:ilvl w:val="0"/>
          <w:numId w:val="3"/>
        </w:numPr>
        <w:suppressAutoHyphens/>
        <w:autoSpaceDE w:val="0"/>
        <w:ind w:left="720"/>
        <w:jc w:val="both"/>
        <w:rPr>
          <w:rFonts w:ascii="Times New Roman" w:hAnsi="Times New Roman" w:cs="Times New Roman"/>
        </w:rPr>
      </w:pPr>
      <w:r w:rsidRPr="00EF090A">
        <w:rPr>
          <w:rFonts w:ascii="Times New Roman" w:hAnsi="Times New Roman" w:cs="Times New Roman"/>
        </w:rPr>
        <w:lastRenderedPageBreak/>
        <w:t xml:space="preserve">W przypadku wystawienia </w:t>
      </w:r>
      <w:r w:rsidR="000323DB" w:rsidRPr="00EF090A">
        <w:rPr>
          <w:rFonts w:ascii="Times New Roman" w:hAnsi="Times New Roman" w:cs="Times New Roman"/>
        </w:rPr>
        <w:t xml:space="preserve">przez właściciela nieruchomości  </w:t>
      </w:r>
      <w:r w:rsidR="000323DB" w:rsidRPr="00F31859">
        <w:rPr>
          <w:rFonts w:ascii="Times New Roman" w:hAnsi="Times New Roman" w:cs="Times New Roman"/>
          <w:b/>
          <w:bCs/>
        </w:rPr>
        <w:t>o</w:t>
      </w:r>
      <w:r w:rsidRPr="00F31859">
        <w:rPr>
          <w:rFonts w:ascii="Times New Roman" w:hAnsi="Times New Roman" w:cs="Times New Roman"/>
          <w:b/>
          <w:bCs/>
        </w:rPr>
        <w:t>dpad</w:t>
      </w:r>
      <w:r w:rsidR="000323DB" w:rsidRPr="00F31859">
        <w:rPr>
          <w:rFonts w:ascii="Times New Roman" w:hAnsi="Times New Roman" w:cs="Times New Roman"/>
          <w:b/>
          <w:bCs/>
        </w:rPr>
        <w:t>ów innych niż komunalne</w:t>
      </w:r>
      <w:r w:rsidR="00D552F4" w:rsidRPr="00EF090A">
        <w:rPr>
          <w:rFonts w:ascii="Times New Roman" w:hAnsi="Times New Roman" w:cs="Times New Roman"/>
        </w:rPr>
        <w:t xml:space="preserve">, których Wykonawca nie odebrał z posesji </w:t>
      </w:r>
      <w:r w:rsidR="00F31859">
        <w:rPr>
          <w:rFonts w:ascii="Times New Roman" w:hAnsi="Times New Roman" w:cs="Times New Roman"/>
        </w:rPr>
        <w:t>powinien on</w:t>
      </w:r>
      <w:r w:rsidR="00D552F4" w:rsidRPr="00EF090A">
        <w:rPr>
          <w:rFonts w:ascii="Times New Roman" w:hAnsi="Times New Roman" w:cs="Times New Roman"/>
        </w:rPr>
        <w:t xml:space="preserve"> </w:t>
      </w:r>
      <w:r w:rsidRPr="00EF090A">
        <w:rPr>
          <w:rFonts w:ascii="Times New Roman" w:hAnsi="Times New Roman" w:cs="Times New Roman"/>
        </w:rPr>
        <w:t>je sfotografowa</w:t>
      </w:r>
      <w:r w:rsidR="00D552F4" w:rsidRPr="00EF090A">
        <w:rPr>
          <w:rFonts w:ascii="Times New Roman" w:hAnsi="Times New Roman" w:cs="Times New Roman"/>
        </w:rPr>
        <w:t xml:space="preserve">ć </w:t>
      </w:r>
      <w:r w:rsidR="008D1108" w:rsidRPr="00EF090A">
        <w:rPr>
          <w:rFonts w:ascii="Times New Roman" w:hAnsi="Times New Roman" w:cs="Times New Roman"/>
        </w:rPr>
        <w:br/>
      </w:r>
      <w:r w:rsidRPr="00EF090A">
        <w:rPr>
          <w:rFonts w:ascii="Times New Roman" w:hAnsi="Times New Roman" w:cs="Times New Roman"/>
        </w:rPr>
        <w:t>i przedstawi</w:t>
      </w:r>
      <w:r w:rsidR="00D552F4" w:rsidRPr="00EF090A">
        <w:rPr>
          <w:rFonts w:ascii="Times New Roman" w:hAnsi="Times New Roman" w:cs="Times New Roman"/>
        </w:rPr>
        <w:t>ć Z</w:t>
      </w:r>
      <w:r w:rsidRPr="00EF090A">
        <w:rPr>
          <w:rFonts w:ascii="Times New Roman" w:hAnsi="Times New Roman" w:cs="Times New Roman"/>
        </w:rPr>
        <w:t>am</w:t>
      </w:r>
      <w:r w:rsidR="00D552F4" w:rsidRPr="00EF090A">
        <w:rPr>
          <w:rFonts w:ascii="Times New Roman" w:hAnsi="Times New Roman" w:cs="Times New Roman"/>
        </w:rPr>
        <w:t>a</w:t>
      </w:r>
      <w:r w:rsidRPr="00EF090A">
        <w:rPr>
          <w:rFonts w:ascii="Times New Roman" w:hAnsi="Times New Roman" w:cs="Times New Roman"/>
        </w:rPr>
        <w:t>wiaj</w:t>
      </w:r>
      <w:r w:rsidR="00D552F4" w:rsidRPr="00EF090A">
        <w:rPr>
          <w:rFonts w:ascii="Times New Roman" w:hAnsi="Times New Roman" w:cs="Times New Roman"/>
        </w:rPr>
        <w:t>ą</w:t>
      </w:r>
      <w:r w:rsidRPr="00EF090A">
        <w:rPr>
          <w:rFonts w:ascii="Times New Roman" w:hAnsi="Times New Roman" w:cs="Times New Roman"/>
        </w:rPr>
        <w:t xml:space="preserve">cemu </w:t>
      </w:r>
      <w:r w:rsidR="00D552F4" w:rsidRPr="00EF090A">
        <w:rPr>
          <w:rFonts w:ascii="Times New Roman" w:hAnsi="Times New Roman" w:cs="Times New Roman"/>
        </w:rPr>
        <w:t xml:space="preserve">informacje zawierającą termin odbioru odpadów, miejscowość i  nr posesji, bądź inne informacje umożliwiające identyfikację właściciela nieruchomości, z której odpady zostały odebrane oraz dane pracowników Wykonawcy, którzy stwierdzili naruszenia oraz zdjęcia pozostawionych odpadów. </w:t>
      </w:r>
    </w:p>
    <w:p w14:paraId="45A70028" w14:textId="77777777" w:rsidR="00E7711E" w:rsidRPr="00EF090A" w:rsidRDefault="00E7711E" w:rsidP="00354270">
      <w:pPr>
        <w:widowControl/>
        <w:numPr>
          <w:ilvl w:val="0"/>
          <w:numId w:val="3"/>
        </w:numPr>
        <w:suppressAutoHyphens/>
        <w:autoSpaceDE w:val="0"/>
        <w:ind w:left="720"/>
        <w:jc w:val="both"/>
        <w:rPr>
          <w:rFonts w:ascii="Times New Roman" w:hAnsi="Times New Roman" w:cs="Times New Roman"/>
        </w:rPr>
      </w:pPr>
      <w:r w:rsidRPr="00EF090A">
        <w:rPr>
          <w:rFonts w:ascii="Times New Roman" w:hAnsi="Times New Roman" w:cs="Times New Roman"/>
        </w:rPr>
        <w:t xml:space="preserve">W przypadku stwierdzenia przez Wykonawcę, że są nieruchomości, na których mieszkają mieszkańcy a nie są ujęte w bazie prowadzonej przez Zamawiającego, jest on zobowiązany do powiadomienia Zamawiającego o tym fakcie. </w:t>
      </w:r>
    </w:p>
    <w:p w14:paraId="32BDCB2F" w14:textId="77777777" w:rsidR="008D1108" w:rsidRPr="00EF090A" w:rsidRDefault="00D552F4" w:rsidP="00354270">
      <w:pPr>
        <w:widowControl/>
        <w:numPr>
          <w:ilvl w:val="0"/>
          <w:numId w:val="3"/>
        </w:numPr>
        <w:suppressAutoHyphens/>
        <w:autoSpaceDE w:val="0"/>
        <w:ind w:left="720"/>
        <w:jc w:val="both"/>
        <w:rPr>
          <w:rFonts w:ascii="Times New Roman" w:hAnsi="Times New Roman" w:cs="Times New Roman"/>
        </w:rPr>
      </w:pPr>
      <w:r w:rsidRPr="00EF090A">
        <w:rPr>
          <w:rFonts w:ascii="Times New Roman" w:hAnsi="Times New Roman" w:cs="Times New Roman"/>
        </w:rPr>
        <w:t xml:space="preserve">Zamawiający w celach kontroli oraz rozstrzygania sporów dotyczących reklamacji może  </w:t>
      </w:r>
      <w:r w:rsidR="002B611F" w:rsidRPr="00EF090A">
        <w:rPr>
          <w:rFonts w:ascii="Times New Roman" w:hAnsi="Times New Roman" w:cs="Times New Roman"/>
        </w:rPr>
        <w:br/>
      </w:r>
      <w:r w:rsidRPr="00EF090A">
        <w:rPr>
          <w:rFonts w:ascii="Times New Roman" w:hAnsi="Times New Roman" w:cs="Times New Roman"/>
        </w:rPr>
        <w:t>w trakcie trwania umowy domagać się sporządzenia fotografii z części bądź wszystkich nieruchomości, w których stwierdzono nieprawidłowości b</w:t>
      </w:r>
      <w:r w:rsidR="006C2B91" w:rsidRPr="00EF090A">
        <w:rPr>
          <w:rFonts w:ascii="Times New Roman" w:hAnsi="Times New Roman" w:cs="Times New Roman"/>
        </w:rPr>
        <w:t xml:space="preserve">ądź nie są wystawiane odpady komunalne. O tym fakcie powiadomi przed zbiórką odpadów. </w:t>
      </w:r>
    </w:p>
    <w:p w14:paraId="36289CF2" w14:textId="11549B89" w:rsidR="008D1108" w:rsidRPr="00EF090A" w:rsidRDefault="008D1108" w:rsidP="008D1108">
      <w:pPr>
        <w:widowControl/>
        <w:suppressAutoHyphens/>
        <w:autoSpaceDE w:val="0"/>
        <w:ind w:left="720"/>
        <w:jc w:val="both"/>
        <w:rPr>
          <w:rFonts w:ascii="Times New Roman" w:hAnsi="Times New Roman" w:cs="Times New Roman"/>
        </w:rPr>
      </w:pPr>
      <w:r w:rsidRPr="00EF090A">
        <w:rPr>
          <w:rFonts w:ascii="Times New Roman" w:hAnsi="Times New Roman" w:cs="Times New Roman"/>
        </w:rPr>
        <w:t xml:space="preserve">Ponadto Wykonawca obwiązany jest na podstawie powszechnie obowiązujących przepisów prawa  prowadzić dokumentację związaną z gospodarką odpadami także </w:t>
      </w:r>
      <w:r w:rsidRPr="00EF090A">
        <w:rPr>
          <w:rFonts w:ascii="Times New Roman" w:hAnsi="Times New Roman" w:cs="Times New Roman"/>
        </w:rPr>
        <w:br/>
        <w:t>w formie elektronicznej za pomocą  między innymi BDO.</w:t>
      </w:r>
    </w:p>
    <w:p w14:paraId="4F19C5B5" w14:textId="77777777" w:rsidR="00E7711E" w:rsidRPr="00EF090A" w:rsidRDefault="00E7711E" w:rsidP="00E7711E">
      <w:pPr>
        <w:autoSpaceDE w:val="0"/>
        <w:ind w:left="360"/>
        <w:jc w:val="both"/>
        <w:rPr>
          <w:rFonts w:ascii="Times New Roman" w:hAnsi="Times New Roman" w:cs="Times New Roman"/>
        </w:rPr>
      </w:pPr>
    </w:p>
    <w:p w14:paraId="042C1C51" w14:textId="77777777" w:rsidR="00E7711E" w:rsidRPr="00EF090A" w:rsidRDefault="00934058" w:rsidP="00E7711E">
      <w:pPr>
        <w:autoSpaceDE w:val="0"/>
        <w:ind w:left="360"/>
        <w:jc w:val="both"/>
        <w:rPr>
          <w:rFonts w:ascii="Times New Roman" w:hAnsi="Times New Roman" w:cs="Times New Roman"/>
        </w:rPr>
      </w:pPr>
      <w:r w:rsidRPr="00EF090A">
        <w:rPr>
          <w:rFonts w:ascii="Times New Roman" w:hAnsi="Times New Roman" w:cs="Times New Roman"/>
          <w:b/>
          <w:u w:val="single"/>
        </w:rPr>
        <w:t>3.9</w:t>
      </w:r>
      <w:r w:rsidR="00E7711E" w:rsidRPr="00EF090A">
        <w:rPr>
          <w:rFonts w:ascii="Times New Roman" w:hAnsi="Times New Roman" w:cs="Times New Roman"/>
          <w:b/>
          <w:u w:val="single"/>
        </w:rPr>
        <w:t>. Standard Sanitarny wykonywania usług oraz ochrony środowiska</w:t>
      </w:r>
      <w:r w:rsidR="00E7711E" w:rsidRPr="00EF090A">
        <w:rPr>
          <w:rFonts w:ascii="Times New Roman" w:hAnsi="Times New Roman" w:cs="Times New Roman"/>
        </w:rPr>
        <w:t xml:space="preserve">. </w:t>
      </w:r>
    </w:p>
    <w:p w14:paraId="2B47096C" w14:textId="77777777" w:rsidR="00E7711E" w:rsidRPr="00EF090A" w:rsidRDefault="00E7711E" w:rsidP="00E7711E">
      <w:pPr>
        <w:autoSpaceDE w:val="0"/>
        <w:ind w:left="720"/>
        <w:jc w:val="both"/>
        <w:rPr>
          <w:rFonts w:ascii="Times New Roman" w:hAnsi="Times New Roman" w:cs="Times New Roman"/>
          <w:b/>
        </w:rPr>
      </w:pPr>
      <w:r w:rsidRPr="00EF090A">
        <w:rPr>
          <w:rFonts w:ascii="Times New Roman" w:hAnsi="Times New Roman" w:cs="Times New Roman"/>
        </w:rPr>
        <w:t xml:space="preserve">Przedmiot zamówienia należy  wykonywać zgodnie z przepisami prawa ochrony środowiska oraz przepisami sanitarnymi, w tym z rozporządzeniem wydanym na podstawie art. 9d ust 2 ustawy o utrzymaniu czystości i porządku w gminach </w:t>
      </w:r>
      <w:proofErr w:type="spellStart"/>
      <w:r w:rsidRPr="00EF090A">
        <w:rPr>
          <w:rFonts w:ascii="Times New Roman" w:hAnsi="Times New Roman" w:cs="Times New Roman"/>
        </w:rPr>
        <w:t>tj</w:t>
      </w:r>
      <w:proofErr w:type="spellEnd"/>
      <w:r w:rsidRPr="00EF090A">
        <w:rPr>
          <w:rFonts w:ascii="Times New Roman" w:hAnsi="Times New Roman" w:cs="Times New Roman"/>
        </w:rPr>
        <w:t xml:space="preserve"> Rozporządzeniem Ministra Środowiska z dnia 11 stycznia 2013r. w sprawie </w:t>
      </w:r>
      <w:r w:rsidRPr="00EF090A">
        <w:rPr>
          <w:rFonts w:ascii="Times New Roman" w:hAnsi="Times New Roman" w:cs="Times New Roman"/>
          <w:bCs/>
        </w:rPr>
        <w:t>szczegółowych wymagań w zakresie odbierania odpadów komunalnych od właścicieli nieruchomości (Dz. U. z 2013r. poz. 122</w:t>
      </w:r>
      <w:r w:rsidR="00C93EA4" w:rsidRPr="00EF090A">
        <w:rPr>
          <w:rFonts w:ascii="Times New Roman" w:hAnsi="Times New Roman" w:cs="Times New Roman"/>
          <w:bCs/>
        </w:rPr>
        <w:t>).</w:t>
      </w:r>
    </w:p>
    <w:p w14:paraId="002903C2" w14:textId="77777777" w:rsidR="009B1ECD" w:rsidRPr="00EF090A" w:rsidRDefault="00921974" w:rsidP="00940224">
      <w:pPr>
        <w:jc w:val="both"/>
        <w:rPr>
          <w:rFonts w:ascii="Times New Roman" w:hAnsi="Times New Roman" w:cs="Times New Roman"/>
          <w:color w:val="FF0000"/>
        </w:rPr>
      </w:pPr>
      <w:r w:rsidRPr="00EF090A">
        <w:rPr>
          <w:rFonts w:ascii="Times New Roman" w:hAnsi="Times New Roman" w:cs="Times New Roman"/>
          <w:color w:val="FF0000"/>
        </w:rPr>
        <w:tab/>
      </w:r>
      <w:r w:rsidR="00233B69" w:rsidRPr="00EF090A">
        <w:rPr>
          <w:rFonts w:ascii="Times New Roman" w:hAnsi="Times New Roman" w:cs="Times New Roman"/>
          <w:color w:val="FF0000"/>
        </w:rPr>
        <w:tab/>
      </w:r>
      <w:r w:rsidR="00233B69" w:rsidRPr="00EF090A">
        <w:rPr>
          <w:rFonts w:ascii="Times New Roman" w:hAnsi="Times New Roman" w:cs="Times New Roman"/>
          <w:color w:val="FF0000"/>
        </w:rPr>
        <w:tab/>
      </w:r>
      <w:r w:rsidR="00233B69" w:rsidRPr="00EF090A">
        <w:rPr>
          <w:rFonts w:ascii="Times New Roman" w:hAnsi="Times New Roman" w:cs="Times New Roman"/>
          <w:color w:val="FF0000"/>
        </w:rPr>
        <w:tab/>
      </w:r>
      <w:r w:rsidR="00233B69" w:rsidRPr="00EF090A">
        <w:rPr>
          <w:rFonts w:ascii="Times New Roman" w:hAnsi="Times New Roman" w:cs="Times New Roman"/>
          <w:color w:val="FF0000"/>
        </w:rPr>
        <w:tab/>
      </w:r>
      <w:r w:rsidR="00233B69" w:rsidRPr="00EF090A">
        <w:rPr>
          <w:rFonts w:ascii="Times New Roman" w:hAnsi="Times New Roman" w:cs="Times New Roman"/>
          <w:color w:val="FF0000"/>
        </w:rPr>
        <w:tab/>
      </w:r>
    </w:p>
    <w:p w14:paraId="4081CF64" w14:textId="77777777" w:rsidR="009B1ECD" w:rsidRPr="00EF090A" w:rsidRDefault="009B1ECD" w:rsidP="00940224">
      <w:pPr>
        <w:jc w:val="both"/>
        <w:rPr>
          <w:rFonts w:ascii="Times New Roman" w:hAnsi="Times New Roman" w:cs="Times New Roman"/>
        </w:rPr>
      </w:pPr>
      <w:r w:rsidRPr="002B5DAD">
        <w:rPr>
          <w:rFonts w:ascii="Times New Roman" w:hAnsi="Times New Roman" w:cs="Times New Roman"/>
          <w:b/>
          <w:bCs/>
          <w:i/>
          <w:highlight w:val="lightGray"/>
          <w:u w:val="single"/>
        </w:rPr>
        <w:t>Rozdział IV</w:t>
      </w:r>
      <w:r w:rsidRPr="00EF090A">
        <w:rPr>
          <w:rFonts w:ascii="Times New Roman" w:hAnsi="Times New Roman" w:cs="Times New Roman"/>
          <w:i/>
          <w:highlight w:val="lightGray"/>
        </w:rPr>
        <w:t>.</w:t>
      </w:r>
    </w:p>
    <w:p w14:paraId="4EFE05B9" w14:textId="77777777" w:rsidR="006171C0" w:rsidRPr="00EF090A" w:rsidRDefault="009B1ECD" w:rsidP="00940224">
      <w:pPr>
        <w:spacing w:after="120"/>
        <w:jc w:val="both"/>
        <w:rPr>
          <w:rFonts w:ascii="Times New Roman" w:hAnsi="Times New Roman" w:cs="Times New Roman"/>
        </w:rPr>
      </w:pPr>
      <w:r w:rsidRPr="00EF090A">
        <w:rPr>
          <w:rFonts w:ascii="Times New Roman" w:hAnsi="Times New Roman" w:cs="Times New Roman"/>
          <w:b/>
        </w:rPr>
        <w:t>Termin wykonania zamówienia</w:t>
      </w:r>
    </w:p>
    <w:p w14:paraId="022E5CA2" w14:textId="07E9434B" w:rsidR="007B2332" w:rsidRPr="00145760" w:rsidRDefault="007B2332" w:rsidP="007B2332">
      <w:pPr>
        <w:autoSpaceDE w:val="0"/>
        <w:ind w:right="-170"/>
        <w:jc w:val="both"/>
        <w:rPr>
          <w:rFonts w:ascii="Times New Roman" w:hAnsi="Times New Roman" w:cs="Times New Roman"/>
          <w:b/>
          <w:bCs/>
        </w:rPr>
      </w:pPr>
      <w:r w:rsidRPr="00EF090A">
        <w:rPr>
          <w:rFonts w:ascii="Times New Roman" w:hAnsi="Times New Roman" w:cs="Times New Roman"/>
        </w:rPr>
        <w:t xml:space="preserve">Wykonawca </w:t>
      </w:r>
      <w:r w:rsidR="00145760">
        <w:rPr>
          <w:rFonts w:ascii="Times New Roman" w:hAnsi="Times New Roman" w:cs="Times New Roman"/>
        </w:rPr>
        <w:t>z</w:t>
      </w:r>
      <w:r w:rsidRPr="00EF090A">
        <w:rPr>
          <w:rFonts w:ascii="Times New Roman" w:hAnsi="Times New Roman" w:cs="Times New Roman"/>
        </w:rPr>
        <w:t xml:space="preserve">realizuje usługę objętą przedmiotem zamówienia </w:t>
      </w:r>
      <w:r w:rsidR="00145760">
        <w:rPr>
          <w:rFonts w:ascii="Times New Roman" w:hAnsi="Times New Roman" w:cs="Times New Roman"/>
        </w:rPr>
        <w:br/>
      </w:r>
      <w:r w:rsidRPr="00145760">
        <w:rPr>
          <w:rFonts w:ascii="Times New Roman" w:hAnsi="Times New Roman" w:cs="Times New Roman"/>
          <w:b/>
          <w:bCs/>
        </w:rPr>
        <w:t xml:space="preserve">w terminie od dnia 1 </w:t>
      </w:r>
      <w:r w:rsidR="00145760" w:rsidRPr="00145760">
        <w:rPr>
          <w:rFonts w:ascii="Times New Roman" w:hAnsi="Times New Roman" w:cs="Times New Roman"/>
          <w:b/>
          <w:bCs/>
        </w:rPr>
        <w:t>stycznia</w:t>
      </w:r>
      <w:r w:rsidRPr="00145760">
        <w:rPr>
          <w:rFonts w:ascii="Times New Roman" w:hAnsi="Times New Roman" w:cs="Times New Roman"/>
          <w:b/>
          <w:bCs/>
        </w:rPr>
        <w:t xml:space="preserve"> 20</w:t>
      </w:r>
      <w:r w:rsidR="002B611F" w:rsidRPr="00145760">
        <w:rPr>
          <w:rFonts w:ascii="Times New Roman" w:hAnsi="Times New Roman" w:cs="Times New Roman"/>
          <w:b/>
          <w:bCs/>
        </w:rPr>
        <w:t>2</w:t>
      </w:r>
      <w:r w:rsidR="00145760" w:rsidRPr="00145760">
        <w:rPr>
          <w:rFonts w:ascii="Times New Roman" w:hAnsi="Times New Roman" w:cs="Times New Roman"/>
          <w:b/>
          <w:bCs/>
        </w:rPr>
        <w:t>1</w:t>
      </w:r>
      <w:r w:rsidRPr="00145760">
        <w:rPr>
          <w:rFonts w:ascii="Times New Roman" w:hAnsi="Times New Roman" w:cs="Times New Roman"/>
          <w:b/>
          <w:bCs/>
        </w:rPr>
        <w:t xml:space="preserve">r. do  dnia </w:t>
      </w:r>
      <w:r w:rsidR="00145760" w:rsidRPr="00145760">
        <w:rPr>
          <w:rFonts w:ascii="Times New Roman" w:hAnsi="Times New Roman" w:cs="Times New Roman"/>
          <w:b/>
          <w:bCs/>
        </w:rPr>
        <w:t>31 grudnia</w:t>
      </w:r>
      <w:r w:rsidRPr="00145760">
        <w:rPr>
          <w:rFonts w:ascii="Times New Roman" w:hAnsi="Times New Roman" w:cs="Times New Roman"/>
          <w:b/>
          <w:bCs/>
        </w:rPr>
        <w:t xml:space="preserve"> 20</w:t>
      </w:r>
      <w:r w:rsidR="002B611F" w:rsidRPr="00145760">
        <w:rPr>
          <w:rFonts w:ascii="Times New Roman" w:hAnsi="Times New Roman" w:cs="Times New Roman"/>
          <w:b/>
          <w:bCs/>
        </w:rPr>
        <w:t>22</w:t>
      </w:r>
      <w:r w:rsidRPr="00145760">
        <w:rPr>
          <w:rFonts w:ascii="Times New Roman" w:hAnsi="Times New Roman" w:cs="Times New Roman"/>
          <w:b/>
          <w:bCs/>
        </w:rPr>
        <w:t xml:space="preserve">r. </w:t>
      </w:r>
    </w:p>
    <w:p w14:paraId="47A45ED6" w14:textId="77777777" w:rsidR="007B2332" w:rsidRPr="00EF090A" w:rsidRDefault="007B2332" w:rsidP="009B1ECD">
      <w:pPr>
        <w:pStyle w:val="Akapitzlist"/>
        <w:ind w:left="0"/>
        <w:rPr>
          <w:rFonts w:ascii="Times New Roman" w:hAnsi="Times New Roman" w:cs="Times New Roman"/>
          <w:i/>
          <w:highlight w:val="lightGray"/>
        </w:rPr>
      </w:pPr>
    </w:p>
    <w:p w14:paraId="5E9FA2C3" w14:textId="77777777" w:rsidR="00892A7F" w:rsidRPr="00EF090A" w:rsidRDefault="009B1ECD" w:rsidP="009B1ECD">
      <w:pPr>
        <w:pStyle w:val="Akapitzlist"/>
        <w:ind w:left="0"/>
        <w:rPr>
          <w:rFonts w:ascii="Times New Roman" w:hAnsi="Times New Roman" w:cs="Times New Roman"/>
          <w:i/>
        </w:rPr>
      </w:pPr>
      <w:r w:rsidRPr="002B5DAD">
        <w:rPr>
          <w:rFonts w:ascii="Times New Roman" w:hAnsi="Times New Roman" w:cs="Times New Roman"/>
          <w:b/>
          <w:bCs/>
          <w:i/>
          <w:highlight w:val="lightGray"/>
          <w:u w:val="single"/>
        </w:rPr>
        <w:t>Rozdział V</w:t>
      </w:r>
      <w:r w:rsidRPr="00EF090A">
        <w:rPr>
          <w:rFonts w:ascii="Times New Roman" w:hAnsi="Times New Roman" w:cs="Times New Roman"/>
          <w:i/>
          <w:highlight w:val="lightGray"/>
        </w:rPr>
        <w:t>.</w:t>
      </w:r>
    </w:p>
    <w:p w14:paraId="2D33FF43" w14:textId="77777777" w:rsidR="006171C0" w:rsidRPr="00EF090A" w:rsidRDefault="009B1ECD" w:rsidP="00940224">
      <w:pPr>
        <w:spacing w:after="120"/>
        <w:rPr>
          <w:rFonts w:ascii="Times New Roman" w:hAnsi="Times New Roman" w:cs="Times New Roman"/>
          <w:b/>
        </w:rPr>
      </w:pPr>
      <w:r w:rsidRPr="00EF090A">
        <w:rPr>
          <w:rFonts w:ascii="Times New Roman" w:hAnsi="Times New Roman" w:cs="Times New Roman"/>
          <w:b/>
        </w:rPr>
        <w:t xml:space="preserve">Warunki udziału w postępowaniu </w:t>
      </w:r>
    </w:p>
    <w:p w14:paraId="3ED480CF" w14:textId="77777777" w:rsidR="00DC6763" w:rsidRPr="00EF090A" w:rsidRDefault="00DC6763" w:rsidP="00354270">
      <w:pPr>
        <w:pStyle w:val="Akapitzlist"/>
        <w:numPr>
          <w:ilvl w:val="1"/>
          <w:numId w:val="17"/>
        </w:numPr>
        <w:spacing w:after="120"/>
        <w:jc w:val="both"/>
        <w:rPr>
          <w:rFonts w:ascii="Times New Roman" w:hAnsi="Times New Roman" w:cs="Times New Roman"/>
        </w:rPr>
      </w:pPr>
      <w:r w:rsidRPr="00EF090A">
        <w:rPr>
          <w:rFonts w:ascii="Times New Roman" w:hAnsi="Times New Roman" w:cs="Times New Roman"/>
        </w:rPr>
        <w:t>O udzielenie Zamówienia mogą ubiegać się wykonawcy, którzy:</w:t>
      </w:r>
    </w:p>
    <w:p w14:paraId="795E6C5F" w14:textId="77777777" w:rsidR="00DC6763" w:rsidRPr="00EF090A" w:rsidRDefault="00DC6763" w:rsidP="00354270">
      <w:pPr>
        <w:pStyle w:val="Akapitzlist"/>
        <w:numPr>
          <w:ilvl w:val="2"/>
          <w:numId w:val="18"/>
        </w:numPr>
        <w:spacing w:after="120"/>
        <w:jc w:val="both"/>
        <w:rPr>
          <w:rFonts w:ascii="Times New Roman" w:hAnsi="Times New Roman" w:cs="Times New Roman"/>
        </w:rPr>
      </w:pPr>
      <w:r w:rsidRPr="00BC1209">
        <w:rPr>
          <w:rFonts w:ascii="Times New Roman" w:hAnsi="Times New Roman" w:cs="Times New Roman"/>
          <w:b/>
          <w:bCs/>
        </w:rPr>
        <w:t>nie podlegają wykluczeniu</w:t>
      </w:r>
      <w:r w:rsidR="00582EEE" w:rsidRPr="00BC1209">
        <w:rPr>
          <w:rFonts w:ascii="Times New Roman" w:hAnsi="Times New Roman" w:cs="Times New Roman"/>
          <w:b/>
          <w:bCs/>
        </w:rPr>
        <w:t xml:space="preserve"> na podstawie art. 24 ust. 1 pkt 12-23 ustawy </w:t>
      </w:r>
      <w:proofErr w:type="spellStart"/>
      <w:r w:rsidR="00582EEE" w:rsidRPr="00BC1209">
        <w:rPr>
          <w:rFonts w:ascii="Times New Roman" w:hAnsi="Times New Roman" w:cs="Times New Roman"/>
          <w:b/>
          <w:bCs/>
        </w:rPr>
        <w:t>Pzp</w:t>
      </w:r>
      <w:proofErr w:type="spellEnd"/>
      <w:r w:rsidRPr="00EF090A">
        <w:rPr>
          <w:rFonts w:ascii="Times New Roman" w:hAnsi="Times New Roman" w:cs="Times New Roman"/>
        </w:rPr>
        <w:t>,</w:t>
      </w:r>
    </w:p>
    <w:p w14:paraId="36707D49" w14:textId="77777777" w:rsidR="00582EEE" w:rsidRPr="00EF090A" w:rsidRDefault="00CC3EF2" w:rsidP="00354270">
      <w:pPr>
        <w:pStyle w:val="Akapitzlist"/>
        <w:numPr>
          <w:ilvl w:val="2"/>
          <w:numId w:val="18"/>
        </w:numPr>
        <w:spacing w:after="120"/>
        <w:jc w:val="both"/>
        <w:rPr>
          <w:rFonts w:ascii="Times New Roman" w:hAnsi="Times New Roman" w:cs="Times New Roman"/>
        </w:rPr>
      </w:pPr>
      <w:r w:rsidRPr="00BC1209">
        <w:rPr>
          <w:rFonts w:ascii="Times New Roman" w:hAnsi="Times New Roman" w:cs="Times New Roman"/>
          <w:b/>
          <w:bCs/>
        </w:rPr>
        <w:t>spełniają warunki udziału w postępowaniu</w:t>
      </w:r>
      <w:r w:rsidRPr="00EF090A">
        <w:rPr>
          <w:rFonts w:ascii="Times New Roman" w:hAnsi="Times New Roman" w:cs="Times New Roman"/>
        </w:rPr>
        <w:t>, określone przez Zamawiającego w niniejszym rozdziale.</w:t>
      </w:r>
    </w:p>
    <w:p w14:paraId="14832E44" w14:textId="77777777" w:rsidR="00582EEE" w:rsidRPr="00EF090A" w:rsidRDefault="00582EEE" w:rsidP="00354270">
      <w:pPr>
        <w:pStyle w:val="Akapitzlist"/>
        <w:numPr>
          <w:ilvl w:val="1"/>
          <w:numId w:val="18"/>
        </w:numPr>
        <w:spacing w:after="120"/>
        <w:jc w:val="both"/>
        <w:rPr>
          <w:rFonts w:ascii="Times New Roman" w:hAnsi="Times New Roman" w:cs="Times New Roman"/>
        </w:rPr>
      </w:pPr>
      <w:r w:rsidRPr="00EF090A">
        <w:rPr>
          <w:rFonts w:ascii="Times New Roman" w:hAnsi="Times New Roman" w:cs="Times New Roman"/>
        </w:rPr>
        <w:t xml:space="preserve">Zamawiający może wykluczyć Wykonawcę na każdym etapie postępowania (art. 24 ust.12 ustawy </w:t>
      </w:r>
      <w:proofErr w:type="spellStart"/>
      <w:r w:rsidRPr="00EF090A">
        <w:rPr>
          <w:rFonts w:ascii="Times New Roman" w:hAnsi="Times New Roman" w:cs="Times New Roman"/>
        </w:rPr>
        <w:t>Pzp</w:t>
      </w:r>
      <w:proofErr w:type="spellEnd"/>
      <w:r w:rsidRPr="00EF090A">
        <w:rPr>
          <w:rFonts w:ascii="Times New Roman" w:hAnsi="Times New Roman" w:cs="Times New Roman"/>
        </w:rPr>
        <w:t>).</w:t>
      </w:r>
    </w:p>
    <w:p w14:paraId="0792AAE4" w14:textId="77777777" w:rsidR="00657842" w:rsidRPr="00EF090A" w:rsidRDefault="00B35E1A" w:rsidP="00354270">
      <w:pPr>
        <w:pStyle w:val="Akapitzlist"/>
        <w:numPr>
          <w:ilvl w:val="1"/>
          <w:numId w:val="18"/>
        </w:numPr>
        <w:spacing w:after="120"/>
        <w:jc w:val="both"/>
        <w:rPr>
          <w:rFonts w:ascii="Times New Roman" w:hAnsi="Times New Roman" w:cs="Times New Roman"/>
        </w:rPr>
      </w:pPr>
      <w:r w:rsidRPr="00EF090A">
        <w:rPr>
          <w:rFonts w:ascii="Times New Roman" w:hAnsi="Times New Roman" w:cs="Times New Roman"/>
        </w:rPr>
        <w:t>Wykonawca</w:t>
      </w:r>
      <w:r w:rsidR="006D2DE5" w:rsidRPr="00EF090A">
        <w:rPr>
          <w:rFonts w:ascii="Times New Roman" w:hAnsi="Times New Roman" w:cs="Times New Roman"/>
        </w:rPr>
        <w:t xml:space="preserve"> nie podlega wykluczeniu</w:t>
      </w:r>
      <w:r w:rsidR="00402371" w:rsidRPr="00EF090A">
        <w:rPr>
          <w:rFonts w:ascii="Times New Roman" w:hAnsi="Times New Roman" w:cs="Times New Roman"/>
        </w:rPr>
        <w:t>,</w:t>
      </w:r>
      <w:r w:rsidR="006D2DE5" w:rsidRPr="00EF090A">
        <w:rPr>
          <w:rFonts w:ascii="Times New Roman" w:hAnsi="Times New Roman" w:cs="Times New Roman"/>
        </w:rPr>
        <w:t xml:space="preserve"> jeżeli Zamawiający uwzględniając </w:t>
      </w:r>
      <w:r w:rsidR="00657842" w:rsidRPr="00EF090A">
        <w:rPr>
          <w:rFonts w:ascii="Times New Roman" w:hAnsi="Times New Roman" w:cs="Times New Roman"/>
        </w:rPr>
        <w:t>wagę i szczególne okoliczności czynu Wykonawcy, uzna za wystarczające dowody przedstawione przez Wykonawc</w:t>
      </w:r>
      <w:r w:rsidR="00120F9F" w:rsidRPr="00EF090A">
        <w:rPr>
          <w:rFonts w:ascii="Times New Roman" w:hAnsi="Times New Roman" w:cs="Times New Roman"/>
        </w:rPr>
        <w:t>ę</w:t>
      </w:r>
      <w:r w:rsidR="00657842" w:rsidRPr="00EF090A">
        <w:rPr>
          <w:rFonts w:ascii="Times New Roman" w:hAnsi="Times New Roman" w:cs="Times New Roman"/>
        </w:rPr>
        <w:t xml:space="preserve"> na podstawie przepisu art. 24 ust. 8 ustaw</w:t>
      </w:r>
      <w:r w:rsidR="00120F9F" w:rsidRPr="00EF090A">
        <w:rPr>
          <w:rFonts w:ascii="Times New Roman" w:hAnsi="Times New Roman" w:cs="Times New Roman"/>
        </w:rPr>
        <w:t>y</w:t>
      </w:r>
      <w:r w:rsidR="00657842" w:rsidRPr="00EF090A">
        <w:rPr>
          <w:rFonts w:ascii="Times New Roman" w:hAnsi="Times New Roman" w:cs="Times New Roman"/>
        </w:rPr>
        <w:t xml:space="preserve"> </w:t>
      </w:r>
      <w:proofErr w:type="spellStart"/>
      <w:r w:rsidR="00657842" w:rsidRPr="00EF090A">
        <w:rPr>
          <w:rFonts w:ascii="Times New Roman" w:hAnsi="Times New Roman" w:cs="Times New Roman"/>
        </w:rPr>
        <w:t>Pzp</w:t>
      </w:r>
      <w:proofErr w:type="spellEnd"/>
      <w:r w:rsidR="00657842" w:rsidRPr="00EF090A">
        <w:rPr>
          <w:rFonts w:ascii="Times New Roman" w:hAnsi="Times New Roman" w:cs="Times New Roman"/>
        </w:rPr>
        <w:t xml:space="preserve">. </w:t>
      </w:r>
    </w:p>
    <w:p w14:paraId="20B2AB8C" w14:textId="7DD2C73F" w:rsidR="00E638AE" w:rsidRPr="00297CB9" w:rsidRDefault="00E638AE" w:rsidP="00354270">
      <w:pPr>
        <w:pStyle w:val="Akapitzlist"/>
        <w:numPr>
          <w:ilvl w:val="1"/>
          <w:numId w:val="18"/>
        </w:numPr>
        <w:jc w:val="both"/>
        <w:rPr>
          <w:rFonts w:ascii="Times New Roman" w:hAnsi="Times New Roman" w:cs="Times New Roman"/>
          <w:u w:val="single"/>
        </w:rPr>
      </w:pPr>
      <w:r w:rsidRPr="00297CB9">
        <w:rPr>
          <w:rFonts w:ascii="Times New Roman" w:hAnsi="Times New Roman" w:cs="Times New Roman"/>
          <w:u w:val="single"/>
        </w:rPr>
        <w:t>O udzielenie Zamówienia mo</w:t>
      </w:r>
      <w:r w:rsidR="00297CB9" w:rsidRPr="00297CB9">
        <w:rPr>
          <w:rFonts w:ascii="Times New Roman" w:hAnsi="Times New Roman" w:cs="Times New Roman"/>
          <w:u w:val="single"/>
        </w:rPr>
        <w:t>że</w:t>
      </w:r>
      <w:r w:rsidRPr="00297CB9">
        <w:rPr>
          <w:rFonts w:ascii="Times New Roman" w:hAnsi="Times New Roman" w:cs="Times New Roman"/>
          <w:u w:val="single"/>
        </w:rPr>
        <w:t xml:space="preserve"> ubiegać się Wykonawc</w:t>
      </w:r>
      <w:r w:rsidR="00297CB9" w:rsidRPr="00297CB9">
        <w:rPr>
          <w:rFonts w:ascii="Times New Roman" w:hAnsi="Times New Roman" w:cs="Times New Roman"/>
          <w:u w:val="single"/>
        </w:rPr>
        <w:t>a</w:t>
      </w:r>
      <w:r w:rsidRPr="00297CB9">
        <w:rPr>
          <w:rFonts w:ascii="Times New Roman" w:hAnsi="Times New Roman" w:cs="Times New Roman"/>
          <w:u w:val="single"/>
        </w:rPr>
        <w:t>, któr</w:t>
      </w:r>
      <w:r w:rsidR="00297CB9" w:rsidRPr="00297CB9">
        <w:rPr>
          <w:rFonts w:ascii="Times New Roman" w:hAnsi="Times New Roman" w:cs="Times New Roman"/>
          <w:u w:val="single"/>
        </w:rPr>
        <w:t>y</w:t>
      </w:r>
      <w:r w:rsidRPr="00297CB9">
        <w:rPr>
          <w:rFonts w:ascii="Times New Roman" w:hAnsi="Times New Roman" w:cs="Times New Roman"/>
          <w:u w:val="single"/>
        </w:rPr>
        <w:t xml:space="preserve"> spełnia następujące warunki udziału w postępowaniu:</w:t>
      </w:r>
    </w:p>
    <w:p w14:paraId="016BCE9D" w14:textId="27DF4AAC" w:rsidR="00AE0158" w:rsidRPr="00EF090A" w:rsidRDefault="00297CB9" w:rsidP="00354270">
      <w:pPr>
        <w:pStyle w:val="Teksttreci1"/>
        <w:numPr>
          <w:ilvl w:val="2"/>
          <w:numId w:val="18"/>
        </w:numPr>
        <w:shd w:val="clear" w:color="auto" w:fill="auto"/>
        <w:tabs>
          <w:tab w:val="left" w:pos="386"/>
        </w:tabs>
        <w:spacing w:before="0" w:after="0" w:line="240" w:lineRule="auto"/>
        <w:ind w:right="20"/>
        <w:jc w:val="both"/>
        <w:rPr>
          <w:color w:val="auto"/>
          <w:sz w:val="24"/>
          <w:szCs w:val="24"/>
        </w:rPr>
      </w:pPr>
      <w:r w:rsidRPr="00297CB9">
        <w:rPr>
          <w:b/>
          <w:bCs/>
          <w:color w:val="auto"/>
          <w:sz w:val="24"/>
          <w:szCs w:val="24"/>
        </w:rPr>
        <w:t>Posiada k</w:t>
      </w:r>
      <w:r w:rsidR="00AE0158" w:rsidRPr="00297CB9">
        <w:rPr>
          <w:b/>
          <w:bCs/>
          <w:color w:val="auto"/>
          <w:sz w:val="24"/>
          <w:szCs w:val="24"/>
        </w:rPr>
        <w:t>ompetencje lub uprawnienia</w:t>
      </w:r>
      <w:r w:rsidR="00AE0158" w:rsidRPr="00EF090A">
        <w:rPr>
          <w:color w:val="auto"/>
          <w:sz w:val="24"/>
          <w:szCs w:val="24"/>
        </w:rPr>
        <w:t xml:space="preserve"> do prowadzenia określonej działalności zawodowej, o ile wynika </w:t>
      </w:r>
      <w:r w:rsidR="00106E50" w:rsidRPr="00EF090A">
        <w:rPr>
          <w:color w:val="auto"/>
          <w:sz w:val="24"/>
          <w:szCs w:val="24"/>
        </w:rPr>
        <w:t>to z odrębnych przepisów:</w:t>
      </w:r>
    </w:p>
    <w:p w14:paraId="1FE20BB8" w14:textId="77777777" w:rsidR="00485D87" w:rsidRPr="00EF090A" w:rsidRDefault="00485D87" w:rsidP="00485D87">
      <w:pPr>
        <w:pStyle w:val="Teksttreci1"/>
        <w:shd w:val="clear" w:color="auto" w:fill="auto"/>
        <w:tabs>
          <w:tab w:val="left" w:pos="386"/>
        </w:tabs>
        <w:spacing w:before="0" w:after="0" w:line="240" w:lineRule="auto"/>
        <w:ind w:left="644" w:right="20" w:firstLine="0"/>
        <w:jc w:val="both"/>
        <w:rPr>
          <w:color w:val="auto"/>
          <w:sz w:val="24"/>
          <w:szCs w:val="24"/>
        </w:rPr>
      </w:pPr>
    </w:p>
    <w:p w14:paraId="3DE84B8A" w14:textId="042E95A1" w:rsidR="00E13D8C" w:rsidRPr="00EF090A" w:rsidRDefault="006A07B5" w:rsidP="00354270">
      <w:pPr>
        <w:pStyle w:val="Teksttreci1"/>
        <w:numPr>
          <w:ilvl w:val="0"/>
          <w:numId w:val="5"/>
        </w:numPr>
        <w:shd w:val="clear" w:color="auto" w:fill="auto"/>
        <w:tabs>
          <w:tab w:val="left" w:pos="386"/>
        </w:tabs>
        <w:spacing w:before="0" w:after="0" w:line="240" w:lineRule="auto"/>
        <w:ind w:right="20"/>
        <w:jc w:val="both"/>
        <w:rPr>
          <w:color w:val="auto"/>
          <w:sz w:val="24"/>
          <w:szCs w:val="24"/>
        </w:rPr>
      </w:pPr>
      <w:r w:rsidRPr="00297CB9">
        <w:rPr>
          <w:b/>
          <w:bCs/>
          <w:color w:val="auto"/>
          <w:sz w:val="24"/>
          <w:szCs w:val="24"/>
        </w:rPr>
        <w:t>Jest wpisany do rejestru podmiotów zbierających zużyty sprzęt elektryczny i elektroniczny</w:t>
      </w:r>
      <w:r w:rsidRPr="00EF090A">
        <w:rPr>
          <w:color w:val="auto"/>
          <w:sz w:val="24"/>
          <w:szCs w:val="24"/>
        </w:rPr>
        <w:t xml:space="preserve"> prowadzony przez Głównego Inspektora Ochrony Środowiska zgodnie z ustawą z dnia 11 września 2015 roku o zużytym sprzęcie elektrycznym i elektronicznym (</w:t>
      </w:r>
      <w:proofErr w:type="spellStart"/>
      <w:r w:rsidR="0020509F">
        <w:rPr>
          <w:color w:val="auto"/>
          <w:sz w:val="24"/>
          <w:szCs w:val="24"/>
        </w:rPr>
        <w:t>t.j</w:t>
      </w:r>
      <w:proofErr w:type="spellEnd"/>
      <w:r w:rsidR="0020509F">
        <w:rPr>
          <w:color w:val="auto"/>
          <w:sz w:val="24"/>
          <w:szCs w:val="24"/>
        </w:rPr>
        <w:t xml:space="preserve">. </w:t>
      </w:r>
      <w:r w:rsidRPr="00EF090A">
        <w:rPr>
          <w:color w:val="auto"/>
          <w:sz w:val="24"/>
          <w:szCs w:val="24"/>
        </w:rPr>
        <w:t>Dz.U. z 201</w:t>
      </w:r>
      <w:r w:rsidR="0020509F">
        <w:rPr>
          <w:color w:val="auto"/>
          <w:sz w:val="24"/>
          <w:szCs w:val="24"/>
        </w:rPr>
        <w:t>9</w:t>
      </w:r>
      <w:r w:rsidRPr="00EF090A">
        <w:rPr>
          <w:color w:val="auto"/>
          <w:sz w:val="24"/>
          <w:szCs w:val="24"/>
        </w:rPr>
        <w:t xml:space="preserve">r. poz. </w:t>
      </w:r>
      <w:r w:rsidR="0020509F">
        <w:rPr>
          <w:color w:val="auto"/>
          <w:sz w:val="24"/>
          <w:szCs w:val="24"/>
        </w:rPr>
        <w:t>1895 ze zm.</w:t>
      </w:r>
      <w:r w:rsidRPr="00EF090A">
        <w:rPr>
          <w:color w:val="auto"/>
          <w:sz w:val="24"/>
          <w:szCs w:val="24"/>
        </w:rPr>
        <w:t xml:space="preserve">) </w:t>
      </w:r>
      <w:r w:rsidR="00E13D8C" w:rsidRPr="00EF090A">
        <w:rPr>
          <w:color w:val="auto"/>
          <w:sz w:val="24"/>
          <w:szCs w:val="24"/>
        </w:rPr>
        <w:t>.</w:t>
      </w:r>
    </w:p>
    <w:p w14:paraId="13A6CD3B" w14:textId="69896D03" w:rsidR="005949BC" w:rsidRPr="00EF090A" w:rsidRDefault="00297CB9" w:rsidP="00354270">
      <w:pPr>
        <w:pStyle w:val="Akapitzlist"/>
        <w:numPr>
          <w:ilvl w:val="0"/>
          <w:numId w:val="5"/>
        </w:numPr>
        <w:spacing w:after="60"/>
        <w:jc w:val="both"/>
        <w:rPr>
          <w:rFonts w:ascii="Times New Roman" w:hAnsi="Times New Roman" w:cs="Times New Roman"/>
          <w:color w:val="auto"/>
        </w:rPr>
      </w:pPr>
      <w:r w:rsidRPr="00297CB9">
        <w:rPr>
          <w:rFonts w:ascii="Times New Roman" w:hAnsi="Times New Roman" w:cs="Times New Roman"/>
          <w:b/>
          <w:bCs/>
        </w:rPr>
        <w:t xml:space="preserve">Posiada </w:t>
      </w:r>
      <w:r w:rsidR="005949BC" w:rsidRPr="00297CB9">
        <w:rPr>
          <w:rFonts w:ascii="Times New Roman" w:hAnsi="Times New Roman" w:cs="Times New Roman"/>
          <w:b/>
          <w:bCs/>
        </w:rPr>
        <w:t>aktualny wpis do rejestru podmiotów wprowadzających produkty</w:t>
      </w:r>
      <w:r w:rsidR="005949BC" w:rsidRPr="00EF090A">
        <w:rPr>
          <w:rFonts w:ascii="Times New Roman" w:hAnsi="Times New Roman" w:cs="Times New Roman"/>
        </w:rPr>
        <w:t xml:space="preserve">, produkty </w:t>
      </w:r>
      <w:r w:rsidR="001C544B" w:rsidRPr="00EF090A">
        <w:rPr>
          <w:rFonts w:ascii="Times New Roman" w:hAnsi="Times New Roman" w:cs="Times New Roman"/>
        </w:rPr>
        <w:br/>
      </w:r>
      <w:r w:rsidR="005949BC" w:rsidRPr="00EF090A">
        <w:rPr>
          <w:rFonts w:ascii="Times New Roman" w:hAnsi="Times New Roman" w:cs="Times New Roman"/>
        </w:rPr>
        <w:t>w opakowaniach i gospodarujących odpadami</w:t>
      </w:r>
      <w:r w:rsidR="00290702" w:rsidRPr="00EF090A">
        <w:rPr>
          <w:rFonts w:ascii="Times New Roman" w:hAnsi="Times New Roman" w:cs="Times New Roman"/>
        </w:rPr>
        <w:t xml:space="preserve"> BDO</w:t>
      </w:r>
      <w:r w:rsidR="005949BC" w:rsidRPr="00EF090A">
        <w:rPr>
          <w:rFonts w:ascii="Times New Roman" w:hAnsi="Times New Roman" w:cs="Times New Roman"/>
        </w:rPr>
        <w:t xml:space="preserve">, o którym mowa w ustawie z dnia 14 </w:t>
      </w:r>
      <w:r w:rsidR="005949BC" w:rsidRPr="00EF090A">
        <w:rPr>
          <w:rFonts w:ascii="Times New Roman" w:hAnsi="Times New Roman" w:cs="Times New Roman"/>
        </w:rPr>
        <w:lastRenderedPageBreak/>
        <w:t>grudnia 2012 r. o odpadach (</w:t>
      </w:r>
      <w:proofErr w:type="spellStart"/>
      <w:r w:rsidR="0007158C">
        <w:rPr>
          <w:rFonts w:ascii="Times New Roman" w:hAnsi="Times New Roman" w:cs="Times New Roman"/>
        </w:rPr>
        <w:t>t.j</w:t>
      </w:r>
      <w:proofErr w:type="spellEnd"/>
      <w:r w:rsidR="0007158C">
        <w:rPr>
          <w:rFonts w:ascii="Times New Roman" w:hAnsi="Times New Roman" w:cs="Times New Roman"/>
        </w:rPr>
        <w:t xml:space="preserve">. </w:t>
      </w:r>
      <w:r w:rsidR="005949BC" w:rsidRPr="00EF090A">
        <w:rPr>
          <w:rFonts w:ascii="Times New Roman" w:hAnsi="Times New Roman" w:cs="Times New Roman"/>
        </w:rPr>
        <w:t>Dz. U. z 20</w:t>
      </w:r>
      <w:r w:rsidR="0007158C">
        <w:rPr>
          <w:rFonts w:ascii="Times New Roman" w:hAnsi="Times New Roman" w:cs="Times New Roman"/>
        </w:rPr>
        <w:t>20</w:t>
      </w:r>
      <w:r w:rsidR="005949BC" w:rsidRPr="00EF090A">
        <w:rPr>
          <w:rFonts w:ascii="Times New Roman" w:hAnsi="Times New Roman" w:cs="Times New Roman"/>
        </w:rPr>
        <w:t xml:space="preserve"> r. poz. </w:t>
      </w:r>
      <w:r w:rsidR="0007158C">
        <w:rPr>
          <w:rFonts w:ascii="Times New Roman" w:hAnsi="Times New Roman" w:cs="Times New Roman"/>
        </w:rPr>
        <w:t>797</w:t>
      </w:r>
      <w:r w:rsidR="005949BC" w:rsidRPr="00EF090A">
        <w:rPr>
          <w:rFonts w:ascii="Times New Roman" w:hAnsi="Times New Roman" w:cs="Times New Roman"/>
        </w:rPr>
        <w:t xml:space="preserve"> ze zm.), w zakresie transportu odpadów,</w:t>
      </w:r>
      <w:r w:rsidR="00037489">
        <w:rPr>
          <w:rFonts w:ascii="Times New Roman" w:hAnsi="Times New Roman" w:cs="Times New Roman"/>
        </w:rPr>
        <w:br/>
      </w:r>
      <w:r w:rsidR="00037489">
        <w:rPr>
          <w:rFonts w:ascii="Times New Roman" w:hAnsi="Times New Roman" w:cs="Times New Roman"/>
          <w:color w:val="auto"/>
        </w:rPr>
        <w:t xml:space="preserve">c) posiada </w:t>
      </w:r>
      <w:r w:rsidR="00037489" w:rsidRPr="00037489">
        <w:rPr>
          <w:rFonts w:ascii="Times New Roman" w:hAnsi="Times New Roman" w:cs="Times New Roman"/>
          <w:b/>
          <w:bCs/>
          <w:color w:val="auto"/>
        </w:rPr>
        <w:t>opłacona polisę OC</w:t>
      </w:r>
      <w:r w:rsidR="00037489">
        <w:rPr>
          <w:rFonts w:ascii="Times New Roman" w:hAnsi="Times New Roman" w:cs="Times New Roman"/>
          <w:color w:val="auto"/>
        </w:rPr>
        <w:t xml:space="preserve"> z tytułu prowadzonej działalności w wysokości nie mniejszej niż 1 000 000 zł</w:t>
      </w:r>
    </w:p>
    <w:p w14:paraId="011C155F" w14:textId="77777777" w:rsidR="00420418" w:rsidRPr="00EF090A" w:rsidRDefault="00752681" w:rsidP="00354270">
      <w:pPr>
        <w:pStyle w:val="Akapitzlist"/>
        <w:numPr>
          <w:ilvl w:val="2"/>
          <w:numId w:val="18"/>
        </w:numPr>
        <w:spacing w:after="60"/>
        <w:jc w:val="both"/>
        <w:rPr>
          <w:rFonts w:ascii="Times New Roman" w:hAnsi="Times New Roman" w:cs="Times New Roman"/>
          <w:color w:val="auto"/>
        </w:rPr>
      </w:pPr>
      <w:r w:rsidRPr="00BC1209">
        <w:rPr>
          <w:rFonts w:ascii="Times New Roman" w:hAnsi="Times New Roman" w:cs="Times New Roman"/>
          <w:color w:val="auto"/>
          <w:u w:val="single"/>
        </w:rPr>
        <w:t>Sytuacja finansowa lub ekonomiczna</w:t>
      </w:r>
      <w:r w:rsidR="00D922C1" w:rsidRPr="00EF090A">
        <w:rPr>
          <w:rFonts w:ascii="Times New Roman" w:hAnsi="Times New Roman" w:cs="Times New Roman"/>
          <w:color w:val="auto"/>
        </w:rPr>
        <w:t>:</w:t>
      </w:r>
    </w:p>
    <w:p w14:paraId="2D6C952F" w14:textId="53E2CAA3" w:rsidR="00752681" w:rsidRPr="00650B7D" w:rsidRDefault="00550F09" w:rsidP="00C642F4">
      <w:pPr>
        <w:pStyle w:val="Teksttreci1"/>
        <w:shd w:val="clear" w:color="auto" w:fill="auto"/>
        <w:tabs>
          <w:tab w:val="left" w:leader="dot" w:pos="4302"/>
        </w:tabs>
        <w:spacing w:before="0" w:after="120" w:line="240" w:lineRule="auto"/>
        <w:ind w:left="720" w:firstLine="0"/>
        <w:jc w:val="both"/>
        <w:rPr>
          <w:color w:val="auto"/>
          <w:sz w:val="24"/>
          <w:szCs w:val="24"/>
        </w:rPr>
      </w:pPr>
      <w:r w:rsidRPr="00650B7D">
        <w:rPr>
          <w:i/>
          <w:color w:val="auto"/>
          <w:sz w:val="24"/>
          <w:szCs w:val="24"/>
        </w:rPr>
        <w:t>Określenie warunku</w:t>
      </w:r>
      <w:r w:rsidR="006140B9" w:rsidRPr="00650B7D">
        <w:rPr>
          <w:color w:val="auto"/>
          <w:sz w:val="24"/>
          <w:szCs w:val="24"/>
        </w:rPr>
        <w:t>-</w:t>
      </w:r>
      <w:r w:rsidR="00C642F4" w:rsidRPr="00650B7D">
        <w:rPr>
          <w:color w:val="auto"/>
          <w:sz w:val="24"/>
          <w:szCs w:val="24"/>
        </w:rPr>
        <w:t xml:space="preserve"> </w:t>
      </w:r>
      <w:r w:rsidR="00650B7D" w:rsidRPr="00650B7D">
        <w:rPr>
          <w:b/>
          <w:bCs/>
          <w:sz w:val="24"/>
          <w:szCs w:val="24"/>
        </w:rPr>
        <w:t>Zamawiający nie stawia szczegółowych wymagań</w:t>
      </w:r>
      <w:r w:rsidR="00650B7D" w:rsidRPr="00650B7D">
        <w:rPr>
          <w:sz w:val="24"/>
          <w:szCs w:val="24"/>
        </w:rPr>
        <w:t xml:space="preserve"> w zakresie spełnienia tego warunku. </w:t>
      </w:r>
    </w:p>
    <w:p w14:paraId="39A40457" w14:textId="77777777" w:rsidR="00752681" w:rsidRPr="00EF090A" w:rsidRDefault="00752681" w:rsidP="00354270">
      <w:pPr>
        <w:pStyle w:val="Akapitzlist"/>
        <w:numPr>
          <w:ilvl w:val="2"/>
          <w:numId w:val="18"/>
        </w:numPr>
        <w:spacing w:after="60"/>
        <w:jc w:val="both"/>
        <w:rPr>
          <w:rFonts w:ascii="Times New Roman" w:hAnsi="Times New Roman" w:cs="Times New Roman"/>
          <w:color w:val="auto"/>
        </w:rPr>
      </w:pPr>
      <w:r w:rsidRPr="00BC1209">
        <w:rPr>
          <w:rFonts w:ascii="Times New Roman" w:hAnsi="Times New Roman" w:cs="Times New Roman"/>
          <w:color w:val="auto"/>
          <w:u w:val="single"/>
        </w:rPr>
        <w:t>Zdolność techniczna lub zawodowa</w:t>
      </w:r>
      <w:r w:rsidR="00550F09" w:rsidRPr="00EF090A">
        <w:rPr>
          <w:rFonts w:ascii="Times New Roman" w:hAnsi="Times New Roman" w:cs="Times New Roman"/>
          <w:color w:val="auto"/>
        </w:rPr>
        <w:t>:</w:t>
      </w:r>
    </w:p>
    <w:p w14:paraId="644761E5" w14:textId="77777777" w:rsidR="000E7575" w:rsidRPr="00BC1209" w:rsidRDefault="000E7575" w:rsidP="000E7575">
      <w:pPr>
        <w:tabs>
          <w:tab w:val="left" w:pos="0"/>
        </w:tabs>
        <w:autoSpaceDE w:val="0"/>
        <w:ind w:left="644"/>
        <w:jc w:val="both"/>
        <w:rPr>
          <w:rFonts w:ascii="Times New Roman" w:hAnsi="Times New Roman" w:cs="Times New Roman"/>
          <w:b/>
          <w:bCs/>
        </w:rPr>
      </w:pPr>
      <w:r w:rsidRPr="00EF090A">
        <w:rPr>
          <w:rFonts w:ascii="Times New Roman" w:hAnsi="Times New Roman" w:cs="Times New Roman"/>
          <w:i/>
          <w:color w:val="auto"/>
        </w:rPr>
        <w:tab/>
      </w:r>
      <w:r w:rsidR="00934058" w:rsidRPr="00EF090A">
        <w:rPr>
          <w:rFonts w:ascii="Times New Roman" w:hAnsi="Times New Roman" w:cs="Times New Roman"/>
          <w:i/>
          <w:color w:val="auto"/>
        </w:rPr>
        <w:t xml:space="preserve">5.4.3.1) </w:t>
      </w:r>
      <w:r w:rsidR="00752681" w:rsidRPr="00EF090A">
        <w:rPr>
          <w:rFonts w:ascii="Times New Roman" w:hAnsi="Times New Roman" w:cs="Times New Roman"/>
          <w:i/>
          <w:color w:val="auto"/>
        </w:rPr>
        <w:t>Określenie warunku</w:t>
      </w:r>
      <w:r w:rsidR="002642C1" w:rsidRPr="00EF090A">
        <w:rPr>
          <w:rFonts w:ascii="Times New Roman" w:hAnsi="Times New Roman" w:cs="Times New Roman"/>
          <w:color w:val="auto"/>
        </w:rPr>
        <w:t>-</w:t>
      </w:r>
      <w:r w:rsidRPr="00EF090A">
        <w:rPr>
          <w:rFonts w:ascii="Times New Roman" w:hAnsi="Times New Roman" w:cs="Times New Roman"/>
          <w:color w:val="auto"/>
        </w:rPr>
        <w:t xml:space="preserve">Wykonawca spełni warunek jeżeli </w:t>
      </w:r>
      <w:r w:rsidRPr="00BC1209">
        <w:rPr>
          <w:rFonts w:ascii="Times New Roman" w:hAnsi="Times New Roman" w:cs="Times New Roman"/>
          <w:b/>
          <w:bCs/>
          <w:color w:val="auto"/>
        </w:rPr>
        <w:t>wykaże</w:t>
      </w:r>
      <w:r w:rsidRPr="00EF090A">
        <w:rPr>
          <w:rFonts w:ascii="Times New Roman" w:hAnsi="Times New Roman" w:cs="Times New Roman"/>
        </w:rPr>
        <w:t xml:space="preserve">, że wykonał bądź wykonuje, w okresie ostatnich 3 lat (a jeśli okres prowadzenia działalności jest krótszy – w tym okresie), </w:t>
      </w:r>
      <w:r w:rsidRPr="00BC1209">
        <w:rPr>
          <w:rFonts w:ascii="Times New Roman" w:hAnsi="Times New Roman" w:cs="Times New Roman"/>
          <w:b/>
          <w:bCs/>
        </w:rPr>
        <w:t>usługi odbierania odpadów komunalnych z zamieszkałych nieruchomości, o łącznej masie odebranych odpadów komunalnych</w:t>
      </w:r>
      <w:r w:rsidR="00243045" w:rsidRPr="00BC1209">
        <w:rPr>
          <w:rFonts w:ascii="Times New Roman" w:hAnsi="Times New Roman" w:cs="Times New Roman"/>
          <w:b/>
          <w:bCs/>
        </w:rPr>
        <w:t xml:space="preserve"> odebranych </w:t>
      </w:r>
      <w:r w:rsidRPr="00BC1209">
        <w:rPr>
          <w:rFonts w:ascii="Times New Roman" w:hAnsi="Times New Roman" w:cs="Times New Roman"/>
          <w:b/>
          <w:bCs/>
        </w:rPr>
        <w:t xml:space="preserve">w ciągu następujących po sobie 12 miesięcy </w:t>
      </w:r>
      <w:r w:rsidR="00945489" w:rsidRPr="00BC1209">
        <w:rPr>
          <w:rFonts w:ascii="Times New Roman" w:hAnsi="Times New Roman" w:cs="Times New Roman"/>
          <w:b/>
          <w:bCs/>
        </w:rPr>
        <w:t>c</w:t>
      </w:r>
      <w:r w:rsidR="00243045" w:rsidRPr="00BC1209">
        <w:rPr>
          <w:rFonts w:ascii="Times New Roman" w:hAnsi="Times New Roman" w:cs="Times New Roman"/>
          <w:b/>
          <w:bCs/>
        </w:rPr>
        <w:t xml:space="preserve">o najmniej </w:t>
      </w:r>
      <w:r w:rsidR="00290702" w:rsidRPr="00BC1209">
        <w:rPr>
          <w:rFonts w:ascii="Times New Roman" w:hAnsi="Times New Roman" w:cs="Times New Roman"/>
          <w:b/>
          <w:bCs/>
        </w:rPr>
        <w:t>800</w:t>
      </w:r>
      <w:r w:rsidRPr="00BC1209">
        <w:rPr>
          <w:rFonts w:ascii="Times New Roman" w:hAnsi="Times New Roman" w:cs="Times New Roman"/>
          <w:b/>
          <w:bCs/>
        </w:rPr>
        <w:t xml:space="preserve"> Mg. </w:t>
      </w:r>
    </w:p>
    <w:p w14:paraId="21838016" w14:textId="77777777" w:rsidR="000E7575" w:rsidRPr="00EF090A" w:rsidRDefault="00DB79D3" w:rsidP="00934058">
      <w:pPr>
        <w:tabs>
          <w:tab w:val="left" w:pos="0"/>
        </w:tabs>
        <w:autoSpaceDE w:val="0"/>
        <w:ind w:left="644" w:right="-94"/>
        <w:jc w:val="both"/>
        <w:rPr>
          <w:rFonts w:ascii="Times New Roman" w:hAnsi="Times New Roman" w:cs="Times New Roman"/>
        </w:rPr>
      </w:pPr>
      <w:bookmarkStart w:id="6" w:name="bookmark7"/>
      <w:r w:rsidRPr="00EF090A">
        <w:rPr>
          <w:rFonts w:ascii="Times New Roman" w:hAnsi="Times New Roman" w:cs="Times New Roman"/>
          <w:i/>
          <w:color w:val="auto"/>
        </w:rPr>
        <w:tab/>
      </w:r>
      <w:r w:rsidR="00934058" w:rsidRPr="00EF090A">
        <w:rPr>
          <w:rFonts w:ascii="Times New Roman" w:hAnsi="Times New Roman" w:cs="Times New Roman"/>
          <w:i/>
          <w:color w:val="auto"/>
        </w:rPr>
        <w:t xml:space="preserve">5.4.3.2) </w:t>
      </w:r>
      <w:r w:rsidR="000E7575" w:rsidRPr="00EF090A">
        <w:rPr>
          <w:rFonts w:ascii="Times New Roman" w:hAnsi="Times New Roman" w:cs="Times New Roman"/>
          <w:i/>
          <w:color w:val="auto"/>
        </w:rPr>
        <w:t xml:space="preserve">Określenie warunku  </w:t>
      </w:r>
      <w:r w:rsidR="000E7575" w:rsidRPr="00EF090A">
        <w:rPr>
          <w:rFonts w:ascii="Times New Roman" w:hAnsi="Times New Roman" w:cs="Times New Roman"/>
          <w:color w:val="auto"/>
        </w:rPr>
        <w:t xml:space="preserve">- Wykonawca spełni warunek jeżeli </w:t>
      </w:r>
      <w:r w:rsidR="000E7575" w:rsidRPr="00BC1209">
        <w:rPr>
          <w:rFonts w:ascii="Times New Roman" w:hAnsi="Times New Roman" w:cs="Times New Roman"/>
          <w:b/>
          <w:bCs/>
          <w:color w:val="auto"/>
        </w:rPr>
        <w:t>wykaże</w:t>
      </w:r>
      <w:r w:rsidR="000E7575" w:rsidRPr="00EF090A">
        <w:rPr>
          <w:rFonts w:ascii="Times New Roman" w:hAnsi="Times New Roman" w:cs="Times New Roman"/>
          <w:color w:val="auto"/>
        </w:rPr>
        <w:t xml:space="preserve">, że </w:t>
      </w:r>
      <w:r w:rsidR="000E7575" w:rsidRPr="00EF090A">
        <w:rPr>
          <w:rFonts w:ascii="Times New Roman" w:hAnsi="Times New Roman" w:cs="Times New Roman"/>
        </w:rPr>
        <w:t xml:space="preserve"> posiada co najmniej:</w:t>
      </w:r>
    </w:p>
    <w:p w14:paraId="4CD58310" w14:textId="77777777" w:rsidR="000E7575" w:rsidRPr="00EF090A" w:rsidRDefault="000E7575" w:rsidP="000E7575">
      <w:pPr>
        <w:tabs>
          <w:tab w:val="left" w:pos="0"/>
        </w:tabs>
        <w:autoSpaceDE w:val="0"/>
        <w:ind w:right="-94"/>
        <w:jc w:val="both"/>
        <w:rPr>
          <w:rFonts w:ascii="Times New Roman" w:hAnsi="Times New Roman" w:cs="Times New Roman"/>
        </w:rPr>
      </w:pPr>
      <w:r w:rsidRPr="00EF090A">
        <w:rPr>
          <w:rFonts w:ascii="Times New Roman" w:hAnsi="Times New Roman" w:cs="Times New Roman"/>
        </w:rPr>
        <w:tab/>
      </w:r>
      <w:r w:rsidR="00137E44" w:rsidRPr="00EF090A">
        <w:rPr>
          <w:rFonts w:ascii="Times New Roman" w:hAnsi="Times New Roman" w:cs="Times New Roman"/>
        </w:rPr>
        <w:t>a)</w:t>
      </w:r>
      <w:r w:rsidRPr="00EF090A">
        <w:rPr>
          <w:rFonts w:ascii="Times New Roman" w:hAnsi="Times New Roman" w:cs="Times New Roman"/>
        </w:rPr>
        <w:t xml:space="preserve"> </w:t>
      </w:r>
      <w:r w:rsidRPr="00BC1209">
        <w:rPr>
          <w:rFonts w:ascii="Times New Roman" w:hAnsi="Times New Roman" w:cs="Times New Roman"/>
          <w:b/>
          <w:bCs/>
        </w:rPr>
        <w:t>2  pojazdy przystosowane do odbierania zmieszanych odpadów komunalnych</w:t>
      </w:r>
      <w:r w:rsidRPr="00EF090A">
        <w:rPr>
          <w:rFonts w:ascii="Times New Roman" w:hAnsi="Times New Roman" w:cs="Times New Roman"/>
        </w:rPr>
        <w:t xml:space="preserve">, </w:t>
      </w:r>
    </w:p>
    <w:p w14:paraId="3611EA0F" w14:textId="77777777" w:rsidR="000E7575" w:rsidRPr="00BC1209" w:rsidRDefault="000E7575" w:rsidP="000E7575">
      <w:pPr>
        <w:tabs>
          <w:tab w:val="left" w:pos="0"/>
        </w:tabs>
        <w:autoSpaceDE w:val="0"/>
        <w:ind w:right="-94"/>
        <w:jc w:val="both"/>
        <w:rPr>
          <w:rFonts w:ascii="Times New Roman" w:hAnsi="Times New Roman" w:cs="Times New Roman"/>
          <w:b/>
          <w:bCs/>
        </w:rPr>
      </w:pPr>
      <w:r w:rsidRPr="00EF090A">
        <w:rPr>
          <w:rFonts w:ascii="Times New Roman" w:hAnsi="Times New Roman" w:cs="Times New Roman"/>
        </w:rPr>
        <w:tab/>
      </w:r>
      <w:r w:rsidR="00137E44" w:rsidRPr="00EF090A">
        <w:rPr>
          <w:rFonts w:ascii="Times New Roman" w:hAnsi="Times New Roman" w:cs="Times New Roman"/>
        </w:rPr>
        <w:t xml:space="preserve">b) </w:t>
      </w:r>
      <w:r w:rsidRPr="00EF090A">
        <w:rPr>
          <w:rFonts w:ascii="Times New Roman" w:hAnsi="Times New Roman" w:cs="Times New Roman"/>
        </w:rPr>
        <w:t xml:space="preserve"> </w:t>
      </w:r>
      <w:r w:rsidRPr="00BC1209">
        <w:rPr>
          <w:rFonts w:ascii="Times New Roman" w:hAnsi="Times New Roman" w:cs="Times New Roman"/>
          <w:b/>
          <w:bCs/>
        </w:rPr>
        <w:t xml:space="preserve">2 pojazdy przystosowane do odbierania selektywnie zebranych  </w:t>
      </w:r>
    </w:p>
    <w:p w14:paraId="684D14D8" w14:textId="77777777" w:rsidR="000E7575" w:rsidRPr="00BC1209" w:rsidRDefault="000E7575" w:rsidP="000E7575">
      <w:pPr>
        <w:tabs>
          <w:tab w:val="left" w:pos="0"/>
        </w:tabs>
        <w:autoSpaceDE w:val="0"/>
        <w:ind w:right="-94"/>
        <w:jc w:val="both"/>
        <w:rPr>
          <w:rFonts w:ascii="Times New Roman" w:hAnsi="Times New Roman" w:cs="Times New Roman"/>
          <w:b/>
          <w:bCs/>
        </w:rPr>
      </w:pPr>
      <w:r w:rsidRPr="00BC1209">
        <w:rPr>
          <w:rFonts w:ascii="Times New Roman" w:hAnsi="Times New Roman" w:cs="Times New Roman"/>
          <w:b/>
          <w:bCs/>
        </w:rPr>
        <w:t xml:space="preserve">              odpadów komunalnych,</w:t>
      </w:r>
    </w:p>
    <w:p w14:paraId="702582AD" w14:textId="77777777" w:rsidR="000E7575" w:rsidRPr="00EF090A" w:rsidRDefault="000E7575" w:rsidP="000E7575">
      <w:pPr>
        <w:tabs>
          <w:tab w:val="left" w:pos="0"/>
        </w:tabs>
        <w:autoSpaceDE w:val="0"/>
        <w:ind w:right="-94"/>
        <w:jc w:val="both"/>
        <w:rPr>
          <w:rFonts w:ascii="Times New Roman" w:hAnsi="Times New Roman" w:cs="Times New Roman"/>
        </w:rPr>
      </w:pPr>
      <w:r w:rsidRPr="00EF090A">
        <w:rPr>
          <w:rFonts w:ascii="Times New Roman" w:hAnsi="Times New Roman" w:cs="Times New Roman"/>
        </w:rPr>
        <w:tab/>
      </w:r>
      <w:r w:rsidR="00137E44" w:rsidRPr="00EF090A">
        <w:rPr>
          <w:rFonts w:ascii="Times New Roman" w:hAnsi="Times New Roman" w:cs="Times New Roman"/>
        </w:rPr>
        <w:t xml:space="preserve">c) </w:t>
      </w:r>
      <w:r w:rsidRPr="00EF090A">
        <w:rPr>
          <w:rFonts w:ascii="Times New Roman" w:hAnsi="Times New Roman" w:cs="Times New Roman"/>
        </w:rPr>
        <w:t xml:space="preserve"> </w:t>
      </w:r>
      <w:r w:rsidRPr="00BC1209">
        <w:rPr>
          <w:rFonts w:ascii="Times New Roman" w:hAnsi="Times New Roman" w:cs="Times New Roman"/>
          <w:b/>
          <w:bCs/>
        </w:rPr>
        <w:t>1 pojazd do odbierania odpadów bez funkcji kompaktującej</w:t>
      </w:r>
      <w:r w:rsidRPr="00EF090A">
        <w:rPr>
          <w:rFonts w:ascii="Times New Roman" w:hAnsi="Times New Roman" w:cs="Times New Roman"/>
        </w:rPr>
        <w:t>,</w:t>
      </w:r>
    </w:p>
    <w:p w14:paraId="6A130960" w14:textId="1A640E6B" w:rsidR="00243045" w:rsidRPr="00BC1209" w:rsidRDefault="000E7575" w:rsidP="000E7575">
      <w:pPr>
        <w:tabs>
          <w:tab w:val="left" w:pos="0"/>
        </w:tabs>
        <w:autoSpaceDE w:val="0"/>
        <w:ind w:right="-94"/>
        <w:jc w:val="both"/>
        <w:rPr>
          <w:rFonts w:ascii="Times New Roman" w:hAnsi="Times New Roman" w:cs="Times New Roman"/>
          <w:b/>
          <w:bCs/>
        </w:rPr>
      </w:pPr>
      <w:r w:rsidRPr="00EF090A">
        <w:rPr>
          <w:rFonts w:ascii="Times New Roman" w:hAnsi="Times New Roman" w:cs="Times New Roman"/>
        </w:rPr>
        <w:tab/>
      </w:r>
      <w:r w:rsidR="00137E44" w:rsidRPr="00EF090A">
        <w:rPr>
          <w:rFonts w:ascii="Times New Roman" w:hAnsi="Times New Roman" w:cs="Times New Roman"/>
        </w:rPr>
        <w:t xml:space="preserve">d) </w:t>
      </w:r>
      <w:r w:rsidR="00243045" w:rsidRPr="00BC1209">
        <w:rPr>
          <w:rFonts w:ascii="Times New Roman" w:hAnsi="Times New Roman" w:cs="Times New Roman"/>
          <w:b/>
          <w:bCs/>
        </w:rPr>
        <w:t>1</w:t>
      </w:r>
      <w:r w:rsidRPr="00BC1209">
        <w:rPr>
          <w:rFonts w:ascii="Times New Roman" w:hAnsi="Times New Roman" w:cs="Times New Roman"/>
          <w:b/>
          <w:bCs/>
        </w:rPr>
        <w:t xml:space="preserve"> pojazd o masie całkowitej i gabarytach umożliwiających</w:t>
      </w:r>
      <w:r w:rsidR="00BC1209" w:rsidRPr="00BC1209">
        <w:rPr>
          <w:rFonts w:ascii="Times New Roman" w:hAnsi="Times New Roman" w:cs="Times New Roman"/>
          <w:b/>
          <w:bCs/>
        </w:rPr>
        <w:t xml:space="preserve"> </w:t>
      </w:r>
      <w:r w:rsidRPr="00BC1209">
        <w:rPr>
          <w:rFonts w:ascii="Times New Roman" w:hAnsi="Times New Roman" w:cs="Times New Roman"/>
          <w:b/>
          <w:bCs/>
        </w:rPr>
        <w:t xml:space="preserve">dojazd do posesji </w:t>
      </w:r>
    </w:p>
    <w:p w14:paraId="775BA2AE" w14:textId="77777777" w:rsidR="000E7575" w:rsidRPr="00BC1209" w:rsidRDefault="00243045" w:rsidP="000E7575">
      <w:pPr>
        <w:tabs>
          <w:tab w:val="left" w:pos="0"/>
        </w:tabs>
        <w:autoSpaceDE w:val="0"/>
        <w:ind w:right="-94"/>
        <w:jc w:val="both"/>
        <w:rPr>
          <w:rFonts w:ascii="Times New Roman" w:hAnsi="Times New Roman" w:cs="Times New Roman"/>
          <w:b/>
          <w:bCs/>
        </w:rPr>
      </w:pPr>
      <w:r w:rsidRPr="00BC1209">
        <w:rPr>
          <w:rFonts w:ascii="Times New Roman" w:hAnsi="Times New Roman" w:cs="Times New Roman"/>
          <w:b/>
          <w:bCs/>
        </w:rPr>
        <w:tab/>
        <w:t>o utrudnionym dojeździe.</w:t>
      </w:r>
    </w:p>
    <w:p w14:paraId="117CE241" w14:textId="77777777" w:rsidR="000E7575" w:rsidRPr="00EF090A" w:rsidRDefault="000E7575" w:rsidP="000E7575">
      <w:pPr>
        <w:tabs>
          <w:tab w:val="left" w:pos="0"/>
        </w:tabs>
        <w:autoSpaceDE w:val="0"/>
        <w:ind w:right="-94"/>
        <w:jc w:val="both"/>
        <w:rPr>
          <w:rFonts w:ascii="Times New Roman" w:hAnsi="Times New Roman" w:cs="Times New Roman"/>
        </w:rPr>
      </w:pPr>
      <w:r w:rsidRPr="00EF090A">
        <w:rPr>
          <w:rFonts w:ascii="Times New Roman" w:hAnsi="Times New Roman" w:cs="Times New Roman"/>
        </w:rPr>
        <w:t xml:space="preserve">Pojazdy muszą spełniać wymagania określone w Rozporządzeniu Ministra Środowiska z dnia 11 stycznia 2013r. w sprawie </w:t>
      </w:r>
      <w:r w:rsidRPr="00EF090A">
        <w:rPr>
          <w:rFonts w:ascii="Times New Roman" w:hAnsi="Times New Roman" w:cs="Times New Roman"/>
          <w:bCs/>
        </w:rPr>
        <w:t xml:space="preserve">szczegółowych wymagań w zakresie odbierania odpadów komunalnych od właścicieli nieruchomości (Dz. U. z 2013r. </w:t>
      </w:r>
      <w:proofErr w:type="spellStart"/>
      <w:r w:rsidRPr="00EF090A">
        <w:rPr>
          <w:rFonts w:ascii="Times New Roman" w:hAnsi="Times New Roman" w:cs="Times New Roman"/>
          <w:bCs/>
        </w:rPr>
        <w:t>poz</w:t>
      </w:r>
      <w:proofErr w:type="spellEnd"/>
      <w:r w:rsidRPr="00EF090A">
        <w:rPr>
          <w:rFonts w:ascii="Times New Roman" w:hAnsi="Times New Roman" w:cs="Times New Roman"/>
          <w:bCs/>
        </w:rPr>
        <w:t xml:space="preserve"> 122).</w:t>
      </w:r>
    </w:p>
    <w:p w14:paraId="7F008098" w14:textId="77777777" w:rsidR="00DB79D3" w:rsidRPr="00EF090A" w:rsidRDefault="00DB79D3" w:rsidP="008B5F4A">
      <w:pPr>
        <w:pStyle w:val="Akapitzlist"/>
        <w:ind w:left="0"/>
        <w:rPr>
          <w:rFonts w:ascii="Times New Roman" w:hAnsi="Times New Roman" w:cs="Times New Roman"/>
          <w:i/>
        </w:rPr>
      </w:pPr>
    </w:p>
    <w:p w14:paraId="51525522" w14:textId="77777777" w:rsidR="00E40FCA" w:rsidRPr="00EF090A" w:rsidRDefault="00E40FCA" w:rsidP="00354270">
      <w:pPr>
        <w:pStyle w:val="Akapitzlist"/>
        <w:widowControl/>
        <w:numPr>
          <w:ilvl w:val="1"/>
          <w:numId w:val="18"/>
        </w:numPr>
        <w:pBdr>
          <w:top w:val="nil"/>
          <w:left w:val="nil"/>
          <w:bottom w:val="nil"/>
          <w:right w:val="nil"/>
          <w:between w:val="nil"/>
          <w:bar w:val="nil"/>
        </w:pBdr>
        <w:spacing w:after="200" w:line="276" w:lineRule="auto"/>
        <w:jc w:val="both"/>
        <w:rPr>
          <w:rFonts w:ascii="Times New Roman" w:eastAsia="Cambria" w:hAnsi="Times New Roman" w:cs="Times New Roman"/>
        </w:rPr>
      </w:pPr>
      <w:r w:rsidRPr="00EF090A">
        <w:rPr>
          <w:rFonts w:ascii="Times New Roman" w:eastAsia="Cambria" w:hAnsi="Times New Roman" w:cs="Times New Roman"/>
        </w:rPr>
        <w:t>W przypadku wykonawców wspólnie ubiegających się o udzielenie zamówienia:</w:t>
      </w:r>
    </w:p>
    <w:p w14:paraId="5E98D463" w14:textId="77777777" w:rsidR="00E40FCA" w:rsidRPr="00EF090A" w:rsidRDefault="00E40FCA" w:rsidP="00354270">
      <w:pPr>
        <w:pStyle w:val="Akapitzlist"/>
        <w:widowControl/>
        <w:numPr>
          <w:ilvl w:val="2"/>
          <w:numId w:val="18"/>
        </w:numPr>
        <w:pBdr>
          <w:top w:val="nil"/>
          <w:left w:val="nil"/>
          <w:bottom w:val="nil"/>
          <w:right w:val="nil"/>
          <w:between w:val="nil"/>
          <w:bar w:val="nil"/>
        </w:pBdr>
        <w:spacing w:after="200" w:line="276" w:lineRule="auto"/>
        <w:jc w:val="both"/>
        <w:rPr>
          <w:rFonts w:ascii="Times New Roman" w:eastAsia="Cambria" w:hAnsi="Times New Roman" w:cs="Times New Roman"/>
        </w:rPr>
      </w:pPr>
      <w:r w:rsidRPr="00EF090A">
        <w:rPr>
          <w:rFonts w:ascii="Times New Roman" w:eastAsia="Cambria" w:hAnsi="Times New Roman" w:cs="Times New Roman"/>
        </w:rPr>
        <w:t xml:space="preserve">Warunek udziału w postępowaniu, o którym mowa </w:t>
      </w:r>
      <w:r w:rsidR="006416F5" w:rsidRPr="00EF090A">
        <w:rPr>
          <w:rFonts w:ascii="Times New Roman" w:eastAsia="Cambria" w:hAnsi="Times New Roman" w:cs="Times New Roman"/>
        </w:rPr>
        <w:t xml:space="preserve">5.4 </w:t>
      </w:r>
      <w:r w:rsidRPr="00EF090A">
        <w:rPr>
          <w:rFonts w:ascii="Times New Roman" w:eastAsia="Cambria" w:hAnsi="Times New Roman" w:cs="Times New Roman"/>
        </w:rPr>
        <w:t xml:space="preserve"> musi zostać spełniony przez Wykonawców łącznie;</w:t>
      </w:r>
    </w:p>
    <w:p w14:paraId="2818CE68" w14:textId="77777777" w:rsidR="00E40FCA" w:rsidRPr="00EF090A" w:rsidRDefault="00E40FCA" w:rsidP="00354270">
      <w:pPr>
        <w:pStyle w:val="Akapitzlist"/>
        <w:widowControl/>
        <w:numPr>
          <w:ilvl w:val="2"/>
          <w:numId w:val="18"/>
        </w:numPr>
        <w:pBdr>
          <w:top w:val="nil"/>
          <w:left w:val="nil"/>
          <w:bottom w:val="nil"/>
          <w:right w:val="nil"/>
          <w:between w:val="nil"/>
          <w:bar w:val="nil"/>
        </w:pBdr>
        <w:spacing w:after="200" w:line="276" w:lineRule="auto"/>
        <w:jc w:val="both"/>
        <w:rPr>
          <w:rFonts w:ascii="Times New Roman" w:eastAsia="Cambria" w:hAnsi="Times New Roman" w:cs="Times New Roman"/>
        </w:rPr>
      </w:pPr>
      <w:r w:rsidRPr="00EF090A">
        <w:rPr>
          <w:rFonts w:ascii="Times New Roman" w:eastAsia="Cambria" w:hAnsi="Times New Roman" w:cs="Times New Roman"/>
        </w:rPr>
        <w:t>Brak podstaw do wykluczenia z postępowania o udzielenie zamówienia musi zostać wykazany przez każdego z wykonawców.</w:t>
      </w:r>
    </w:p>
    <w:p w14:paraId="5AB32999" w14:textId="77777777" w:rsidR="00E40FCA" w:rsidRPr="00EF090A" w:rsidRDefault="00E40FCA" w:rsidP="00E40FCA">
      <w:pPr>
        <w:pStyle w:val="Akapitzlist"/>
        <w:tabs>
          <w:tab w:val="left" w:pos="709"/>
        </w:tabs>
        <w:ind w:left="2268"/>
        <w:jc w:val="both"/>
        <w:rPr>
          <w:rFonts w:ascii="Times New Roman" w:eastAsia="Cambria" w:hAnsi="Times New Roman" w:cs="Times New Roman"/>
        </w:rPr>
      </w:pPr>
    </w:p>
    <w:p w14:paraId="264FA6CE" w14:textId="77777777" w:rsidR="00E40FCA" w:rsidRPr="00EF090A" w:rsidRDefault="00E40FCA" w:rsidP="00354270">
      <w:pPr>
        <w:pStyle w:val="Akapitzlist"/>
        <w:widowControl/>
        <w:numPr>
          <w:ilvl w:val="1"/>
          <w:numId w:val="18"/>
        </w:numPr>
        <w:pBdr>
          <w:top w:val="nil"/>
          <w:left w:val="nil"/>
          <w:bottom w:val="nil"/>
          <w:right w:val="nil"/>
          <w:between w:val="nil"/>
          <w:bar w:val="nil"/>
        </w:pBdr>
        <w:tabs>
          <w:tab w:val="left" w:pos="709"/>
        </w:tabs>
        <w:spacing w:after="200" w:line="276" w:lineRule="auto"/>
        <w:jc w:val="both"/>
        <w:rPr>
          <w:rFonts w:ascii="Times New Roman" w:eastAsia="Cambria" w:hAnsi="Times New Roman" w:cs="Times New Roman"/>
        </w:rPr>
      </w:pPr>
      <w:r w:rsidRPr="00EF090A">
        <w:rPr>
          <w:rFonts w:ascii="Times New Roman" w:eastAsia="Cambria" w:hAnsi="Times New Roman" w:cs="Times New Roman"/>
        </w:rPr>
        <w:t>Oferty Wykonawców, którzy wykażą spełnianie wymaganych warunków zostaną dopuszczone do badania i oceny.</w:t>
      </w:r>
    </w:p>
    <w:p w14:paraId="58BEE69B" w14:textId="3B2DAA74" w:rsidR="005A19ED" w:rsidRPr="00163FD7" w:rsidRDefault="00163FD7" w:rsidP="008B5F4A">
      <w:pPr>
        <w:pStyle w:val="Akapitzlist"/>
        <w:ind w:left="0"/>
        <w:rPr>
          <w:rFonts w:ascii="Times New Roman" w:hAnsi="Times New Roman" w:cs="Times New Roman"/>
          <w:i/>
        </w:rPr>
      </w:pPr>
      <w:r w:rsidRPr="00163FD7">
        <w:rPr>
          <w:rFonts w:ascii="Times New Roman" w:hAnsi="Times New Roman" w:cs="Times New Roman"/>
        </w:rPr>
        <w:t>Do oferty Wykonawca zobowiązany jest dołączyć aktualne na dzień składania ofert oświadczenie stanowiące wstępne potwierdzenie, że Wykonawca nie podlega wykluczeniu i spełnia warunki udziału w postępowaniu. Oświadczenie, o którym mowa wyżej Wykonawca zobowiązany jest złożyć w formie jednolitego dokumentu sporządzonego zgodnie z wzorem standardowego formularza określonego w rozporządzeniu wykonawczym Komisji Europejskiej 2016/7 z dnia 5 stycznia 2016 r. wydanym na podstawie art. 59 ust. 2 dyrektywy 2014/24/ UE, zwanego dalej „jednolitym dokumentem” lub „JEDZ” – wg. załącznika do SIWZ. Wykonawca w terminie 3 dni od dnia zamieszczenia na stronie internetowej Zamawiającego informacji,</w:t>
      </w:r>
      <w:r>
        <w:rPr>
          <w:rFonts w:ascii="Times New Roman" w:hAnsi="Times New Roman" w:cs="Times New Roman"/>
        </w:rPr>
        <w:t xml:space="preserve"> </w:t>
      </w:r>
      <w:r w:rsidRPr="00163FD7">
        <w:rPr>
          <w:rFonts w:ascii="Times New Roman" w:hAnsi="Times New Roman" w:cs="Times New Roman"/>
        </w:rPr>
        <w:t>o których mowa w art. 86 ust. 5 ustawy (informacji z otwarcia ofert), jest zobowiązany do przekazania Zamawiającemu oświadczenia o przynależności albo braku przynależności do tej samej grupy kapitałowej,</w:t>
      </w:r>
      <w:r>
        <w:rPr>
          <w:rFonts w:ascii="Times New Roman" w:hAnsi="Times New Roman" w:cs="Times New Roman"/>
        </w:rPr>
        <w:t xml:space="preserve"> </w:t>
      </w:r>
      <w:r w:rsidRPr="00163FD7">
        <w:rPr>
          <w:rFonts w:ascii="Times New Roman" w:hAnsi="Times New Roman" w:cs="Times New Roman"/>
        </w:rPr>
        <w:t>o której mowa w art. 24 ust. 1 pkt 23 ustawy. W przypadku przynależności do tej samej grupy kapitałowej Wykonawca może złożyć wraz z oświadczeniem dokumenty bądź informacje potwierdzające, że powiązania z innym Wykonawcą nie prowadzą do zakłócenia konkurencji w postępowaniu. Wzór oświadczenia stanowi załącznik do SIWZ.</w:t>
      </w:r>
      <w:r>
        <w:rPr>
          <w:rFonts w:ascii="Times New Roman" w:hAnsi="Times New Roman" w:cs="Times New Roman"/>
        </w:rPr>
        <w:br/>
      </w:r>
    </w:p>
    <w:p w14:paraId="2EA1A3DF" w14:textId="77777777" w:rsidR="008B5F4A" w:rsidRPr="00EF090A" w:rsidRDefault="008B5F4A" w:rsidP="008B5F4A">
      <w:pPr>
        <w:pStyle w:val="Akapitzlist"/>
        <w:ind w:left="0"/>
        <w:rPr>
          <w:rFonts w:ascii="Times New Roman" w:hAnsi="Times New Roman" w:cs="Times New Roman"/>
          <w:i/>
        </w:rPr>
      </w:pPr>
      <w:r w:rsidRPr="002B5DAD">
        <w:rPr>
          <w:rFonts w:ascii="Times New Roman" w:hAnsi="Times New Roman" w:cs="Times New Roman"/>
          <w:b/>
          <w:bCs/>
          <w:i/>
          <w:u w:val="single"/>
        </w:rPr>
        <w:t xml:space="preserve">Rozdział </w:t>
      </w:r>
      <w:proofErr w:type="spellStart"/>
      <w:r w:rsidRPr="002B5DAD">
        <w:rPr>
          <w:rFonts w:ascii="Times New Roman" w:hAnsi="Times New Roman" w:cs="Times New Roman"/>
          <w:b/>
          <w:bCs/>
          <w:i/>
          <w:u w:val="single"/>
        </w:rPr>
        <w:t>Va</w:t>
      </w:r>
      <w:proofErr w:type="spellEnd"/>
      <w:r w:rsidRPr="00EF090A">
        <w:rPr>
          <w:rFonts w:ascii="Times New Roman" w:hAnsi="Times New Roman" w:cs="Times New Roman"/>
          <w:i/>
        </w:rPr>
        <w:t>.</w:t>
      </w:r>
    </w:p>
    <w:p w14:paraId="0A187A81" w14:textId="77777777" w:rsidR="006171C0" w:rsidRPr="00EF090A" w:rsidRDefault="008B5F4A" w:rsidP="00550F09">
      <w:pPr>
        <w:spacing w:after="120"/>
        <w:jc w:val="both"/>
        <w:rPr>
          <w:rFonts w:ascii="Times New Roman" w:hAnsi="Times New Roman" w:cs="Times New Roman"/>
          <w:b/>
        </w:rPr>
      </w:pPr>
      <w:r w:rsidRPr="00EF090A">
        <w:rPr>
          <w:rFonts w:ascii="Times New Roman" w:hAnsi="Times New Roman" w:cs="Times New Roman"/>
          <w:b/>
        </w:rPr>
        <w:t>Podstawy wykluczenia</w:t>
      </w:r>
      <w:bookmarkEnd w:id="6"/>
      <w:r w:rsidRPr="00EF090A">
        <w:rPr>
          <w:rFonts w:ascii="Times New Roman" w:hAnsi="Times New Roman" w:cs="Times New Roman"/>
          <w:b/>
        </w:rPr>
        <w:t xml:space="preserve">, o których mowa w art. 24 ust. 5 ustawy </w:t>
      </w:r>
      <w:proofErr w:type="spellStart"/>
      <w:r w:rsidRPr="00EF090A">
        <w:rPr>
          <w:rFonts w:ascii="Times New Roman" w:hAnsi="Times New Roman" w:cs="Times New Roman"/>
          <w:b/>
        </w:rPr>
        <w:t>Pzp</w:t>
      </w:r>
      <w:proofErr w:type="spellEnd"/>
    </w:p>
    <w:p w14:paraId="68206E31" w14:textId="117D32B4" w:rsidR="008B5F4A" w:rsidRPr="00BC1209" w:rsidRDefault="00290702" w:rsidP="00A6372B">
      <w:pPr>
        <w:jc w:val="both"/>
        <w:rPr>
          <w:rFonts w:ascii="Times New Roman" w:hAnsi="Times New Roman" w:cs="Times New Roman"/>
          <w:b/>
        </w:rPr>
      </w:pPr>
      <w:r w:rsidRPr="00EF090A">
        <w:rPr>
          <w:rFonts w:ascii="Times New Roman" w:eastAsia="Cambria" w:hAnsi="Times New Roman" w:cs="Times New Roman"/>
          <w:bCs/>
        </w:rPr>
        <w:lastRenderedPageBreak/>
        <w:t xml:space="preserve">Zamawiający </w:t>
      </w:r>
      <w:r w:rsidR="00211FD6" w:rsidRPr="00BC1209">
        <w:rPr>
          <w:rFonts w:ascii="Times New Roman" w:eastAsia="Cambria" w:hAnsi="Times New Roman" w:cs="Times New Roman"/>
          <w:b/>
        </w:rPr>
        <w:t xml:space="preserve">nie przewiduje </w:t>
      </w:r>
      <w:r w:rsidRPr="00BC1209">
        <w:rPr>
          <w:rFonts w:ascii="Times New Roman" w:eastAsia="Cambria" w:hAnsi="Times New Roman" w:cs="Times New Roman"/>
          <w:b/>
        </w:rPr>
        <w:t>wyklucz</w:t>
      </w:r>
      <w:r w:rsidR="00211FD6" w:rsidRPr="00BC1209">
        <w:rPr>
          <w:rFonts w:ascii="Times New Roman" w:eastAsia="Cambria" w:hAnsi="Times New Roman" w:cs="Times New Roman"/>
          <w:b/>
        </w:rPr>
        <w:t xml:space="preserve">enia Wykonawcy na podstawie art. 24 ust. 5 ustawy </w:t>
      </w:r>
      <w:proofErr w:type="spellStart"/>
      <w:r w:rsidR="00211FD6" w:rsidRPr="00BC1209">
        <w:rPr>
          <w:rFonts w:ascii="Times New Roman" w:eastAsia="Cambria" w:hAnsi="Times New Roman" w:cs="Times New Roman"/>
          <w:b/>
        </w:rPr>
        <w:t>Pzp</w:t>
      </w:r>
      <w:proofErr w:type="spellEnd"/>
      <w:r w:rsidR="00BC1209">
        <w:rPr>
          <w:rFonts w:ascii="Times New Roman" w:eastAsia="Cambria" w:hAnsi="Times New Roman" w:cs="Times New Roman"/>
          <w:b/>
        </w:rPr>
        <w:t>.</w:t>
      </w:r>
    </w:p>
    <w:p w14:paraId="3F304B02" w14:textId="77777777" w:rsidR="00290702" w:rsidRPr="00BC1209" w:rsidRDefault="00290702" w:rsidP="009D7000">
      <w:pPr>
        <w:jc w:val="both"/>
        <w:rPr>
          <w:rFonts w:ascii="Times New Roman" w:hAnsi="Times New Roman" w:cs="Times New Roman"/>
          <w:b/>
        </w:rPr>
      </w:pPr>
    </w:p>
    <w:p w14:paraId="3ABA5335" w14:textId="77777777" w:rsidR="00E843B9" w:rsidRPr="002B5DAD" w:rsidRDefault="008B5F4A" w:rsidP="008B5F4A">
      <w:pPr>
        <w:pStyle w:val="Akapitzlist"/>
        <w:ind w:left="0"/>
        <w:rPr>
          <w:rFonts w:ascii="Times New Roman" w:hAnsi="Times New Roman" w:cs="Times New Roman"/>
          <w:b/>
          <w:bCs/>
          <w:i/>
        </w:rPr>
      </w:pPr>
      <w:bookmarkStart w:id="7" w:name="bookmark8"/>
      <w:r w:rsidRPr="002B5DAD">
        <w:rPr>
          <w:rFonts w:ascii="Times New Roman" w:hAnsi="Times New Roman" w:cs="Times New Roman"/>
          <w:b/>
          <w:bCs/>
          <w:i/>
          <w:highlight w:val="lightGray"/>
        </w:rPr>
        <w:t>Rozdział VI.</w:t>
      </w:r>
    </w:p>
    <w:p w14:paraId="1916FD09" w14:textId="77777777" w:rsidR="00D939E5" w:rsidRPr="00EF090A" w:rsidRDefault="00965EEC" w:rsidP="00550F09">
      <w:pPr>
        <w:spacing w:after="120"/>
        <w:rPr>
          <w:rFonts w:ascii="Times New Roman" w:hAnsi="Times New Roman" w:cs="Times New Roman"/>
          <w:b/>
        </w:rPr>
      </w:pPr>
      <w:r w:rsidRPr="00EF090A">
        <w:rPr>
          <w:rFonts w:ascii="Times New Roman" w:hAnsi="Times New Roman" w:cs="Times New Roman"/>
          <w:b/>
        </w:rPr>
        <w:t>Wykaz oświadczeń lub dokumentów potwierdzających  spełnienie warunków udziału w postępowaniu oraz brak podstaw do wykluczenia</w:t>
      </w:r>
      <w:bookmarkEnd w:id="7"/>
    </w:p>
    <w:p w14:paraId="21F60183" w14:textId="0B0ECFC0" w:rsidR="00D939E5" w:rsidRPr="00EF090A" w:rsidRDefault="00137E44" w:rsidP="00550F09">
      <w:pPr>
        <w:spacing w:after="120"/>
        <w:rPr>
          <w:rFonts w:ascii="Times New Roman" w:hAnsi="Times New Roman" w:cs="Times New Roman"/>
          <w:b/>
        </w:rPr>
      </w:pPr>
      <w:r w:rsidRPr="00EF090A">
        <w:rPr>
          <w:rFonts w:ascii="Times New Roman" w:hAnsi="Times New Roman" w:cs="Times New Roman"/>
          <w:b/>
        </w:rPr>
        <w:t>6.</w:t>
      </w:r>
      <w:r w:rsidR="00D939E5" w:rsidRPr="00EF090A">
        <w:rPr>
          <w:rFonts w:ascii="Times New Roman" w:hAnsi="Times New Roman" w:cs="Times New Roman"/>
          <w:b/>
        </w:rPr>
        <w:t xml:space="preserve">1. </w:t>
      </w:r>
      <w:r w:rsidR="00A67576" w:rsidRPr="00EF090A">
        <w:rPr>
          <w:rFonts w:ascii="Times New Roman" w:hAnsi="Times New Roman" w:cs="Times New Roman"/>
          <w:b/>
        </w:rPr>
        <w:t xml:space="preserve">Wszyscy Wykonawcy </w:t>
      </w:r>
      <w:r w:rsidR="00D939E5" w:rsidRPr="00EF090A">
        <w:rPr>
          <w:rFonts w:ascii="Times New Roman" w:hAnsi="Times New Roman" w:cs="Times New Roman"/>
          <w:b/>
          <w:u w:val="single"/>
        </w:rPr>
        <w:t>wraz z ofert</w:t>
      </w:r>
      <w:r w:rsidR="002B210C" w:rsidRPr="00EF090A">
        <w:rPr>
          <w:rFonts w:ascii="Times New Roman" w:hAnsi="Times New Roman" w:cs="Times New Roman"/>
          <w:b/>
          <w:u w:val="single"/>
        </w:rPr>
        <w:t>ą</w:t>
      </w:r>
      <w:r w:rsidR="00BC1209">
        <w:rPr>
          <w:rFonts w:ascii="Times New Roman" w:hAnsi="Times New Roman" w:cs="Times New Roman"/>
          <w:b/>
          <w:u w:val="single"/>
        </w:rPr>
        <w:t xml:space="preserve"> </w:t>
      </w:r>
      <w:r w:rsidR="00A67576" w:rsidRPr="00EF090A">
        <w:rPr>
          <w:rFonts w:ascii="Times New Roman" w:hAnsi="Times New Roman" w:cs="Times New Roman"/>
          <w:b/>
        </w:rPr>
        <w:t>składają następujące dokumenty</w:t>
      </w:r>
      <w:r w:rsidR="00D939E5" w:rsidRPr="00EF090A">
        <w:rPr>
          <w:rFonts w:ascii="Times New Roman" w:hAnsi="Times New Roman" w:cs="Times New Roman"/>
          <w:b/>
        </w:rPr>
        <w:t>:</w:t>
      </w:r>
    </w:p>
    <w:p w14:paraId="4C1073AC" w14:textId="77777777" w:rsidR="00290702" w:rsidRPr="00EF090A" w:rsidRDefault="00D939E5" w:rsidP="00290702">
      <w:pPr>
        <w:pStyle w:val="Akapitzlist"/>
        <w:ind w:left="426"/>
        <w:jc w:val="both"/>
        <w:rPr>
          <w:rFonts w:ascii="Times New Roman" w:eastAsia="Cambria" w:hAnsi="Times New Roman" w:cs="Times New Roman"/>
          <w:b/>
          <w:u w:val="single"/>
        </w:rPr>
      </w:pPr>
      <w:bookmarkStart w:id="8" w:name="bookmark9"/>
      <w:r w:rsidRPr="00EF090A">
        <w:rPr>
          <w:rFonts w:ascii="Times New Roman" w:hAnsi="Times New Roman" w:cs="Times New Roman"/>
        </w:rPr>
        <w:tab/>
      </w:r>
    </w:p>
    <w:p w14:paraId="2E327051" w14:textId="77777777" w:rsidR="00290702" w:rsidRPr="00EF090A" w:rsidRDefault="00290702" w:rsidP="00354270">
      <w:pPr>
        <w:pStyle w:val="Akapitzlist"/>
        <w:numPr>
          <w:ilvl w:val="2"/>
          <w:numId w:val="19"/>
        </w:numPr>
        <w:autoSpaceDE w:val="0"/>
        <w:autoSpaceDN w:val="0"/>
        <w:adjustRightInd w:val="0"/>
        <w:spacing w:line="276" w:lineRule="auto"/>
        <w:jc w:val="both"/>
        <w:textAlignment w:val="baseline"/>
        <w:rPr>
          <w:rFonts w:ascii="Times New Roman" w:hAnsi="Times New Roman" w:cs="Times New Roman"/>
        </w:rPr>
      </w:pPr>
      <w:r w:rsidRPr="00EF090A">
        <w:rPr>
          <w:rFonts w:ascii="Times New Roman" w:hAnsi="Times New Roman" w:cs="Times New Roman"/>
        </w:rPr>
        <w:t xml:space="preserve">Do oferty każdy wykonawca musi dołączyć aktualne na dzień składania ofert </w:t>
      </w:r>
      <w:r w:rsidRPr="00297CB9">
        <w:rPr>
          <w:rFonts w:ascii="Times New Roman" w:hAnsi="Times New Roman" w:cs="Times New Roman"/>
          <w:b/>
          <w:bCs/>
        </w:rPr>
        <w:t>oświadczenie w postaci JEDZ</w:t>
      </w:r>
      <w:r w:rsidRPr="00EF090A">
        <w:rPr>
          <w:rFonts w:ascii="Times New Roman" w:hAnsi="Times New Roman" w:cs="Times New Roman"/>
        </w:rPr>
        <w:t xml:space="preserve"> w zakresie wskazanym w załączniku nr 2 do SIWZ. Informacje zawarte w oświadczeniu będą stanowić wstępne potwierdzenie, że wykonawca nie podlega wykluczeniu oraz spełnia warunki udziału w postępowaniu w części zamówienia, na którą składa ofertę. </w:t>
      </w:r>
    </w:p>
    <w:p w14:paraId="600B9D4E" w14:textId="77777777" w:rsidR="00290702" w:rsidRPr="00EF090A" w:rsidRDefault="00290702" w:rsidP="00290702">
      <w:pPr>
        <w:pStyle w:val="Akapitzlist"/>
        <w:autoSpaceDE w:val="0"/>
        <w:autoSpaceDN w:val="0"/>
        <w:ind w:left="360"/>
        <w:jc w:val="both"/>
        <w:rPr>
          <w:rFonts w:ascii="Times New Roman" w:hAnsi="Times New Roman" w:cs="Times New Roman"/>
        </w:rPr>
      </w:pPr>
      <w:r w:rsidRPr="00EF090A">
        <w:rPr>
          <w:rFonts w:ascii="Times New Roman" w:hAnsi="Times New Roman" w:cs="Times New Roman"/>
        </w:rPr>
        <w:t>UWAGA! Zamawiający wskazuje, iż Wykonawca może ograniczyć się do wypełnienia sekcji α (alfa) części IV JEDZ, wówczas Wykonawca nie musi wypełniać żadnej z pozostałych sekcji (A, B, C, D) w części IV JEDZ, ponieważ Zamawiający przyjmie, że Wykonawca wstępnie potwierdził spełnienie wszystkich wymaganych w SIWZ warunków udziału w postępowaniu (kryteriów kwalifikacji). Właściwej weryfikacji spełnienia określonych przez Zamawiającego, warunków udziału w postępowaniu (kryteriów selekcji) Zamawiający dokona w oparciu o stosowne dokumenty składane przez Wykonawcę, którego oferta została oceniona najwyżej, na wezwanie Zamawiającego w trybie art. 26 ust. 1 ustawy PZP.</w:t>
      </w:r>
    </w:p>
    <w:p w14:paraId="389E96EC" w14:textId="77777777" w:rsidR="00290702" w:rsidRPr="00EF090A" w:rsidRDefault="00290702" w:rsidP="00290702">
      <w:pPr>
        <w:pStyle w:val="Akapitzlist"/>
        <w:autoSpaceDE w:val="0"/>
        <w:autoSpaceDN w:val="0"/>
        <w:ind w:left="360"/>
        <w:jc w:val="both"/>
        <w:rPr>
          <w:rFonts w:ascii="Times New Roman" w:hAnsi="Times New Roman" w:cs="Times New Roman"/>
        </w:rPr>
      </w:pPr>
      <w:r w:rsidRPr="00EF090A">
        <w:rPr>
          <w:rFonts w:ascii="Times New Roman" w:hAnsi="Times New Roman" w:cs="Times New Roman"/>
        </w:rPr>
        <w:t xml:space="preserve">UWAGA! JEDZ należy wypełnić według załączonego do SIWZ wzoru oraz zgodnie z instrukcją dostępną na stronie </w:t>
      </w:r>
      <w:hyperlink r:id="rId12" w:history="1">
        <w:r w:rsidRPr="00EF090A">
          <w:rPr>
            <w:rStyle w:val="Hipercze"/>
            <w:rFonts w:ascii="Times New Roman" w:hAnsi="Times New Roman" w:cs="Times New Roman"/>
          </w:rPr>
          <w:t>https://www.uzp.gov.pl/baza-wiedzy/prawo-zamowien-publicznych-regulacje/prawo-krajowe/jednolity-europejski-dokument-zamowienia</w:t>
        </w:r>
      </w:hyperlink>
    </w:p>
    <w:p w14:paraId="3710B08E" w14:textId="77777777" w:rsidR="00290702" w:rsidRPr="00EF090A" w:rsidRDefault="00290702" w:rsidP="00290702">
      <w:pPr>
        <w:pStyle w:val="Akapitzlist"/>
        <w:autoSpaceDE w:val="0"/>
        <w:autoSpaceDN w:val="0"/>
        <w:ind w:left="360"/>
        <w:jc w:val="both"/>
        <w:rPr>
          <w:rFonts w:ascii="Times New Roman" w:hAnsi="Times New Roman" w:cs="Times New Roman"/>
        </w:rPr>
      </w:pPr>
      <w:r w:rsidRPr="00EF090A">
        <w:rPr>
          <w:rFonts w:ascii="Times New Roman" w:hAnsi="Times New Roman" w:cs="Times New Roman"/>
        </w:rPr>
        <w:t>Pod wskazanym linkiem dostępne jest również elektroniczne narzędzie do wypełniania JEDZ jak  również jego edytowalna forma.</w:t>
      </w:r>
    </w:p>
    <w:p w14:paraId="165202BE" w14:textId="77777777" w:rsidR="00290702" w:rsidRPr="00EF090A" w:rsidRDefault="00290702" w:rsidP="00354270">
      <w:pPr>
        <w:pStyle w:val="Akapitzlist"/>
        <w:numPr>
          <w:ilvl w:val="2"/>
          <w:numId w:val="19"/>
        </w:numPr>
        <w:autoSpaceDE w:val="0"/>
        <w:autoSpaceDN w:val="0"/>
        <w:adjustRightInd w:val="0"/>
        <w:spacing w:line="276" w:lineRule="auto"/>
        <w:jc w:val="both"/>
        <w:textAlignment w:val="baseline"/>
        <w:rPr>
          <w:rFonts w:ascii="Times New Roman" w:hAnsi="Times New Roman" w:cs="Times New Roman"/>
        </w:rPr>
      </w:pPr>
      <w:r w:rsidRPr="00EF090A">
        <w:rPr>
          <w:rFonts w:ascii="Times New Roman" w:hAnsi="Times New Roman" w:cs="Times New Roman"/>
        </w:rPr>
        <w:t xml:space="preserve">W przypadku wspólnego ubiegania się o zamówienie przez wykonawców zamówienia oświadczenie JEDZ, o którym mowa w pkt. </w:t>
      </w:r>
      <w:r w:rsidR="00F21AE1" w:rsidRPr="00EF090A">
        <w:rPr>
          <w:rFonts w:ascii="Times New Roman" w:hAnsi="Times New Roman" w:cs="Times New Roman"/>
        </w:rPr>
        <w:t>6.1.1)</w:t>
      </w:r>
      <w:r w:rsidRPr="00EF090A">
        <w:rPr>
          <w:rFonts w:ascii="Times New Roman" w:hAnsi="Times New Roman" w:cs="Times New Roman"/>
        </w:rPr>
        <w:t xml:space="preserve"> niniejszej SIWZ składa każdy z wykonawców wspólnie ubiegających się o zamówienie. Oświadczenie te ma potwierdzać w danej części zamówienia spełnianie warunków udziału w postępowaniu, brak podstaw wykluczenia w zakresie, w którym każdy z wykonawców wykazuje spełnianie warunków udziału w postępowaniu, brak podstaw wykluczenia. </w:t>
      </w:r>
    </w:p>
    <w:p w14:paraId="633FED9E" w14:textId="77777777" w:rsidR="00290702" w:rsidRPr="00EF090A" w:rsidRDefault="00290702" w:rsidP="00354270">
      <w:pPr>
        <w:pStyle w:val="Akapitzlist"/>
        <w:numPr>
          <w:ilvl w:val="2"/>
          <w:numId w:val="19"/>
        </w:numPr>
        <w:tabs>
          <w:tab w:val="left" w:pos="-708"/>
        </w:tabs>
        <w:autoSpaceDE w:val="0"/>
        <w:autoSpaceDN w:val="0"/>
        <w:adjustRightInd w:val="0"/>
        <w:spacing w:line="276" w:lineRule="auto"/>
        <w:contextualSpacing w:val="0"/>
        <w:jc w:val="both"/>
        <w:textAlignment w:val="baseline"/>
        <w:rPr>
          <w:rFonts w:ascii="Times New Roman" w:hAnsi="Times New Roman" w:cs="Times New Roman"/>
        </w:rPr>
      </w:pPr>
      <w:bookmarkStart w:id="9" w:name="_Hlk487030153"/>
      <w:r w:rsidRPr="00EF090A">
        <w:rPr>
          <w:rFonts w:ascii="Times New Roman" w:hAnsi="Times New Roman" w:cs="Times New Roman"/>
        </w:rPr>
        <w:t xml:space="preserve">Wykonawca, który zamierza powierzyć wykonanie części zamówienia podwykonawcom, </w:t>
      </w:r>
      <w:r w:rsidR="00F21AE1" w:rsidRPr="00EF090A">
        <w:rPr>
          <w:rFonts w:ascii="Times New Roman" w:hAnsi="Times New Roman" w:cs="Times New Roman"/>
        </w:rPr>
        <w:br/>
      </w:r>
      <w:r w:rsidRPr="00EF090A">
        <w:rPr>
          <w:rFonts w:ascii="Times New Roman" w:hAnsi="Times New Roman" w:cs="Times New Roman"/>
        </w:rPr>
        <w:t xml:space="preserve">w celu wykazania braku istnienia wobec nich podstaw wykluczenia (niepodleganie wykluczeniu na podstawie przesłanek określonych w art. 24 ust. 1 pkt. 13 – 23 ustawy </w:t>
      </w:r>
      <w:proofErr w:type="spellStart"/>
      <w:r w:rsidRPr="00EF090A">
        <w:rPr>
          <w:rFonts w:ascii="Times New Roman" w:hAnsi="Times New Roman" w:cs="Times New Roman"/>
        </w:rPr>
        <w:t>pzp</w:t>
      </w:r>
      <w:proofErr w:type="spellEnd"/>
      <w:r w:rsidRPr="00EF090A">
        <w:rPr>
          <w:rFonts w:ascii="Times New Roman" w:hAnsi="Times New Roman" w:cs="Times New Roman"/>
        </w:rPr>
        <w:t xml:space="preserve">. (w zakresie określonym w pkt. </w:t>
      </w:r>
      <w:r w:rsidR="00F21AE1" w:rsidRPr="00EF090A">
        <w:rPr>
          <w:rFonts w:ascii="Times New Roman" w:hAnsi="Times New Roman" w:cs="Times New Roman"/>
        </w:rPr>
        <w:t xml:space="preserve">5 </w:t>
      </w:r>
      <w:r w:rsidRPr="00EF090A">
        <w:rPr>
          <w:rFonts w:ascii="Times New Roman" w:hAnsi="Times New Roman" w:cs="Times New Roman"/>
        </w:rPr>
        <w:t>SIWZ) z udziału w postępowaniu składa wraz z ofertą JEDZ dotyczący tych podwykonawców.</w:t>
      </w:r>
      <w:bookmarkEnd w:id="9"/>
    </w:p>
    <w:p w14:paraId="268BA1E3" w14:textId="77777777" w:rsidR="00290702" w:rsidRPr="00EF090A" w:rsidRDefault="00290702" w:rsidP="00354270">
      <w:pPr>
        <w:pStyle w:val="Akapitzlist"/>
        <w:numPr>
          <w:ilvl w:val="2"/>
          <w:numId w:val="19"/>
        </w:numPr>
        <w:tabs>
          <w:tab w:val="left" w:pos="-708"/>
        </w:tabs>
        <w:autoSpaceDE w:val="0"/>
        <w:autoSpaceDN w:val="0"/>
        <w:adjustRightInd w:val="0"/>
        <w:spacing w:line="276" w:lineRule="auto"/>
        <w:contextualSpacing w:val="0"/>
        <w:jc w:val="both"/>
        <w:textAlignment w:val="baseline"/>
        <w:rPr>
          <w:rFonts w:ascii="Times New Roman" w:hAnsi="Times New Roman" w:cs="Times New Roman"/>
        </w:rPr>
      </w:pPr>
      <w:bookmarkStart w:id="10" w:name="_Hlk487028037"/>
      <w:r w:rsidRPr="00EF090A">
        <w:rPr>
          <w:rFonts w:ascii="Times New Roman" w:hAnsi="Times New Roman" w:cs="Times New Roman"/>
        </w:rPr>
        <w:t xml:space="preserve">Wykonawca, który powołuje się na zasoby innych podmiotów, w celu wykazania braku istnienia wobec nich podstaw wykluczenia (niepodleganie wykluczeniu na podstawie przesłanek określonych w art. 24 ust. 1 pkt. 13 – 22 ustawy </w:t>
      </w:r>
      <w:proofErr w:type="spellStart"/>
      <w:r w:rsidRPr="00EF090A">
        <w:rPr>
          <w:rFonts w:ascii="Times New Roman" w:hAnsi="Times New Roman" w:cs="Times New Roman"/>
        </w:rPr>
        <w:t>pzp</w:t>
      </w:r>
      <w:proofErr w:type="spellEnd"/>
      <w:r w:rsidRPr="00EF090A">
        <w:rPr>
          <w:rFonts w:ascii="Times New Roman" w:hAnsi="Times New Roman" w:cs="Times New Roman"/>
        </w:rPr>
        <w:t xml:space="preserve">. (w zakresie określonym w pkt. </w:t>
      </w:r>
      <w:r w:rsidR="00F21AE1" w:rsidRPr="00EF090A">
        <w:rPr>
          <w:rFonts w:ascii="Times New Roman" w:hAnsi="Times New Roman" w:cs="Times New Roman"/>
        </w:rPr>
        <w:t>5</w:t>
      </w:r>
      <w:r w:rsidRPr="00EF090A">
        <w:rPr>
          <w:rFonts w:ascii="Times New Roman" w:hAnsi="Times New Roman" w:cs="Times New Roman"/>
        </w:rPr>
        <w:t xml:space="preserve"> SIWZ) oraz spełnienia, w zakresie, w jakim powołuje się na ich zasoby, warunków udziału w postępowaniu lub kryteriów selekcji, składa wraz z ofertą JEDZ dotyczący tych podmiotów.</w:t>
      </w:r>
      <w:bookmarkEnd w:id="10"/>
    </w:p>
    <w:p w14:paraId="55CE52FC" w14:textId="77777777" w:rsidR="00290702" w:rsidRPr="00EF090A" w:rsidRDefault="00290702" w:rsidP="00354270">
      <w:pPr>
        <w:pStyle w:val="Akapitzlist"/>
        <w:numPr>
          <w:ilvl w:val="2"/>
          <w:numId w:val="19"/>
        </w:numPr>
        <w:tabs>
          <w:tab w:val="left" w:pos="-708"/>
        </w:tabs>
        <w:autoSpaceDE w:val="0"/>
        <w:autoSpaceDN w:val="0"/>
        <w:adjustRightInd w:val="0"/>
        <w:spacing w:line="276" w:lineRule="auto"/>
        <w:contextualSpacing w:val="0"/>
        <w:jc w:val="both"/>
        <w:textAlignment w:val="baseline"/>
        <w:rPr>
          <w:rFonts w:ascii="Times New Roman" w:hAnsi="Times New Roman" w:cs="Times New Roman"/>
        </w:rPr>
      </w:pPr>
      <w:bookmarkStart w:id="11" w:name="_Hlk487029574"/>
      <w:r w:rsidRPr="00EF090A">
        <w:rPr>
          <w:rFonts w:ascii="Times New Roman" w:hAnsi="Times New Roman" w:cs="Times New Roman"/>
        </w:rPr>
        <w:t xml:space="preserve">Zobowiązanie innego podmiotu do oddania do dyspozycji Wykonawcy niezbędnych zasobów na potrzeby realizacji zamówienia, jeżeli Wykonawca polega na zdolnościach lub sytuacji innych podmiotów na zasadach określonych w art. 22a ustawy PZP. W celu oceny czy Wykonawca będzie dysponował niezbędnymi zasobami w stopniu umożliwiającym należyte wykonanie części zamówienia publicznego oraz oceny, czy stosunek łączący </w:t>
      </w:r>
      <w:r w:rsidRPr="00EF090A">
        <w:rPr>
          <w:rFonts w:ascii="Times New Roman" w:hAnsi="Times New Roman" w:cs="Times New Roman"/>
        </w:rPr>
        <w:lastRenderedPageBreak/>
        <w:t>Wykonawcę z tymi podmiotami gwarantuje rzeczywisty dostęp do ich zasobów, Zamawiający żąda przedstawienia przez Wykonawcę wraz z ofertą zobowiązania (zał. 3 do SIWZ), które określi w szczególności:</w:t>
      </w:r>
    </w:p>
    <w:p w14:paraId="67527F5C" w14:textId="77777777" w:rsidR="00290702" w:rsidRPr="00EF090A" w:rsidRDefault="00290702" w:rsidP="00354270">
      <w:pPr>
        <w:pStyle w:val="Default"/>
        <w:widowControl w:val="0"/>
        <w:numPr>
          <w:ilvl w:val="0"/>
          <w:numId w:val="10"/>
        </w:numPr>
        <w:spacing w:line="276" w:lineRule="auto"/>
        <w:jc w:val="both"/>
        <w:textAlignment w:val="baseline"/>
        <w:rPr>
          <w:color w:val="auto"/>
        </w:rPr>
      </w:pPr>
      <w:r w:rsidRPr="00EF090A">
        <w:rPr>
          <w:color w:val="auto"/>
        </w:rPr>
        <w:t xml:space="preserve">zakres dostępnych wykonawcy zasobów innego podmiotu; </w:t>
      </w:r>
    </w:p>
    <w:p w14:paraId="62ECE940" w14:textId="77777777" w:rsidR="00290702" w:rsidRPr="00EF090A" w:rsidRDefault="00290702" w:rsidP="00354270">
      <w:pPr>
        <w:pStyle w:val="Default"/>
        <w:widowControl w:val="0"/>
        <w:numPr>
          <w:ilvl w:val="0"/>
          <w:numId w:val="10"/>
        </w:numPr>
        <w:spacing w:line="276" w:lineRule="auto"/>
        <w:jc w:val="both"/>
        <w:textAlignment w:val="baseline"/>
        <w:rPr>
          <w:color w:val="auto"/>
        </w:rPr>
      </w:pPr>
      <w:r w:rsidRPr="00EF090A">
        <w:rPr>
          <w:color w:val="auto"/>
        </w:rPr>
        <w:t xml:space="preserve">sposób wykorzystania zasobów innego podmiotu, przez wykonawcę, przy wykonywaniu zamówienia publicznego; </w:t>
      </w:r>
    </w:p>
    <w:p w14:paraId="35BD2D9E" w14:textId="77777777" w:rsidR="00290702" w:rsidRPr="00EF090A" w:rsidRDefault="00290702" w:rsidP="00354270">
      <w:pPr>
        <w:pStyle w:val="Default"/>
        <w:widowControl w:val="0"/>
        <w:numPr>
          <w:ilvl w:val="0"/>
          <w:numId w:val="10"/>
        </w:numPr>
        <w:spacing w:line="276" w:lineRule="auto"/>
        <w:jc w:val="both"/>
        <w:textAlignment w:val="baseline"/>
        <w:rPr>
          <w:color w:val="auto"/>
        </w:rPr>
      </w:pPr>
      <w:r w:rsidRPr="00EF090A">
        <w:rPr>
          <w:color w:val="auto"/>
        </w:rPr>
        <w:t xml:space="preserve">zakres i okres udziału innego podmiotu przy wykonywaniu zamówienia publicznego; </w:t>
      </w:r>
    </w:p>
    <w:p w14:paraId="358BD96C" w14:textId="77777777" w:rsidR="00290702" w:rsidRPr="00EF090A" w:rsidRDefault="00290702" w:rsidP="00354270">
      <w:pPr>
        <w:pStyle w:val="Bezodstpw"/>
        <w:numPr>
          <w:ilvl w:val="0"/>
          <w:numId w:val="10"/>
        </w:numPr>
        <w:suppressAutoHyphens/>
        <w:adjustRightInd w:val="0"/>
        <w:spacing w:line="276" w:lineRule="auto"/>
        <w:jc w:val="both"/>
        <w:textAlignment w:val="baseline"/>
        <w:rPr>
          <w:rFonts w:ascii="Times New Roman" w:hAnsi="Times New Roman" w:cs="Times New Roman"/>
        </w:rPr>
      </w:pPr>
      <w:r w:rsidRPr="00EF090A">
        <w:rPr>
          <w:rFonts w:ascii="Times New Roman" w:hAnsi="Times New Roman" w:cs="Times New Roman"/>
        </w:rPr>
        <w:t>czy podmiot, na zdolnościach, którego wykonawca polega w odniesieniu do warunków udziału w postępowaniu dotyczących wykształcenia, kwalifikacji zawodowych lub doświadczenia, zrealizuje usługę, której wskazane zdolności dotyczą;</w:t>
      </w:r>
    </w:p>
    <w:p w14:paraId="5120C19A" w14:textId="77777777" w:rsidR="00290702" w:rsidRPr="00EF090A" w:rsidRDefault="00290702" w:rsidP="00354270">
      <w:pPr>
        <w:pStyle w:val="Akapitzlist"/>
        <w:numPr>
          <w:ilvl w:val="0"/>
          <w:numId w:val="10"/>
        </w:numPr>
        <w:autoSpaceDE w:val="0"/>
        <w:autoSpaceDN w:val="0"/>
        <w:adjustRightInd w:val="0"/>
        <w:spacing w:line="276" w:lineRule="auto"/>
        <w:contextualSpacing w:val="0"/>
        <w:jc w:val="both"/>
        <w:textAlignment w:val="baseline"/>
        <w:rPr>
          <w:rFonts w:ascii="Times New Roman" w:hAnsi="Times New Roman" w:cs="Times New Roman"/>
        </w:rPr>
      </w:pPr>
      <w:r w:rsidRPr="00EF090A">
        <w:rPr>
          <w:rFonts w:ascii="Times New Roman" w:hAnsi="Times New Roman" w:cs="Times New Roman"/>
        </w:rPr>
        <w:t>w przypadku polegania Wykonawcy na sytuacji finansowej lub ekonomicznej podmiotu, który zobowiązał się do udostępnienia zasobów, oświadczenie tego podmiotu o solidarnej odpowiedzialności z Wykonawcą, za szkodę poniesioną przez Zamawiającego powstałą wskutek nieudostępnienia tych zasobów, chyba że za nieudostępnienie zasobów nie ponosi winy.</w:t>
      </w:r>
      <w:bookmarkEnd w:id="11"/>
    </w:p>
    <w:bookmarkEnd w:id="8"/>
    <w:p w14:paraId="70B001B7" w14:textId="77777777" w:rsidR="00DA24EC" w:rsidRPr="00EF090A" w:rsidRDefault="00CC300E" w:rsidP="00B10021">
      <w:pPr>
        <w:autoSpaceDE w:val="0"/>
        <w:autoSpaceDN w:val="0"/>
        <w:adjustRightInd w:val="0"/>
        <w:jc w:val="both"/>
        <w:textAlignment w:val="baseline"/>
        <w:rPr>
          <w:rFonts w:ascii="Times New Roman" w:hAnsi="Times New Roman" w:cs="Times New Roman"/>
          <w:b/>
        </w:rPr>
      </w:pPr>
      <w:r w:rsidRPr="00EF090A">
        <w:rPr>
          <w:rFonts w:ascii="Times New Roman" w:hAnsi="Times New Roman" w:cs="Times New Roman"/>
          <w:b/>
          <w:color w:val="auto"/>
        </w:rPr>
        <w:t>6.2</w:t>
      </w:r>
      <w:r w:rsidR="00890ECE" w:rsidRPr="00EF090A">
        <w:rPr>
          <w:rFonts w:ascii="Times New Roman" w:hAnsi="Times New Roman" w:cs="Times New Roman"/>
          <w:b/>
          <w:color w:val="auto"/>
        </w:rPr>
        <w:t>.</w:t>
      </w:r>
      <w:r w:rsidR="00A67576" w:rsidRPr="00EF090A">
        <w:rPr>
          <w:rFonts w:ascii="Times New Roman" w:hAnsi="Times New Roman" w:cs="Times New Roman"/>
          <w:b/>
        </w:rPr>
        <w:t xml:space="preserve">Wszyscy Wykonawcy </w:t>
      </w:r>
      <w:r w:rsidR="00A67576" w:rsidRPr="00EF090A">
        <w:rPr>
          <w:rFonts w:ascii="Times New Roman" w:hAnsi="Times New Roman" w:cs="Times New Roman"/>
          <w:b/>
          <w:u w:val="single"/>
        </w:rPr>
        <w:t xml:space="preserve">po otwarciu ofert bez wezwania </w:t>
      </w:r>
      <w:r w:rsidR="00A67576" w:rsidRPr="00EF090A">
        <w:rPr>
          <w:rFonts w:ascii="Times New Roman" w:hAnsi="Times New Roman" w:cs="Times New Roman"/>
          <w:b/>
          <w:color w:val="auto"/>
          <w:u w:val="single"/>
        </w:rPr>
        <w:t>Zamawiającego</w:t>
      </w:r>
      <w:r w:rsidR="00A67576" w:rsidRPr="00EF090A">
        <w:rPr>
          <w:rFonts w:ascii="Times New Roman" w:hAnsi="Times New Roman" w:cs="Times New Roman"/>
          <w:b/>
        </w:rPr>
        <w:t xml:space="preserve"> składają następujące dokumenty:</w:t>
      </w:r>
    </w:p>
    <w:p w14:paraId="2B3EC257" w14:textId="77777777" w:rsidR="00290702" w:rsidRPr="00EF090A" w:rsidRDefault="00290702" w:rsidP="00D33D42">
      <w:pPr>
        <w:spacing w:after="120"/>
        <w:jc w:val="both"/>
        <w:rPr>
          <w:rFonts w:ascii="Times New Roman" w:hAnsi="Times New Roman" w:cs="Times New Roman"/>
          <w:b/>
        </w:rPr>
      </w:pPr>
      <w:r w:rsidRPr="00EF090A">
        <w:rPr>
          <w:rFonts w:ascii="Times New Roman" w:eastAsia="Times New Roman" w:hAnsi="Times New Roman" w:cs="Times New Roman"/>
        </w:rPr>
        <w:t>Wykonawc</w:t>
      </w:r>
      <w:r w:rsidR="00DA24EC" w:rsidRPr="00EF090A">
        <w:rPr>
          <w:rFonts w:ascii="Times New Roman" w:eastAsia="Times New Roman" w:hAnsi="Times New Roman" w:cs="Times New Roman"/>
        </w:rPr>
        <w:t>y</w:t>
      </w:r>
      <w:r w:rsidRPr="00EF090A">
        <w:rPr>
          <w:rFonts w:ascii="Times New Roman" w:eastAsia="Times New Roman" w:hAnsi="Times New Roman" w:cs="Times New Roman"/>
        </w:rPr>
        <w:t xml:space="preserve"> w terminie 3 dni od dnia zamieszczenia na stronie internetowej informacji, o której mowa w art. 86 ust. 3 ustawy PZP tj. informacji z otwarcia ofert, przekaże zamawiającemu </w:t>
      </w:r>
      <w:r w:rsidRPr="00145760">
        <w:rPr>
          <w:rFonts w:ascii="Times New Roman" w:eastAsia="Times New Roman" w:hAnsi="Times New Roman" w:cs="Times New Roman"/>
          <w:b/>
          <w:bCs/>
        </w:rPr>
        <w:t>oświadczenie o przynależności lub braku przynależności do tej samej grupy kapitałowej</w:t>
      </w:r>
      <w:r w:rsidRPr="00EF090A">
        <w:rPr>
          <w:rFonts w:ascii="Times New Roman" w:eastAsia="Times New Roman" w:hAnsi="Times New Roman" w:cs="Times New Roman"/>
        </w:rPr>
        <w:t xml:space="preserve"> z wykonawcami, którzy złożyli ofertę w tym samym postępowaniu – zgodnie z art. 24 ust. 1 pkt 23 ustawy PZP. Wraz ze złożeniem oświadczenia, wykonawca może przedstawić dowody, że powiązania z innym wykonawcą nie prowadzą do zakłócenia konkurencji w postępowaniu o udzielenie zamówienia – oświadczenie sporządzone wg wzoru stanowiącego załącznik nr 5 do SIWZ.</w:t>
      </w:r>
    </w:p>
    <w:p w14:paraId="21B25CFF" w14:textId="77777777" w:rsidR="00756108" w:rsidRPr="00EF090A" w:rsidRDefault="00CC300E" w:rsidP="00D33D42">
      <w:pPr>
        <w:spacing w:after="120"/>
        <w:jc w:val="both"/>
        <w:rPr>
          <w:rFonts w:ascii="Times New Roman" w:hAnsi="Times New Roman" w:cs="Times New Roman"/>
          <w:b/>
        </w:rPr>
      </w:pPr>
      <w:r w:rsidRPr="00EF090A">
        <w:rPr>
          <w:rFonts w:ascii="Times New Roman" w:hAnsi="Times New Roman" w:cs="Times New Roman"/>
          <w:b/>
        </w:rPr>
        <w:t>6.3</w:t>
      </w:r>
      <w:r w:rsidR="00E35B24" w:rsidRPr="00EF090A">
        <w:rPr>
          <w:rFonts w:ascii="Times New Roman" w:hAnsi="Times New Roman" w:cs="Times New Roman"/>
          <w:b/>
        </w:rPr>
        <w:t>.</w:t>
      </w:r>
      <w:r w:rsidR="00D33D42" w:rsidRPr="00EF090A">
        <w:rPr>
          <w:rFonts w:ascii="Times New Roman" w:hAnsi="Times New Roman" w:cs="Times New Roman"/>
          <w:b/>
          <w:u w:val="single"/>
        </w:rPr>
        <w:t>Po otwarciu ofert Wykonawca, którego oferta została najwyżej oceniona</w:t>
      </w:r>
      <w:r w:rsidR="00D33D42" w:rsidRPr="00EF090A">
        <w:rPr>
          <w:rFonts w:ascii="Times New Roman" w:hAnsi="Times New Roman" w:cs="Times New Roman"/>
          <w:b/>
        </w:rPr>
        <w:t xml:space="preserve"> w postępowaniu </w:t>
      </w:r>
      <w:r w:rsidR="00D33D42" w:rsidRPr="00EF090A">
        <w:rPr>
          <w:rFonts w:ascii="Times New Roman" w:hAnsi="Times New Roman" w:cs="Times New Roman"/>
          <w:b/>
          <w:u w:val="single"/>
        </w:rPr>
        <w:t>na wezwanie Zamawiającego</w:t>
      </w:r>
      <w:r w:rsidR="00D33D42" w:rsidRPr="00EF090A">
        <w:rPr>
          <w:rFonts w:ascii="Times New Roman" w:hAnsi="Times New Roman" w:cs="Times New Roman"/>
          <w:b/>
        </w:rPr>
        <w:t xml:space="preserve"> składa następujące dokumenty:</w:t>
      </w:r>
    </w:p>
    <w:p w14:paraId="52A670DC" w14:textId="7D0D5DE6" w:rsidR="00290702" w:rsidRPr="003C5B15" w:rsidRDefault="00290702" w:rsidP="00870B32">
      <w:pPr>
        <w:spacing w:after="120"/>
        <w:ind w:left="284"/>
        <w:jc w:val="both"/>
        <w:rPr>
          <w:rFonts w:ascii="Times New Roman" w:hAnsi="Times New Roman" w:cs="Times New Roman"/>
          <w:b/>
          <w:bCs/>
        </w:rPr>
      </w:pPr>
      <w:r w:rsidRPr="00EF090A">
        <w:rPr>
          <w:rFonts w:ascii="Times New Roman" w:hAnsi="Times New Roman" w:cs="Times New Roman"/>
        </w:rPr>
        <w:t xml:space="preserve">Zamawiający przed udzieleniem zamówienia, </w:t>
      </w:r>
      <w:r w:rsidRPr="003C5B15">
        <w:rPr>
          <w:rFonts w:ascii="Times New Roman" w:hAnsi="Times New Roman" w:cs="Times New Roman"/>
          <w:b/>
          <w:bCs/>
        </w:rPr>
        <w:t>wezwie wykonawcę</w:t>
      </w:r>
      <w:r w:rsidRPr="00EF090A">
        <w:rPr>
          <w:rFonts w:ascii="Times New Roman" w:hAnsi="Times New Roman" w:cs="Times New Roman"/>
        </w:rPr>
        <w:t xml:space="preserve">, którego oferta została najwyżej oceniona, do złożenia w wyznaczonym, nie krótszym niż 10 dni, terminie aktualnych na dzień złożenia </w:t>
      </w:r>
      <w:r w:rsidRPr="003C5B15">
        <w:rPr>
          <w:rFonts w:ascii="Times New Roman" w:hAnsi="Times New Roman" w:cs="Times New Roman"/>
          <w:b/>
          <w:bCs/>
        </w:rPr>
        <w:t xml:space="preserve">oświadczeń lub dokumentów potwierdzających okoliczności, o których mowa w </w:t>
      </w:r>
      <w:r w:rsidRPr="003C5B15">
        <w:rPr>
          <w:rFonts w:ascii="Times New Roman" w:hAnsi="Times New Roman" w:cs="Times New Roman"/>
          <w:b/>
          <w:bCs/>
          <w:u w:val="single"/>
        </w:rPr>
        <w:t xml:space="preserve">art. 25 ust. </w:t>
      </w:r>
      <w:r w:rsidRPr="003C5B15">
        <w:rPr>
          <w:rFonts w:ascii="Times New Roman" w:hAnsi="Times New Roman" w:cs="Times New Roman"/>
          <w:b/>
          <w:bCs/>
          <w:color w:val="FF0000"/>
          <w:u w:val="single"/>
        </w:rPr>
        <w:t xml:space="preserve">1 </w:t>
      </w:r>
      <w:r w:rsidR="003C5B15" w:rsidRPr="003C5B15">
        <w:rPr>
          <w:rFonts w:ascii="Times New Roman" w:hAnsi="Times New Roman" w:cs="Times New Roman"/>
          <w:b/>
          <w:bCs/>
          <w:color w:val="FF0000"/>
          <w:u w:val="single"/>
        </w:rPr>
        <w:t>pkt 1</w:t>
      </w:r>
      <w:r w:rsidR="003C5B15">
        <w:rPr>
          <w:rFonts w:ascii="Times New Roman" w:hAnsi="Times New Roman" w:cs="Times New Roman"/>
          <w:b/>
          <w:bCs/>
        </w:rPr>
        <w:t xml:space="preserve"> ustawy </w:t>
      </w:r>
      <w:proofErr w:type="spellStart"/>
      <w:r w:rsidR="003C5B15">
        <w:rPr>
          <w:rFonts w:ascii="Times New Roman" w:hAnsi="Times New Roman" w:cs="Times New Roman"/>
          <w:b/>
          <w:bCs/>
        </w:rPr>
        <w:t>Pzp</w:t>
      </w:r>
      <w:proofErr w:type="spellEnd"/>
      <w:r w:rsidRPr="003C5B15">
        <w:rPr>
          <w:rFonts w:ascii="Times New Roman" w:hAnsi="Times New Roman" w:cs="Times New Roman"/>
          <w:b/>
          <w:bCs/>
        </w:rPr>
        <w:t>, tj. oświadczeń lub dokumentów niżej wymienionych</w:t>
      </w:r>
    </w:p>
    <w:p w14:paraId="56449A09" w14:textId="1AC74540" w:rsidR="00E13D8C" w:rsidRPr="00EF090A" w:rsidRDefault="00CC300E" w:rsidP="00E13D8C">
      <w:pPr>
        <w:spacing w:after="120"/>
        <w:jc w:val="both"/>
        <w:rPr>
          <w:rFonts w:ascii="Times New Roman" w:hAnsi="Times New Roman" w:cs="Times New Roman"/>
        </w:rPr>
      </w:pPr>
      <w:r w:rsidRPr="00EF090A">
        <w:rPr>
          <w:rFonts w:ascii="Times New Roman" w:hAnsi="Times New Roman" w:cs="Times New Roman"/>
          <w:b/>
        </w:rPr>
        <w:t>6.3.</w:t>
      </w:r>
      <w:r w:rsidR="00E13D8C" w:rsidRPr="00EF090A">
        <w:rPr>
          <w:rFonts w:ascii="Times New Roman" w:hAnsi="Times New Roman" w:cs="Times New Roman"/>
          <w:b/>
        </w:rPr>
        <w:t xml:space="preserve">1)wpis do rejestru </w:t>
      </w:r>
      <w:r w:rsidR="006A07B5" w:rsidRPr="00EF090A">
        <w:rPr>
          <w:rFonts w:ascii="Times New Roman" w:hAnsi="Times New Roman" w:cs="Times New Roman"/>
          <w:b/>
        </w:rPr>
        <w:t xml:space="preserve">podmiotów zbierających zużyty sprzęt elektryczny i elektroniczny </w:t>
      </w:r>
      <w:r w:rsidR="006A07B5" w:rsidRPr="00EF090A">
        <w:rPr>
          <w:rFonts w:ascii="Times New Roman" w:hAnsi="Times New Roman" w:cs="Times New Roman"/>
        </w:rPr>
        <w:t xml:space="preserve"> prowadzonego przez Głównego Inspektora Ochrony Środowiska</w:t>
      </w:r>
      <w:r w:rsidR="00145760">
        <w:rPr>
          <w:rFonts w:ascii="Times New Roman" w:hAnsi="Times New Roman" w:cs="Times New Roman"/>
        </w:rPr>
        <w:t xml:space="preserve"> </w:t>
      </w:r>
      <w:r w:rsidR="006A07B5" w:rsidRPr="00EF090A">
        <w:rPr>
          <w:rFonts w:ascii="Times New Roman" w:hAnsi="Times New Roman" w:cs="Times New Roman"/>
        </w:rPr>
        <w:t>zgodnie z ustawą z dnia 11 września 2015 roku o zużytym sprzęcie elektrycznym i elektronicznym (Dz.U. z 201</w:t>
      </w:r>
      <w:r w:rsidR="001C544B" w:rsidRPr="00EF090A">
        <w:rPr>
          <w:rFonts w:ascii="Times New Roman" w:hAnsi="Times New Roman" w:cs="Times New Roman"/>
        </w:rPr>
        <w:t>8</w:t>
      </w:r>
      <w:r w:rsidR="006A07B5" w:rsidRPr="00EF090A">
        <w:rPr>
          <w:rFonts w:ascii="Times New Roman" w:hAnsi="Times New Roman" w:cs="Times New Roman"/>
        </w:rPr>
        <w:t>r. poz. 1</w:t>
      </w:r>
      <w:r w:rsidR="001C544B" w:rsidRPr="00EF090A">
        <w:rPr>
          <w:rFonts w:ascii="Times New Roman" w:hAnsi="Times New Roman" w:cs="Times New Roman"/>
        </w:rPr>
        <w:t>466</w:t>
      </w:r>
    </w:p>
    <w:p w14:paraId="20D63D9D" w14:textId="2B5CCD4C" w:rsidR="001C544B" w:rsidRPr="00EF090A" w:rsidRDefault="00CC300E" w:rsidP="00DB79D3">
      <w:pPr>
        <w:jc w:val="both"/>
        <w:rPr>
          <w:rFonts w:ascii="Times New Roman" w:hAnsi="Times New Roman" w:cs="Times New Roman"/>
        </w:rPr>
      </w:pPr>
      <w:r w:rsidRPr="00EF090A">
        <w:rPr>
          <w:rFonts w:ascii="Times New Roman" w:hAnsi="Times New Roman" w:cs="Times New Roman"/>
          <w:b/>
        </w:rPr>
        <w:t>6.3.2</w:t>
      </w:r>
      <w:r w:rsidR="000E7575" w:rsidRPr="00EF090A">
        <w:rPr>
          <w:rFonts w:ascii="Times New Roman" w:hAnsi="Times New Roman" w:cs="Times New Roman"/>
          <w:b/>
        </w:rPr>
        <w:t xml:space="preserve">)  </w:t>
      </w:r>
      <w:r w:rsidR="001C544B" w:rsidRPr="00EF090A">
        <w:rPr>
          <w:rFonts w:ascii="Times New Roman" w:hAnsi="Times New Roman" w:cs="Times New Roman"/>
          <w:b/>
        </w:rPr>
        <w:t xml:space="preserve">wpis do rejestru podmiotów wprowadzających produkty, produkty w opakowaniach </w:t>
      </w:r>
      <w:r w:rsidR="001C544B" w:rsidRPr="00EF090A">
        <w:rPr>
          <w:rFonts w:ascii="Times New Roman" w:hAnsi="Times New Roman" w:cs="Times New Roman"/>
          <w:b/>
        </w:rPr>
        <w:br/>
        <w:t>i gospodarujących odpadami,</w:t>
      </w:r>
      <w:r w:rsidR="001C544B" w:rsidRPr="00EF090A">
        <w:rPr>
          <w:rFonts w:ascii="Times New Roman" w:hAnsi="Times New Roman" w:cs="Times New Roman"/>
        </w:rPr>
        <w:t xml:space="preserve"> o którym mowa w ustawie z dnia 14 grudnia 2012 r. o odpadach (</w:t>
      </w:r>
      <w:proofErr w:type="spellStart"/>
      <w:r w:rsidR="00145760">
        <w:rPr>
          <w:rFonts w:ascii="Times New Roman" w:hAnsi="Times New Roman" w:cs="Times New Roman"/>
        </w:rPr>
        <w:t>t.j.</w:t>
      </w:r>
      <w:r w:rsidR="001C544B" w:rsidRPr="00EF090A">
        <w:rPr>
          <w:rFonts w:ascii="Times New Roman" w:hAnsi="Times New Roman" w:cs="Times New Roman"/>
        </w:rPr>
        <w:t>Dz</w:t>
      </w:r>
      <w:proofErr w:type="spellEnd"/>
      <w:r w:rsidR="001C544B" w:rsidRPr="00EF090A">
        <w:rPr>
          <w:rFonts w:ascii="Times New Roman" w:hAnsi="Times New Roman" w:cs="Times New Roman"/>
        </w:rPr>
        <w:t>. U. z 20</w:t>
      </w:r>
      <w:r w:rsidR="00145760">
        <w:rPr>
          <w:rFonts w:ascii="Times New Roman" w:hAnsi="Times New Roman" w:cs="Times New Roman"/>
        </w:rPr>
        <w:t>20</w:t>
      </w:r>
      <w:r w:rsidR="001C544B" w:rsidRPr="00EF090A">
        <w:rPr>
          <w:rFonts w:ascii="Times New Roman" w:hAnsi="Times New Roman" w:cs="Times New Roman"/>
        </w:rPr>
        <w:t xml:space="preserve"> r. poz. </w:t>
      </w:r>
      <w:r w:rsidR="00145760">
        <w:rPr>
          <w:rFonts w:ascii="Times New Roman" w:hAnsi="Times New Roman" w:cs="Times New Roman"/>
        </w:rPr>
        <w:t>1439</w:t>
      </w:r>
      <w:r w:rsidR="001C544B" w:rsidRPr="00EF090A">
        <w:rPr>
          <w:rFonts w:ascii="Times New Roman" w:hAnsi="Times New Roman" w:cs="Times New Roman"/>
        </w:rPr>
        <w:t>), w zakresie transportu odpadów</w:t>
      </w:r>
    </w:p>
    <w:p w14:paraId="56066A8E" w14:textId="77777777" w:rsidR="000E7575" w:rsidRPr="00EF090A" w:rsidRDefault="00CC300E" w:rsidP="00DB79D3">
      <w:pPr>
        <w:jc w:val="both"/>
        <w:rPr>
          <w:rFonts w:ascii="Times New Roman" w:hAnsi="Times New Roman" w:cs="Times New Roman"/>
          <w:b/>
        </w:rPr>
      </w:pPr>
      <w:r w:rsidRPr="00EF090A">
        <w:rPr>
          <w:rFonts w:ascii="Times New Roman" w:hAnsi="Times New Roman" w:cs="Times New Roman"/>
          <w:b/>
        </w:rPr>
        <w:t>6.3.</w:t>
      </w:r>
      <w:r w:rsidR="00DB79D3" w:rsidRPr="00EF090A">
        <w:rPr>
          <w:rFonts w:ascii="Times New Roman" w:hAnsi="Times New Roman" w:cs="Times New Roman"/>
          <w:b/>
        </w:rPr>
        <w:t>3</w:t>
      </w:r>
      <w:r w:rsidR="000E7575" w:rsidRPr="00EF090A">
        <w:rPr>
          <w:rFonts w:ascii="Times New Roman" w:hAnsi="Times New Roman" w:cs="Times New Roman"/>
          <w:b/>
        </w:rPr>
        <w:t xml:space="preserve">) wykazu wykonanych, a w przypadku świadczeń okresowych lub ciągłych również wykonywanych usług </w:t>
      </w:r>
      <w:r w:rsidR="000E7575" w:rsidRPr="00EF090A">
        <w:rPr>
          <w:rFonts w:ascii="Times New Roman" w:hAnsi="Times New Roman" w:cs="Times New Roman"/>
        </w:rPr>
        <w:t xml:space="preserve">w zakresie niezbędnym do wykazania spełnienia warunku wiedzy </w:t>
      </w:r>
      <w:r w:rsidR="000E7575" w:rsidRPr="00EF090A">
        <w:rPr>
          <w:rFonts w:ascii="Times New Roman" w:hAnsi="Times New Roman" w:cs="Times New Roman"/>
        </w:rPr>
        <w:br/>
        <w:t>i doświadczenia w okresie ostatnich 3 lat przed upływem terminu składania ofert, a jeżeli okres prowadzenia działalności jest krótszy – w tym okresie,  z podaniem ich wartości, przedmiotu, dat wykonania i podmiotów, na rzecz których dostawy lub usługi zostały wykonane należycie i prawidłowo ukończone  (w tym wielkości odebranych odpadów komunalnych w Mg)</w:t>
      </w:r>
      <w:r w:rsidR="000D14A8" w:rsidRPr="00EF090A">
        <w:rPr>
          <w:rFonts w:ascii="Times New Roman" w:hAnsi="Times New Roman" w:cs="Times New Roman"/>
        </w:rPr>
        <w:t xml:space="preserve"> (</w:t>
      </w:r>
      <w:r w:rsidR="000D14A8" w:rsidRPr="00EF090A">
        <w:rPr>
          <w:rFonts w:ascii="Times New Roman" w:hAnsi="Times New Roman" w:cs="Times New Roman"/>
          <w:i/>
        </w:rPr>
        <w:t>Załącznik nr 6 do SIWZ</w:t>
      </w:r>
      <w:r w:rsidR="000D14A8" w:rsidRPr="00EF090A">
        <w:rPr>
          <w:rFonts w:ascii="Times New Roman" w:hAnsi="Times New Roman" w:cs="Times New Roman"/>
        </w:rPr>
        <w:t>)</w:t>
      </w:r>
      <w:r w:rsidR="000E7575" w:rsidRPr="00EF090A">
        <w:rPr>
          <w:rFonts w:ascii="Times New Roman" w:hAnsi="Times New Roman" w:cs="Times New Roman"/>
        </w:rPr>
        <w:t>.</w:t>
      </w:r>
      <w:r w:rsidR="00DB79D3" w:rsidRPr="00EF090A">
        <w:rPr>
          <w:rFonts w:ascii="Times New Roman" w:hAnsi="Times New Roman" w:cs="Times New Roman"/>
        </w:rPr>
        <w:t xml:space="preserve"> Wraz z wykazem należy przedłożyć poświadczenie odbiorcy usługi</w:t>
      </w:r>
      <w:r w:rsidR="00DB79D3" w:rsidRPr="00EF090A">
        <w:rPr>
          <w:rFonts w:ascii="Times New Roman" w:hAnsi="Times New Roman" w:cs="Times New Roman"/>
          <w:b/>
        </w:rPr>
        <w:t>, że usługi</w:t>
      </w:r>
      <w:r w:rsidR="000E7575" w:rsidRPr="00EF090A">
        <w:rPr>
          <w:rFonts w:ascii="Times New Roman" w:hAnsi="Times New Roman" w:cs="Times New Roman"/>
          <w:b/>
        </w:rPr>
        <w:t xml:space="preserve"> zostały wykonane/są wykonywane należycie</w:t>
      </w:r>
      <w:r w:rsidR="00DB79D3" w:rsidRPr="00EF090A">
        <w:rPr>
          <w:rFonts w:ascii="Times New Roman" w:hAnsi="Times New Roman" w:cs="Times New Roman"/>
          <w:b/>
        </w:rPr>
        <w:t xml:space="preserve">. </w:t>
      </w:r>
    </w:p>
    <w:p w14:paraId="2587C126" w14:textId="10C21ED4" w:rsidR="009C5A9C" w:rsidRPr="009C5A9C" w:rsidRDefault="00CC300E" w:rsidP="009C5A9C">
      <w:pPr>
        <w:jc w:val="both"/>
        <w:rPr>
          <w:rFonts w:ascii="Times New Roman" w:hAnsi="Times New Roman" w:cs="Times New Roman"/>
        </w:rPr>
      </w:pPr>
      <w:r w:rsidRPr="00EF090A">
        <w:rPr>
          <w:rFonts w:ascii="Times New Roman" w:hAnsi="Times New Roman" w:cs="Times New Roman"/>
          <w:b/>
        </w:rPr>
        <w:t>6.3.</w:t>
      </w:r>
      <w:r w:rsidR="000D14A8" w:rsidRPr="00EF090A">
        <w:rPr>
          <w:rFonts w:ascii="Times New Roman" w:hAnsi="Times New Roman" w:cs="Times New Roman"/>
          <w:b/>
        </w:rPr>
        <w:t xml:space="preserve">4) </w:t>
      </w:r>
      <w:r w:rsidR="00037489">
        <w:rPr>
          <w:rFonts w:ascii="Times New Roman" w:hAnsi="Times New Roman" w:cs="Times New Roman"/>
          <w:b/>
        </w:rPr>
        <w:t>w</w:t>
      </w:r>
      <w:r w:rsidR="000D14A8" w:rsidRPr="00EF090A">
        <w:rPr>
          <w:rFonts w:ascii="Times New Roman" w:hAnsi="Times New Roman" w:cs="Times New Roman"/>
          <w:b/>
        </w:rPr>
        <w:t>ykaz narzędzi i urządzeń technicznych (</w:t>
      </w:r>
      <w:r w:rsidR="000D14A8" w:rsidRPr="00EF090A">
        <w:rPr>
          <w:rFonts w:ascii="Times New Roman" w:hAnsi="Times New Roman" w:cs="Times New Roman"/>
          <w:i/>
        </w:rPr>
        <w:t>załącznik nr 7 do SIWZ</w:t>
      </w:r>
      <w:r w:rsidR="000D14A8" w:rsidRPr="00EF090A">
        <w:rPr>
          <w:rFonts w:ascii="Times New Roman" w:hAnsi="Times New Roman" w:cs="Times New Roman"/>
        </w:rPr>
        <w:t>)</w:t>
      </w:r>
      <w:r w:rsidR="009C5A9C">
        <w:rPr>
          <w:rFonts w:ascii="Times New Roman" w:hAnsi="Times New Roman" w:cs="Times New Roman"/>
        </w:rPr>
        <w:br/>
      </w:r>
      <w:r w:rsidR="009C5A9C" w:rsidRPr="009C5A9C">
        <w:rPr>
          <w:rFonts w:ascii="Times New Roman" w:hAnsi="Times New Roman" w:cs="Times New Roman"/>
          <w:b/>
          <w:bCs/>
        </w:rPr>
        <w:t>6.3.5)</w:t>
      </w:r>
      <w:r w:rsidR="009C5A9C">
        <w:rPr>
          <w:rFonts w:ascii="Times New Roman" w:hAnsi="Times New Roman" w:cs="Times New Roman"/>
        </w:rPr>
        <w:t xml:space="preserve"> </w:t>
      </w:r>
      <w:r w:rsidR="009C5A9C" w:rsidRPr="00A50116">
        <w:rPr>
          <w:rFonts w:ascii="Times New Roman" w:hAnsi="Times New Roman" w:cs="Times New Roman"/>
          <w:b/>
          <w:bCs/>
        </w:rPr>
        <w:t>opłaconą polisę OC</w:t>
      </w:r>
      <w:r w:rsidR="009C5A9C" w:rsidRPr="00EF090A">
        <w:rPr>
          <w:rFonts w:ascii="Times New Roman" w:hAnsi="Times New Roman" w:cs="Times New Roman"/>
        </w:rPr>
        <w:t xml:space="preserve"> z tytułu prowadzonej działalności ( w tym odpowiedzialności za </w:t>
      </w:r>
      <w:r w:rsidR="009C5A9C" w:rsidRPr="00EF090A">
        <w:rPr>
          <w:rFonts w:ascii="Times New Roman" w:hAnsi="Times New Roman" w:cs="Times New Roman"/>
        </w:rPr>
        <w:lastRenderedPageBreak/>
        <w:t xml:space="preserve">wykonywane usługi) przez okres trwania umowy, a w przypadku jej braku inny dokument potwierdzający, że Wykonawca posiada ubezpieczenie z tytułu OC zdolne do obsługi ewentualnych roszczeń w zakresie prowadzonej działalności. Suma gwarancyjna powinna opiewać na kwotę </w:t>
      </w:r>
      <w:r w:rsidR="009C5A9C" w:rsidRPr="0085678F">
        <w:rPr>
          <w:rFonts w:ascii="Times New Roman" w:hAnsi="Times New Roman" w:cs="Times New Roman"/>
          <w:b/>
          <w:bCs/>
        </w:rPr>
        <w:t xml:space="preserve">nie mniejszą </w:t>
      </w:r>
      <w:r w:rsidR="009C5A9C" w:rsidRPr="0085678F">
        <w:rPr>
          <w:rFonts w:ascii="Times New Roman" w:hAnsi="Times New Roman" w:cs="Times New Roman"/>
          <w:b/>
          <w:bCs/>
          <w:color w:val="000000" w:themeColor="text1"/>
        </w:rPr>
        <w:t>niż 1 000 000,00</w:t>
      </w:r>
      <w:r w:rsidR="009C5A9C">
        <w:rPr>
          <w:rFonts w:ascii="Times New Roman" w:hAnsi="Times New Roman" w:cs="Times New Roman"/>
          <w:b/>
          <w:bCs/>
          <w:color w:val="000000" w:themeColor="text1"/>
        </w:rPr>
        <w:t xml:space="preserve"> </w:t>
      </w:r>
      <w:r w:rsidR="009C5A9C" w:rsidRPr="0085678F">
        <w:rPr>
          <w:rFonts w:ascii="Times New Roman" w:hAnsi="Times New Roman" w:cs="Times New Roman"/>
          <w:b/>
          <w:bCs/>
          <w:color w:val="000000" w:themeColor="text1"/>
        </w:rPr>
        <w:t>zł</w:t>
      </w:r>
    </w:p>
    <w:p w14:paraId="63E84773" w14:textId="77777777" w:rsidR="000E51BE" w:rsidRPr="00EF090A" w:rsidRDefault="00CC300E" w:rsidP="00B40FC8">
      <w:pPr>
        <w:pStyle w:val="Teksttreci1"/>
        <w:shd w:val="clear" w:color="auto" w:fill="auto"/>
        <w:tabs>
          <w:tab w:val="left" w:pos="294"/>
        </w:tabs>
        <w:spacing w:before="0" w:after="60" w:line="240" w:lineRule="auto"/>
        <w:ind w:firstLine="0"/>
        <w:jc w:val="both"/>
        <w:rPr>
          <w:sz w:val="24"/>
          <w:szCs w:val="24"/>
          <w:highlight w:val="yellow"/>
        </w:rPr>
      </w:pPr>
      <w:r w:rsidRPr="00A50116">
        <w:rPr>
          <w:b/>
          <w:bCs/>
          <w:sz w:val="24"/>
          <w:szCs w:val="24"/>
        </w:rPr>
        <w:t>6.</w:t>
      </w:r>
      <w:r w:rsidR="00B40FC8" w:rsidRPr="00A50116">
        <w:rPr>
          <w:b/>
          <w:bCs/>
          <w:sz w:val="24"/>
          <w:szCs w:val="24"/>
        </w:rPr>
        <w:t>4</w:t>
      </w:r>
      <w:r w:rsidR="007E6EA9" w:rsidRPr="00A50116">
        <w:rPr>
          <w:b/>
          <w:bCs/>
          <w:sz w:val="24"/>
          <w:szCs w:val="24"/>
        </w:rPr>
        <w:t>.</w:t>
      </w:r>
      <w:r w:rsidR="000E51BE" w:rsidRPr="00EF090A">
        <w:rPr>
          <w:sz w:val="24"/>
          <w:szCs w:val="24"/>
        </w:rPr>
        <w:t xml:space="preserve">Wykaz oświadczeń </w:t>
      </w:r>
      <w:r w:rsidR="00F42637" w:rsidRPr="00EF090A">
        <w:rPr>
          <w:sz w:val="24"/>
          <w:szCs w:val="24"/>
        </w:rPr>
        <w:t>i dokumentów, składanych przez W</w:t>
      </w:r>
      <w:r w:rsidR="000E51BE" w:rsidRPr="00EF090A">
        <w:rPr>
          <w:sz w:val="24"/>
          <w:szCs w:val="24"/>
        </w:rPr>
        <w:t>ykona</w:t>
      </w:r>
      <w:r w:rsidR="00F42637" w:rsidRPr="00EF090A">
        <w:rPr>
          <w:sz w:val="24"/>
          <w:szCs w:val="24"/>
        </w:rPr>
        <w:t xml:space="preserve">wcę w postępowaniu na wezwanie </w:t>
      </w:r>
      <w:r w:rsidR="003234F0" w:rsidRPr="00EF090A">
        <w:rPr>
          <w:sz w:val="24"/>
          <w:szCs w:val="24"/>
        </w:rPr>
        <w:tab/>
      </w:r>
      <w:r w:rsidR="00F42637" w:rsidRPr="00EF090A">
        <w:rPr>
          <w:sz w:val="24"/>
          <w:szCs w:val="24"/>
        </w:rPr>
        <w:t>Z</w:t>
      </w:r>
      <w:r w:rsidR="000E51BE" w:rsidRPr="00EF090A">
        <w:rPr>
          <w:sz w:val="24"/>
          <w:szCs w:val="24"/>
        </w:rPr>
        <w:t>amawiającego w celu potwierdzenia okoliczności, o których mowa w art. 25 ust. 1 pkt</w:t>
      </w:r>
      <w:r w:rsidR="00F9029B" w:rsidRPr="00EF090A">
        <w:rPr>
          <w:sz w:val="24"/>
          <w:szCs w:val="24"/>
        </w:rPr>
        <w:t>.</w:t>
      </w:r>
      <w:r w:rsidR="000E51BE" w:rsidRPr="00EF090A">
        <w:rPr>
          <w:sz w:val="24"/>
          <w:szCs w:val="24"/>
        </w:rPr>
        <w:t xml:space="preserve"> 2 u</w:t>
      </w:r>
      <w:r w:rsidR="00F42637" w:rsidRPr="00EF090A">
        <w:rPr>
          <w:sz w:val="24"/>
          <w:szCs w:val="24"/>
        </w:rPr>
        <w:t xml:space="preserve">stawy </w:t>
      </w:r>
      <w:proofErr w:type="spellStart"/>
      <w:r w:rsidR="00F42637" w:rsidRPr="00EF090A">
        <w:rPr>
          <w:sz w:val="24"/>
          <w:szCs w:val="24"/>
        </w:rPr>
        <w:t>Pzp</w:t>
      </w:r>
      <w:proofErr w:type="spellEnd"/>
      <w:r w:rsidR="00F9029B" w:rsidRPr="00EF090A">
        <w:rPr>
          <w:sz w:val="24"/>
          <w:szCs w:val="24"/>
        </w:rPr>
        <w:t xml:space="preserve">: </w:t>
      </w:r>
      <w:r w:rsidR="00616579" w:rsidRPr="00EF090A">
        <w:rPr>
          <w:i/>
          <w:color w:val="auto"/>
          <w:sz w:val="24"/>
          <w:szCs w:val="24"/>
        </w:rPr>
        <w:t>nie dotyczy</w:t>
      </w:r>
    </w:p>
    <w:p w14:paraId="56845655" w14:textId="551EAE29" w:rsidR="006A489D" w:rsidRPr="003C5B15" w:rsidRDefault="00CC300E" w:rsidP="003C5B15">
      <w:pPr>
        <w:pStyle w:val="Teksttreci1"/>
        <w:shd w:val="clear" w:color="auto" w:fill="auto"/>
        <w:tabs>
          <w:tab w:val="left" w:pos="294"/>
          <w:tab w:val="left" w:leader="dot" w:pos="3643"/>
        </w:tabs>
        <w:spacing w:before="0" w:after="60" w:line="240" w:lineRule="auto"/>
        <w:ind w:firstLine="0"/>
        <w:jc w:val="both"/>
        <w:rPr>
          <w:color w:val="auto"/>
          <w:sz w:val="24"/>
          <w:szCs w:val="24"/>
        </w:rPr>
      </w:pPr>
      <w:r w:rsidRPr="00A50116">
        <w:rPr>
          <w:b/>
          <w:bCs/>
          <w:sz w:val="24"/>
          <w:szCs w:val="24"/>
        </w:rPr>
        <w:t>6.</w:t>
      </w:r>
      <w:r w:rsidR="00B40FC8" w:rsidRPr="00A50116">
        <w:rPr>
          <w:b/>
          <w:bCs/>
          <w:sz w:val="24"/>
          <w:szCs w:val="24"/>
        </w:rPr>
        <w:t>5</w:t>
      </w:r>
      <w:r w:rsidR="00DB2120" w:rsidRPr="00A50116">
        <w:rPr>
          <w:b/>
          <w:bCs/>
          <w:sz w:val="24"/>
          <w:szCs w:val="24"/>
        </w:rPr>
        <w:t>.</w:t>
      </w:r>
      <w:r w:rsidRPr="00EF090A">
        <w:rPr>
          <w:sz w:val="24"/>
          <w:szCs w:val="24"/>
        </w:rPr>
        <w:t xml:space="preserve"> </w:t>
      </w:r>
      <w:r w:rsidRPr="003C5B15">
        <w:rPr>
          <w:b/>
          <w:bCs/>
          <w:sz w:val="24"/>
          <w:szCs w:val="24"/>
        </w:rPr>
        <w:t xml:space="preserve">Wykaz </w:t>
      </w:r>
      <w:r w:rsidR="00DB2120" w:rsidRPr="003C5B15">
        <w:rPr>
          <w:b/>
          <w:bCs/>
          <w:sz w:val="24"/>
          <w:szCs w:val="24"/>
        </w:rPr>
        <w:t xml:space="preserve"> oświadczeń i dokumentów</w:t>
      </w:r>
      <w:r w:rsidR="00DB2120" w:rsidRPr="00EF090A">
        <w:rPr>
          <w:sz w:val="24"/>
          <w:szCs w:val="24"/>
        </w:rPr>
        <w:t xml:space="preserve">, </w:t>
      </w:r>
      <w:r w:rsidR="00DB2120" w:rsidRPr="003C5B15">
        <w:rPr>
          <w:b/>
          <w:bCs/>
          <w:sz w:val="24"/>
          <w:szCs w:val="24"/>
        </w:rPr>
        <w:t>składanych przez Wykonawcę na wezwanie Zamawiającego w celu</w:t>
      </w:r>
      <w:r w:rsidR="006F1967" w:rsidRPr="003C5B15">
        <w:rPr>
          <w:b/>
          <w:bCs/>
          <w:sz w:val="24"/>
          <w:szCs w:val="24"/>
        </w:rPr>
        <w:t xml:space="preserve"> p</w:t>
      </w:r>
      <w:r w:rsidR="00DB2120" w:rsidRPr="003C5B15">
        <w:rPr>
          <w:b/>
          <w:bCs/>
          <w:sz w:val="24"/>
          <w:szCs w:val="24"/>
        </w:rPr>
        <w:t xml:space="preserve">otwierdzenia okoliczności, o których mowa w </w:t>
      </w:r>
      <w:r w:rsidR="00DB2120" w:rsidRPr="003C5B15">
        <w:rPr>
          <w:b/>
          <w:bCs/>
          <w:sz w:val="24"/>
          <w:szCs w:val="24"/>
          <w:u w:val="single"/>
        </w:rPr>
        <w:t>art. 25 ust. 1 pkt 3</w:t>
      </w:r>
      <w:r w:rsidR="00DB2120" w:rsidRPr="003C5B15">
        <w:rPr>
          <w:b/>
          <w:bCs/>
          <w:sz w:val="24"/>
          <w:szCs w:val="24"/>
        </w:rPr>
        <w:t xml:space="preserve"> ustawy</w:t>
      </w:r>
      <w:r w:rsidR="00DB2120" w:rsidRPr="00EF090A">
        <w:rPr>
          <w:sz w:val="24"/>
          <w:szCs w:val="24"/>
        </w:rPr>
        <w:t xml:space="preserve"> </w:t>
      </w:r>
      <w:proofErr w:type="spellStart"/>
      <w:r w:rsidR="00DB2120" w:rsidRPr="003C5B15">
        <w:rPr>
          <w:b/>
          <w:bCs/>
          <w:sz w:val="24"/>
          <w:szCs w:val="24"/>
        </w:rPr>
        <w:t>Pzp</w:t>
      </w:r>
      <w:proofErr w:type="spellEnd"/>
      <w:r w:rsidR="00DB2120" w:rsidRPr="00EF090A">
        <w:rPr>
          <w:sz w:val="24"/>
          <w:szCs w:val="24"/>
        </w:rPr>
        <w:t xml:space="preserve">:        </w:t>
      </w:r>
      <w:r w:rsidR="003C5B15">
        <w:rPr>
          <w:sz w:val="24"/>
          <w:szCs w:val="24"/>
        </w:rPr>
        <w:br/>
      </w:r>
      <w:r w:rsidR="003C5B15" w:rsidRPr="003C5B15">
        <w:rPr>
          <w:sz w:val="24"/>
          <w:szCs w:val="24"/>
        </w:rPr>
        <w:t xml:space="preserve"> a) </w:t>
      </w:r>
      <w:r w:rsidR="003C5B15" w:rsidRPr="003C5B15">
        <w:rPr>
          <w:b/>
          <w:bCs/>
          <w:sz w:val="24"/>
          <w:szCs w:val="24"/>
        </w:rPr>
        <w:t>informacja z Krajowego Rejestru Karnego</w:t>
      </w:r>
      <w:r w:rsidR="003C5B15" w:rsidRPr="003C5B15">
        <w:rPr>
          <w:sz w:val="24"/>
          <w:szCs w:val="24"/>
        </w:rPr>
        <w:t xml:space="preserve"> w zakresie określonym w art. 24 ust. 1 pkt 13, 14 i 21 ustawy </w:t>
      </w:r>
      <w:proofErr w:type="spellStart"/>
      <w:r w:rsidR="003C5B15" w:rsidRPr="003C5B15">
        <w:rPr>
          <w:sz w:val="24"/>
          <w:szCs w:val="24"/>
        </w:rPr>
        <w:t>Pzp</w:t>
      </w:r>
      <w:proofErr w:type="spellEnd"/>
      <w:r w:rsidR="003C5B15" w:rsidRPr="003C5B15">
        <w:rPr>
          <w:sz w:val="24"/>
          <w:szCs w:val="24"/>
        </w:rPr>
        <w:t xml:space="preserve">, wystawiona nie wcześniej niż 6 miesięcy przed upływem terminu składania ofert; </w:t>
      </w:r>
      <w:r w:rsidR="003C5B15" w:rsidRPr="003C5B15">
        <w:rPr>
          <w:sz w:val="24"/>
          <w:szCs w:val="24"/>
        </w:rPr>
        <w:br/>
        <w:t xml:space="preserve">b) </w:t>
      </w:r>
      <w:r w:rsidR="003C5B15" w:rsidRPr="003C5B15">
        <w:rPr>
          <w:b/>
          <w:bCs/>
          <w:sz w:val="24"/>
          <w:szCs w:val="24"/>
        </w:rPr>
        <w:t>oświadczenie Wykonawcy o braku wydania wobec niego prawomocnego wyroku sądu</w:t>
      </w:r>
      <w:r w:rsidR="003C5B15" w:rsidRPr="003C5B15">
        <w:rPr>
          <w:sz w:val="24"/>
          <w:szCs w:val="24"/>
        </w:rPr>
        <w:t xml:space="preserve"> lub ostatecznej decyzji administracyjnej </w:t>
      </w:r>
      <w:r w:rsidR="003C5B15" w:rsidRPr="003C5B15">
        <w:rPr>
          <w:b/>
          <w:bCs/>
          <w:sz w:val="24"/>
          <w:szCs w:val="24"/>
        </w:rPr>
        <w:t>o zaleganiu z uiszczaniem podatków, opłat lub składek</w:t>
      </w:r>
      <w:r w:rsidR="003C5B15" w:rsidRPr="003C5B15">
        <w:rPr>
          <w:sz w:val="24"/>
          <w:szCs w:val="24"/>
        </w:rPr>
        <w:t xml:space="preserve">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dotyczy przesłanki wykluczenia wskazanej w art. 24 ust. 1 pkt 15 </w:t>
      </w:r>
      <w:proofErr w:type="spellStart"/>
      <w:r w:rsidR="003C5B15" w:rsidRPr="003C5B15">
        <w:rPr>
          <w:sz w:val="24"/>
          <w:szCs w:val="24"/>
        </w:rPr>
        <w:t>Pzp</w:t>
      </w:r>
      <w:proofErr w:type="spellEnd"/>
      <w:r w:rsidR="003C5B15" w:rsidRPr="003C5B15">
        <w:rPr>
          <w:sz w:val="24"/>
          <w:szCs w:val="24"/>
        </w:rPr>
        <w:t xml:space="preserve">; </w:t>
      </w:r>
      <w:r w:rsidR="003C5B15" w:rsidRPr="003C5B15">
        <w:rPr>
          <w:sz w:val="24"/>
          <w:szCs w:val="24"/>
        </w:rPr>
        <w:br/>
        <w:t xml:space="preserve">c) </w:t>
      </w:r>
      <w:r w:rsidR="003C5B15" w:rsidRPr="003C5B15">
        <w:rPr>
          <w:b/>
          <w:bCs/>
          <w:sz w:val="24"/>
          <w:szCs w:val="24"/>
        </w:rPr>
        <w:t>oświadczenie Wykonawcy o braku orzeczenia wobec niego tytułem środka zapobiegawczego zakazu ubiegania się o zamówienia publiczne</w:t>
      </w:r>
      <w:r w:rsidR="003C5B15" w:rsidRPr="003C5B15">
        <w:rPr>
          <w:sz w:val="24"/>
          <w:szCs w:val="24"/>
        </w:rPr>
        <w:t xml:space="preserve"> dotyczy przesłanki wykluczenia wskazanej w art. 24 ust. 1 pkt 22 </w:t>
      </w:r>
      <w:proofErr w:type="spellStart"/>
      <w:r w:rsidR="003C5B15" w:rsidRPr="003C5B15">
        <w:rPr>
          <w:sz w:val="24"/>
          <w:szCs w:val="24"/>
        </w:rPr>
        <w:t>Pzp</w:t>
      </w:r>
      <w:proofErr w:type="spellEnd"/>
      <w:r w:rsidR="003C5B15" w:rsidRPr="003C5B15">
        <w:rPr>
          <w:sz w:val="24"/>
          <w:szCs w:val="24"/>
        </w:rPr>
        <w:t xml:space="preserve">. W stosunku do pkt b, c załącznik do SIWZ. </w:t>
      </w:r>
      <w:r w:rsidR="006F1967" w:rsidRPr="003C5B15">
        <w:rPr>
          <w:color w:val="auto"/>
          <w:sz w:val="24"/>
          <w:szCs w:val="24"/>
        </w:rPr>
        <w:t>6.6.</w:t>
      </w:r>
      <w:r w:rsidR="006A489D" w:rsidRPr="003C5B15">
        <w:rPr>
          <w:color w:val="auto"/>
          <w:sz w:val="24"/>
          <w:szCs w:val="24"/>
        </w:rPr>
        <w:t>Jeżeli Wykonawca nie złożył oświadczeń, o których mowa w ust. 1, oświadcze</w:t>
      </w:r>
      <w:r w:rsidR="008A103F" w:rsidRPr="003C5B15">
        <w:rPr>
          <w:color w:val="auto"/>
          <w:sz w:val="24"/>
          <w:szCs w:val="24"/>
        </w:rPr>
        <w:t>ń</w:t>
      </w:r>
      <w:r w:rsidR="006A489D" w:rsidRPr="003C5B15">
        <w:rPr>
          <w:color w:val="auto"/>
          <w:sz w:val="24"/>
          <w:szCs w:val="24"/>
        </w:rPr>
        <w:t xml:space="preserve"> lub dokumentów potwierdzających okoliczności, o których mowa w art. 25 ust. 1 ustawy </w:t>
      </w:r>
      <w:proofErr w:type="spellStart"/>
      <w:r w:rsidR="006A489D" w:rsidRPr="003C5B15">
        <w:rPr>
          <w:color w:val="auto"/>
          <w:sz w:val="24"/>
          <w:szCs w:val="24"/>
        </w:rPr>
        <w:t>Pzp</w:t>
      </w:r>
      <w:proofErr w:type="spellEnd"/>
      <w:r w:rsidR="006A489D" w:rsidRPr="003C5B15">
        <w:rPr>
          <w:color w:val="auto"/>
          <w:sz w:val="24"/>
          <w:szCs w:val="24"/>
        </w:rPr>
        <w:t>, lub innych dokumentów niezb</w:t>
      </w:r>
      <w:r w:rsidR="008A103F" w:rsidRPr="003C5B15">
        <w:rPr>
          <w:color w:val="auto"/>
          <w:sz w:val="24"/>
          <w:szCs w:val="24"/>
        </w:rPr>
        <w:t>ę</w:t>
      </w:r>
      <w:r w:rsidR="006A489D" w:rsidRPr="003C5B15">
        <w:rPr>
          <w:color w:val="auto"/>
          <w:sz w:val="24"/>
          <w:szCs w:val="24"/>
        </w:rPr>
        <w:t>dnych do przeprowadzenia post</w:t>
      </w:r>
      <w:r w:rsidR="008A103F" w:rsidRPr="003C5B15">
        <w:rPr>
          <w:color w:val="auto"/>
          <w:sz w:val="24"/>
          <w:szCs w:val="24"/>
        </w:rPr>
        <w:t>ę</w:t>
      </w:r>
      <w:r w:rsidR="006A489D" w:rsidRPr="003C5B15">
        <w:rPr>
          <w:color w:val="auto"/>
          <w:sz w:val="24"/>
          <w:szCs w:val="24"/>
        </w:rPr>
        <w:t>powania, oświadczenia lub dokumenty s</w:t>
      </w:r>
      <w:r w:rsidR="008A103F" w:rsidRPr="003C5B15">
        <w:rPr>
          <w:color w:val="auto"/>
          <w:sz w:val="24"/>
          <w:szCs w:val="24"/>
        </w:rPr>
        <w:t>ą</w:t>
      </w:r>
      <w:r w:rsidR="006A489D" w:rsidRPr="003C5B15">
        <w:rPr>
          <w:color w:val="auto"/>
          <w:sz w:val="24"/>
          <w:szCs w:val="24"/>
        </w:rPr>
        <w:t xml:space="preserve"> niek</w:t>
      </w:r>
      <w:r w:rsidR="008A103F" w:rsidRPr="003C5B15">
        <w:rPr>
          <w:color w:val="auto"/>
          <w:sz w:val="24"/>
          <w:szCs w:val="24"/>
        </w:rPr>
        <w:t>o</w:t>
      </w:r>
      <w:r w:rsidR="006A489D" w:rsidRPr="003C5B15">
        <w:rPr>
          <w:color w:val="auto"/>
          <w:sz w:val="24"/>
          <w:szCs w:val="24"/>
        </w:rPr>
        <w:t>m</w:t>
      </w:r>
      <w:r w:rsidR="008A103F" w:rsidRPr="003C5B15">
        <w:rPr>
          <w:color w:val="auto"/>
          <w:sz w:val="24"/>
          <w:szCs w:val="24"/>
        </w:rPr>
        <w:t>p</w:t>
      </w:r>
      <w:r w:rsidR="006A489D" w:rsidRPr="003C5B15">
        <w:rPr>
          <w:color w:val="auto"/>
          <w:sz w:val="24"/>
          <w:szCs w:val="24"/>
        </w:rPr>
        <w:t>letne, zawierają błędy lub budzą wskazane przez Zamawi</w:t>
      </w:r>
      <w:r w:rsidR="008A103F" w:rsidRPr="003C5B15">
        <w:rPr>
          <w:color w:val="auto"/>
          <w:sz w:val="24"/>
          <w:szCs w:val="24"/>
        </w:rPr>
        <w:t>a</w:t>
      </w:r>
      <w:r w:rsidR="006A489D" w:rsidRPr="003C5B15">
        <w:rPr>
          <w:color w:val="auto"/>
          <w:sz w:val="24"/>
          <w:szCs w:val="24"/>
        </w:rPr>
        <w:t xml:space="preserve">jącego </w:t>
      </w:r>
      <w:r w:rsidR="008A103F" w:rsidRPr="003C5B15">
        <w:rPr>
          <w:color w:val="auto"/>
          <w:sz w:val="24"/>
          <w:szCs w:val="24"/>
        </w:rPr>
        <w:t xml:space="preserve">wątpliwości, Zamawiający wezwie do ich złożenia, uzupełnienia lub poprawienia lub do udzielenia wyjaśnień w terminie przez siebie wskazanym, chyba że mimo ich złożenia </w:t>
      </w:r>
      <w:r w:rsidR="00471F09" w:rsidRPr="003C5B15">
        <w:rPr>
          <w:color w:val="auto"/>
          <w:sz w:val="24"/>
          <w:szCs w:val="24"/>
        </w:rPr>
        <w:t>uzupełnienia lub poprawienia lub udzielenia wyjaśnień oferta wykonawcy podlegałaby odrzuceniu albo konieczne byłoby unieważnienie postępowania.</w:t>
      </w:r>
    </w:p>
    <w:p w14:paraId="2DF0DA7D" w14:textId="1E1A69CA" w:rsidR="00912746" w:rsidRPr="00EF090A" w:rsidRDefault="006F1967" w:rsidP="006F1967">
      <w:pPr>
        <w:tabs>
          <w:tab w:val="left" w:pos="960"/>
        </w:tabs>
        <w:ind w:left="284"/>
        <w:jc w:val="both"/>
        <w:rPr>
          <w:rFonts w:ascii="Times New Roman" w:hAnsi="Times New Roman" w:cs="Times New Roman"/>
        </w:rPr>
      </w:pPr>
      <w:bookmarkStart w:id="12" w:name="bookmark11"/>
      <w:r w:rsidRPr="00EF090A">
        <w:rPr>
          <w:rFonts w:ascii="Times New Roman" w:hAnsi="Times New Roman" w:cs="Times New Roman"/>
          <w:b/>
          <w:bCs/>
        </w:rPr>
        <w:t>6.</w:t>
      </w:r>
      <w:r w:rsidR="00A50116">
        <w:rPr>
          <w:rFonts w:ascii="Times New Roman" w:hAnsi="Times New Roman" w:cs="Times New Roman"/>
          <w:b/>
          <w:bCs/>
        </w:rPr>
        <w:t>6</w:t>
      </w:r>
      <w:r w:rsidRPr="00EF090A">
        <w:rPr>
          <w:rFonts w:ascii="Times New Roman" w:hAnsi="Times New Roman" w:cs="Times New Roman"/>
          <w:b/>
          <w:bCs/>
        </w:rPr>
        <w:t>.</w:t>
      </w:r>
      <w:r w:rsidR="00912746" w:rsidRPr="00EF090A">
        <w:rPr>
          <w:rFonts w:ascii="Times New Roman" w:hAnsi="Times New Roman" w:cs="Times New Roman"/>
          <w:b/>
          <w:bCs/>
        </w:rPr>
        <w:t>Procedura samooczyszczenia Wykonawcy:</w:t>
      </w:r>
    </w:p>
    <w:p w14:paraId="0BFABE90" w14:textId="5F2F9053" w:rsidR="00912746" w:rsidRPr="00A50116" w:rsidRDefault="00A50116" w:rsidP="00A50116">
      <w:pPr>
        <w:widowControl/>
        <w:pBdr>
          <w:top w:val="nil"/>
          <w:left w:val="nil"/>
          <w:bottom w:val="nil"/>
          <w:right w:val="nil"/>
          <w:between w:val="nil"/>
          <w:bar w:val="nil"/>
        </w:pBdr>
        <w:autoSpaceDE w:val="0"/>
        <w:spacing w:after="200" w:line="276" w:lineRule="auto"/>
        <w:ind w:left="360"/>
        <w:jc w:val="both"/>
        <w:rPr>
          <w:rFonts w:ascii="Times New Roman" w:hAnsi="Times New Roman" w:cs="Times New Roman"/>
        </w:rPr>
      </w:pPr>
      <w:r>
        <w:rPr>
          <w:rFonts w:ascii="Times New Roman" w:hAnsi="Times New Roman" w:cs="Times New Roman"/>
        </w:rPr>
        <w:t xml:space="preserve">6.6.1) </w:t>
      </w:r>
      <w:r w:rsidR="00912746" w:rsidRPr="00A50116">
        <w:rPr>
          <w:rFonts w:ascii="Times New Roman" w:hAnsi="Times New Roman" w:cs="Times New Roman"/>
        </w:rPr>
        <w:t xml:space="preserve">Zgodnie z art. 24 ust. 8 ustawy </w:t>
      </w:r>
      <w:proofErr w:type="spellStart"/>
      <w:r w:rsidR="00912746" w:rsidRPr="00A50116">
        <w:rPr>
          <w:rFonts w:ascii="Times New Roman" w:hAnsi="Times New Roman" w:cs="Times New Roman"/>
        </w:rPr>
        <w:t>Pzp</w:t>
      </w:r>
      <w:proofErr w:type="spellEnd"/>
      <w:r w:rsidR="00912746" w:rsidRPr="00A50116">
        <w:rPr>
          <w:rFonts w:ascii="Times New Roman" w:hAnsi="Times New Roman" w:cs="Times New Roman"/>
        </w:rPr>
        <w:t xml:space="preserve"> Wykonawca, który podlega wykluczeniu na podstawie art. 24 ust. 1 pkt 13 i 14 oraz 16 – 20 lub ust. 5 ustawy </w:t>
      </w:r>
      <w:proofErr w:type="spellStart"/>
      <w:r w:rsidR="00912746" w:rsidRPr="00A50116">
        <w:rPr>
          <w:rFonts w:ascii="Times New Roman" w:hAnsi="Times New Roman" w:cs="Times New Roman"/>
        </w:rPr>
        <w:t>Pzp</w:t>
      </w:r>
      <w:proofErr w:type="spellEnd"/>
      <w:r w:rsidR="00912746" w:rsidRPr="00A50116">
        <w:rPr>
          <w:rFonts w:ascii="Times New Roman" w:hAnsi="Times New Roman" w:cs="Times New Roman"/>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D6D42ED" w14:textId="1B5EDEB1" w:rsidR="00912746" w:rsidRPr="00A50116" w:rsidRDefault="00A50116" w:rsidP="00A50116">
      <w:pPr>
        <w:widowControl/>
        <w:pBdr>
          <w:top w:val="nil"/>
          <w:left w:val="nil"/>
          <w:bottom w:val="nil"/>
          <w:right w:val="nil"/>
          <w:between w:val="nil"/>
          <w:bar w:val="nil"/>
        </w:pBdr>
        <w:autoSpaceDE w:val="0"/>
        <w:spacing w:after="200" w:line="276" w:lineRule="auto"/>
        <w:ind w:left="851"/>
        <w:jc w:val="both"/>
        <w:rPr>
          <w:rFonts w:ascii="Times New Roman" w:hAnsi="Times New Roman" w:cs="Times New Roman"/>
        </w:rPr>
      </w:pPr>
      <w:r>
        <w:rPr>
          <w:rFonts w:ascii="Times New Roman" w:hAnsi="Times New Roman" w:cs="Times New Roman"/>
          <w:iCs/>
        </w:rPr>
        <w:t xml:space="preserve">6.6.2.) </w:t>
      </w:r>
      <w:r w:rsidR="00912746" w:rsidRPr="00A50116">
        <w:rPr>
          <w:rFonts w:ascii="Times New Roman" w:hAnsi="Times New Roman" w:cs="Times New Roman"/>
          <w:iCs/>
        </w:rPr>
        <w:t xml:space="preserve">Wykonawca nie podlega wykluczeniu, jeżeli Zamawiający, uwzględniając wagę i szczególne okoliczności czynu Wykonawcy, uzna za wystarczające dowody przedstawione na podstawie art. 24 ust. 8 ustawy </w:t>
      </w:r>
      <w:proofErr w:type="spellStart"/>
      <w:r w:rsidR="00912746" w:rsidRPr="00A50116">
        <w:rPr>
          <w:rFonts w:ascii="Times New Roman" w:hAnsi="Times New Roman" w:cs="Times New Roman"/>
          <w:iCs/>
        </w:rPr>
        <w:t>Pzp</w:t>
      </w:r>
      <w:proofErr w:type="spellEnd"/>
    </w:p>
    <w:p w14:paraId="53AD42CE" w14:textId="77777777" w:rsidR="00D75831" w:rsidRPr="00EF090A" w:rsidRDefault="00D75831" w:rsidP="009D7000">
      <w:pPr>
        <w:pStyle w:val="Teksttreci1"/>
        <w:shd w:val="clear" w:color="auto" w:fill="auto"/>
        <w:spacing w:before="0" w:after="0" w:line="240" w:lineRule="auto"/>
        <w:ind w:left="23" w:firstLine="0"/>
        <w:jc w:val="both"/>
        <w:rPr>
          <w:b/>
          <w:sz w:val="24"/>
          <w:szCs w:val="24"/>
        </w:rPr>
      </w:pPr>
    </w:p>
    <w:p w14:paraId="38E8C854" w14:textId="61714F86" w:rsidR="003C6218" w:rsidRPr="00EF090A" w:rsidRDefault="003C6218" w:rsidP="003C6218">
      <w:pPr>
        <w:pStyle w:val="Akapitzlist"/>
        <w:ind w:left="0"/>
        <w:rPr>
          <w:rFonts w:ascii="Times New Roman" w:hAnsi="Times New Roman" w:cs="Times New Roman"/>
          <w:i/>
        </w:rPr>
      </w:pPr>
      <w:r w:rsidRPr="002B5DAD">
        <w:rPr>
          <w:rFonts w:ascii="Times New Roman" w:hAnsi="Times New Roman" w:cs="Times New Roman"/>
          <w:b/>
          <w:bCs/>
          <w:i/>
          <w:highlight w:val="lightGray"/>
          <w:u w:val="single"/>
        </w:rPr>
        <w:t>Rozdział VII</w:t>
      </w:r>
    </w:p>
    <w:p w14:paraId="555A2325" w14:textId="77777777" w:rsidR="00395FAF" w:rsidRPr="00EF090A" w:rsidRDefault="00223804" w:rsidP="001769E1">
      <w:pPr>
        <w:pStyle w:val="Teksttreci1"/>
        <w:shd w:val="clear" w:color="auto" w:fill="auto"/>
        <w:spacing w:before="0" w:after="120" w:line="240" w:lineRule="auto"/>
        <w:ind w:left="23" w:firstLine="0"/>
        <w:jc w:val="both"/>
        <w:rPr>
          <w:b/>
          <w:sz w:val="24"/>
          <w:szCs w:val="24"/>
        </w:rPr>
      </w:pPr>
      <w:r w:rsidRPr="00EF090A">
        <w:rPr>
          <w:b/>
          <w:sz w:val="24"/>
          <w:szCs w:val="24"/>
        </w:rPr>
        <w:t>I</w:t>
      </w:r>
      <w:bookmarkEnd w:id="12"/>
      <w:r w:rsidR="003C6218" w:rsidRPr="00EF090A">
        <w:rPr>
          <w:b/>
          <w:sz w:val="24"/>
          <w:szCs w:val="24"/>
        </w:rPr>
        <w:t>nformacja o sposobie porozumiewania się z</w:t>
      </w:r>
      <w:bookmarkStart w:id="13" w:name="bookmark12"/>
      <w:r w:rsidR="005A1871" w:rsidRPr="00EF090A">
        <w:rPr>
          <w:b/>
          <w:sz w:val="24"/>
          <w:szCs w:val="24"/>
        </w:rPr>
        <w:t xml:space="preserve"> W</w:t>
      </w:r>
      <w:r w:rsidR="003C6218" w:rsidRPr="00EF090A">
        <w:rPr>
          <w:b/>
          <w:sz w:val="24"/>
          <w:szCs w:val="24"/>
        </w:rPr>
        <w:t>ykonawcami</w:t>
      </w:r>
      <w:bookmarkEnd w:id="13"/>
    </w:p>
    <w:p w14:paraId="7E031A1B" w14:textId="77777777" w:rsidR="00B10021" w:rsidRPr="00EF090A" w:rsidRDefault="00370A61" w:rsidP="00354270">
      <w:pPr>
        <w:pStyle w:val="Akapitzlist"/>
        <w:widowControl/>
        <w:numPr>
          <w:ilvl w:val="1"/>
          <w:numId w:val="21"/>
        </w:numPr>
        <w:spacing w:after="120" w:line="276" w:lineRule="auto"/>
        <w:jc w:val="both"/>
        <w:rPr>
          <w:rFonts w:ascii="Times New Roman" w:hAnsi="Times New Roman" w:cs="Times New Roman"/>
        </w:rPr>
      </w:pPr>
      <w:r w:rsidRPr="00EF090A">
        <w:rPr>
          <w:rFonts w:ascii="Times New Roman" w:hAnsi="Times New Roman" w:cs="Times New Roman"/>
        </w:rPr>
        <w:lastRenderedPageBreak/>
        <w:t xml:space="preserve">W postępowaniu o udzielenie zamówienia komunikacja między Zamawiającym a Wykonawcami odbywa się przy użyciu </w:t>
      </w:r>
      <w:proofErr w:type="spellStart"/>
      <w:r w:rsidRPr="00EF090A">
        <w:rPr>
          <w:rFonts w:ascii="Times New Roman" w:hAnsi="Times New Roman" w:cs="Times New Roman"/>
        </w:rPr>
        <w:t>miniPortalu</w:t>
      </w:r>
      <w:proofErr w:type="spellEnd"/>
      <w:r w:rsidRPr="00EF090A">
        <w:rPr>
          <w:rFonts w:ascii="Times New Roman" w:hAnsi="Times New Roman" w:cs="Times New Roman"/>
        </w:rPr>
        <w:t xml:space="preserve"> </w:t>
      </w:r>
      <w:hyperlink r:id="rId13" w:history="1">
        <w:r w:rsidRPr="00EF090A">
          <w:rPr>
            <w:rStyle w:val="Hipercze"/>
            <w:rFonts w:ascii="Times New Roman" w:hAnsi="Times New Roman" w:cs="Times New Roman"/>
          </w:rPr>
          <w:t>https://miniportal.uzp.gov.pl/</w:t>
        </w:r>
      </w:hyperlink>
      <w:r w:rsidRPr="00EF090A">
        <w:rPr>
          <w:rFonts w:ascii="Times New Roman" w:hAnsi="Times New Roman" w:cs="Times New Roman"/>
        </w:rPr>
        <w:t xml:space="preserve">, </w:t>
      </w:r>
      <w:proofErr w:type="spellStart"/>
      <w:r w:rsidRPr="00EF090A">
        <w:rPr>
          <w:rFonts w:ascii="Times New Roman" w:hAnsi="Times New Roman" w:cs="Times New Roman"/>
        </w:rPr>
        <w:t>ePUAPu</w:t>
      </w:r>
      <w:proofErr w:type="spellEnd"/>
      <w:r w:rsidRPr="00EF090A">
        <w:rPr>
          <w:rFonts w:ascii="Times New Roman" w:hAnsi="Times New Roman" w:cs="Times New Roman"/>
        </w:rPr>
        <w:t xml:space="preserve"> </w:t>
      </w:r>
      <w:hyperlink r:id="rId14" w:history="1">
        <w:r w:rsidRPr="00EF090A">
          <w:rPr>
            <w:rStyle w:val="Hipercze"/>
            <w:rFonts w:ascii="Times New Roman" w:hAnsi="Times New Roman" w:cs="Times New Roman"/>
          </w:rPr>
          <w:t>https://epuap.gov.pl/wps/portal</w:t>
        </w:r>
      </w:hyperlink>
      <w:r w:rsidRPr="00EF090A">
        <w:rPr>
          <w:rFonts w:ascii="Times New Roman" w:hAnsi="Times New Roman" w:cs="Times New Roman"/>
        </w:rPr>
        <w:t xml:space="preserve"> oraz poczty elektronicznej Zamawiającego</w:t>
      </w:r>
      <w:r w:rsidR="00B10021" w:rsidRPr="00EF090A">
        <w:rPr>
          <w:rFonts w:ascii="Times New Roman" w:eastAsia="StarSymbol" w:hAnsi="Times New Roman" w:cs="Times New Roman"/>
        </w:rPr>
        <w:t>.</w:t>
      </w:r>
    </w:p>
    <w:p w14:paraId="580D6B94" w14:textId="77777777" w:rsidR="00370A61" w:rsidRPr="00EF090A" w:rsidRDefault="00370A61" w:rsidP="00354270">
      <w:pPr>
        <w:pStyle w:val="Akapitzlist"/>
        <w:widowControl/>
        <w:numPr>
          <w:ilvl w:val="1"/>
          <w:numId w:val="21"/>
        </w:numPr>
        <w:spacing w:after="120" w:line="276" w:lineRule="auto"/>
        <w:jc w:val="both"/>
        <w:rPr>
          <w:rFonts w:ascii="Times New Roman" w:hAnsi="Times New Roman" w:cs="Times New Roman"/>
        </w:rPr>
      </w:pPr>
      <w:r w:rsidRPr="00EF090A">
        <w:rPr>
          <w:rFonts w:ascii="Times New Roman" w:hAnsi="Times New Roman" w:cs="Times New Roman"/>
        </w:rPr>
        <w:t xml:space="preserve">Wykonawca zamierzający wziąć udział w postępowaniu o udzielenie zamówienia publicznego, musi posiadać oprócz poczty elektronicznej również konto na </w:t>
      </w:r>
      <w:proofErr w:type="spellStart"/>
      <w:r w:rsidRPr="00EF090A">
        <w:rPr>
          <w:rFonts w:ascii="Times New Roman" w:hAnsi="Times New Roman" w:cs="Times New Roman"/>
        </w:rPr>
        <w:t>ePUAP</w:t>
      </w:r>
      <w:proofErr w:type="spellEnd"/>
      <w:r w:rsidRPr="00EF090A">
        <w:rPr>
          <w:rFonts w:ascii="Times New Roman" w:hAnsi="Times New Roman" w:cs="Times New Roman"/>
        </w:rPr>
        <w:t xml:space="preserve">. Wykonawca posiadający konto na </w:t>
      </w:r>
      <w:proofErr w:type="spellStart"/>
      <w:r w:rsidRPr="00EF090A">
        <w:rPr>
          <w:rFonts w:ascii="Times New Roman" w:hAnsi="Times New Roman" w:cs="Times New Roman"/>
        </w:rPr>
        <w:t>ePUAP</w:t>
      </w:r>
      <w:proofErr w:type="spellEnd"/>
      <w:r w:rsidRPr="00EF090A">
        <w:rPr>
          <w:rFonts w:ascii="Times New Roman" w:hAnsi="Times New Roman" w:cs="Times New Roman"/>
        </w:rPr>
        <w:t xml:space="preserve"> ma dostęp do formularzy</w:t>
      </w:r>
      <w:r w:rsidRPr="00EF090A">
        <w:rPr>
          <w:rFonts w:ascii="Times New Roman" w:hAnsi="Times New Roman" w:cs="Times New Roman"/>
          <w:b/>
        </w:rPr>
        <w:t xml:space="preserve">: </w:t>
      </w:r>
      <w:r w:rsidRPr="00EF090A">
        <w:rPr>
          <w:rFonts w:ascii="Times New Roman" w:hAnsi="Times New Roman" w:cs="Times New Roman"/>
          <w:bCs/>
        </w:rPr>
        <w:t>złożenia, zmiany, wycofania oferty lub wniosku oraz do formularza do komunikacji.</w:t>
      </w:r>
    </w:p>
    <w:p w14:paraId="15E4EAA7" w14:textId="77777777" w:rsidR="00370A61" w:rsidRPr="00EF090A" w:rsidRDefault="00370A61" w:rsidP="00354270">
      <w:pPr>
        <w:pStyle w:val="Akapitzlist"/>
        <w:numPr>
          <w:ilvl w:val="1"/>
          <w:numId w:val="21"/>
        </w:numPr>
        <w:suppressAutoHyphens/>
        <w:adjustRightInd w:val="0"/>
        <w:spacing w:after="120" w:line="276" w:lineRule="auto"/>
        <w:contextualSpacing w:val="0"/>
        <w:jc w:val="both"/>
        <w:textAlignment w:val="baseline"/>
        <w:rPr>
          <w:rFonts w:ascii="Times New Roman" w:hAnsi="Times New Roman" w:cs="Times New Roman"/>
          <w:lang w:bidi="sa-IN"/>
        </w:rPr>
      </w:pPr>
      <w:r w:rsidRPr="00EF090A">
        <w:rPr>
          <w:rFonts w:ascii="Times New Roman" w:hAnsi="Times New Roman" w:cs="Times New Roman"/>
          <w:lang w:bidi="sa-IN"/>
        </w:rPr>
        <w:t xml:space="preserve">Komunikacja pomiędzy Zamawiającym a Wykonawcami w szczególności składanie oświadczeń, wniosków (tj. dokumentów innych niż oferta wraz z załącznikami określonych w SIWZ), zawiadomień oraz przekazywanie informacji odbywa się elektronicznie za pośrednictwem dedykowanego formularza dostępnego na </w:t>
      </w:r>
      <w:proofErr w:type="spellStart"/>
      <w:r w:rsidRPr="00EF090A">
        <w:rPr>
          <w:rFonts w:ascii="Times New Roman" w:hAnsi="Times New Roman" w:cs="Times New Roman"/>
          <w:lang w:bidi="sa-IN"/>
        </w:rPr>
        <w:t>ePUAP</w:t>
      </w:r>
      <w:proofErr w:type="spellEnd"/>
      <w:r w:rsidRPr="00EF090A">
        <w:rPr>
          <w:rFonts w:ascii="Times New Roman" w:hAnsi="Times New Roman" w:cs="Times New Roman"/>
          <w:lang w:bidi="sa-IN"/>
        </w:rPr>
        <w:t xml:space="preserve"> oraz udostępnionego przez </w:t>
      </w:r>
      <w:proofErr w:type="spellStart"/>
      <w:r w:rsidRPr="00EF090A">
        <w:rPr>
          <w:rFonts w:ascii="Times New Roman" w:hAnsi="Times New Roman" w:cs="Times New Roman"/>
          <w:lang w:bidi="sa-IN"/>
        </w:rPr>
        <w:t>miniPortal</w:t>
      </w:r>
      <w:proofErr w:type="spellEnd"/>
      <w:r w:rsidRPr="00EF090A">
        <w:rPr>
          <w:rFonts w:ascii="Times New Roman" w:hAnsi="Times New Roman" w:cs="Times New Roman"/>
          <w:lang w:bidi="sa-IN"/>
        </w:rPr>
        <w:t xml:space="preserve"> (Formularz do komunikacji) lub za pomocą poczty elektronicznej.</w:t>
      </w:r>
    </w:p>
    <w:p w14:paraId="0A0AD300" w14:textId="77777777" w:rsidR="00370A61" w:rsidRPr="00EF090A" w:rsidRDefault="00370A61" w:rsidP="00354270">
      <w:pPr>
        <w:pStyle w:val="Akapitzlist"/>
        <w:numPr>
          <w:ilvl w:val="1"/>
          <w:numId w:val="21"/>
        </w:numPr>
        <w:suppressAutoHyphens/>
        <w:adjustRightInd w:val="0"/>
        <w:spacing w:after="120" w:line="276" w:lineRule="auto"/>
        <w:contextualSpacing w:val="0"/>
        <w:jc w:val="both"/>
        <w:textAlignment w:val="baseline"/>
        <w:rPr>
          <w:rFonts w:ascii="Times New Roman" w:hAnsi="Times New Roman" w:cs="Times New Roman"/>
          <w:lang w:bidi="sa-IN"/>
        </w:rPr>
      </w:pPr>
      <w:r w:rsidRPr="00EF090A">
        <w:rPr>
          <w:rFonts w:ascii="Times New Roman" w:hAnsi="Times New Roman" w:cs="Times New Roman"/>
          <w:lang w:bidi="sa-I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w:t>
      </w:r>
      <w:r w:rsidR="00B10021" w:rsidRPr="00EF090A">
        <w:rPr>
          <w:rFonts w:ascii="Times New Roman" w:hAnsi="Times New Roman" w:cs="Times New Roman"/>
          <w:lang w:bidi="sa-IN"/>
        </w:rPr>
        <w:t>7.9 i 7.10</w:t>
      </w:r>
      <w:r w:rsidRPr="00EF090A">
        <w:rPr>
          <w:rFonts w:ascii="Times New Roman" w:hAnsi="Times New Roman" w:cs="Times New Roman"/>
          <w:lang w:bidi="sa-IN"/>
        </w:rPr>
        <w:t xml:space="preserve"> adres email. Sposób sporządzenia i przekazywania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i </w:t>
      </w:r>
      <w:r w:rsidRPr="00EF090A">
        <w:rPr>
          <w:rFonts w:ascii="Times New Roman" w:hAnsi="Times New Roman" w:cs="Times New Roman"/>
        </w:rPr>
        <w:t>Rozporządzeniu Prezesa Rady Ministrów z dnia 17 października 2018 r. zmieniającym rozporządzenie w sprawie użycia środków komunikacji elektronicznej w postępowaniu o udzielenie zamówienia publicznego oraz udostępniania i przechowywania dokumentów elektronicznych (Dz. U. z 2018 r. Poz. 1991)</w:t>
      </w:r>
      <w:r w:rsidRPr="00EF090A">
        <w:rPr>
          <w:rFonts w:ascii="Times New Roman" w:hAnsi="Times New Roman" w:cs="Times New Roman"/>
          <w:lang w:bidi="sa-IN"/>
        </w:rPr>
        <w:t xml:space="preserve"> oraz rozporządzeniu Ministra Rozwoju z dnia 26 lipca 2016 r. w sprawie rodzajów dokumentów, jakich może żądać Zamawiający od wykonawcy w postępowaniu o udzielenie zamówienia i </w:t>
      </w:r>
      <w:r w:rsidRPr="00EF090A">
        <w:rPr>
          <w:rFonts w:ascii="Times New Roman" w:hAnsi="Times New Roman" w:cs="Times New Roman"/>
        </w:rPr>
        <w:t>Rozporządzeniu Ministra przedsiębiorczości i Technologii z dnia 16 października 2018 r. zmieniającym rozporządzenie w sprawie rodzajów dokumentów, jakich może żądać zamawiający od wykonawcy w postępowaniu o udzielenie zamówienia (Dz. U. 2018 poz. 1993)</w:t>
      </w:r>
      <w:r w:rsidRPr="00EF090A">
        <w:rPr>
          <w:rFonts w:ascii="Times New Roman" w:hAnsi="Times New Roman" w:cs="Times New Roman"/>
          <w:lang w:bidi="sa-IN"/>
        </w:rPr>
        <w:t xml:space="preserve">. </w:t>
      </w:r>
    </w:p>
    <w:p w14:paraId="5C4D61AB" w14:textId="77777777" w:rsidR="00370A61" w:rsidRPr="00EF090A" w:rsidRDefault="00370A61" w:rsidP="00354270">
      <w:pPr>
        <w:pStyle w:val="Akapitzlist"/>
        <w:numPr>
          <w:ilvl w:val="1"/>
          <w:numId w:val="21"/>
        </w:numPr>
        <w:suppressAutoHyphens/>
        <w:adjustRightInd w:val="0"/>
        <w:spacing w:after="120" w:line="276" w:lineRule="auto"/>
        <w:contextualSpacing w:val="0"/>
        <w:jc w:val="both"/>
        <w:textAlignment w:val="baseline"/>
        <w:rPr>
          <w:rFonts w:ascii="Times New Roman" w:hAnsi="Times New Roman" w:cs="Times New Roman"/>
          <w:lang w:bidi="sa-IN"/>
        </w:rPr>
      </w:pPr>
      <w:r w:rsidRPr="00EF090A">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EF090A">
        <w:rPr>
          <w:rFonts w:ascii="Times New Roman" w:hAnsi="Times New Roman" w:cs="Times New Roman"/>
        </w:rPr>
        <w:t>miniPortalu</w:t>
      </w:r>
      <w:proofErr w:type="spellEnd"/>
      <w:r w:rsidRPr="00EF090A">
        <w:rPr>
          <w:rFonts w:ascii="Times New Roman" w:hAnsi="Times New Roman" w:cs="Times New Roman"/>
        </w:rPr>
        <w:t xml:space="preserve"> oraz Regulaminie </w:t>
      </w:r>
      <w:proofErr w:type="spellStart"/>
      <w:r w:rsidRPr="00EF090A">
        <w:rPr>
          <w:rFonts w:ascii="Times New Roman" w:hAnsi="Times New Roman" w:cs="Times New Roman"/>
        </w:rPr>
        <w:t>ePUAP</w:t>
      </w:r>
      <w:proofErr w:type="spellEnd"/>
      <w:r w:rsidRPr="00EF090A">
        <w:rPr>
          <w:rFonts w:ascii="Times New Roman" w:hAnsi="Times New Roman" w:cs="Times New Roman"/>
        </w:rPr>
        <w:t xml:space="preserve">. </w:t>
      </w:r>
    </w:p>
    <w:p w14:paraId="1FA8BF94" w14:textId="77777777" w:rsidR="00370A61" w:rsidRPr="00EF090A" w:rsidRDefault="00370A61" w:rsidP="00354270">
      <w:pPr>
        <w:pStyle w:val="Akapitzlist"/>
        <w:numPr>
          <w:ilvl w:val="1"/>
          <w:numId w:val="21"/>
        </w:numPr>
        <w:suppressAutoHyphens/>
        <w:adjustRightInd w:val="0"/>
        <w:spacing w:after="120" w:line="276" w:lineRule="auto"/>
        <w:contextualSpacing w:val="0"/>
        <w:jc w:val="both"/>
        <w:textAlignment w:val="baseline"/>
        <w:rPr>
          <w:rFonts w:ascii="Times New Roman" w:hAnsi="Times New Roman" w:cs="Times New Roman"/>
          <w:lang w:bidi="sa-IN"/>
        </w:rPr>
      </w:pPr>
      <w:r w:rsidRPr="00EF090A">
        <w:rPr>
          <w:rFonts w:ascii="Times New Roman" w:hAnsi="Times New Roman" w:cs="Times New Roman"/>
        </w:rPr>
        <w:t xml:space="preserve">Maksymalny rozmiar plików przesyłanych za pośrednictwem dedykowanych formularzy do: złożenia, zmiany, wycofania oferty lub wniosku oraz do komunikacji wynosi 150 MB. </w:t>
      </w:r>
    </w:p>
    <w:p w14:paraId="27CA5E2B" w14:textId="77777777" w:rsidR="00370A61" w:rsidRPr="00EF090A" w:rsidRDefault="00370A61" w:rsidP="00354270">
      <w:pPr>
        <w:pStyle w:val="Akapitzlist"/>
        <w:numPr>
          <w:ilvl w:val="1"/>
          <w:numId w:val="21"/>
        </w:numPr>
        <w:suppressAutoHyphens/>
        <w:adjustRightInd w:val="0"/>
        <w:spacing w:after="120" w:line="276" w:lineRule="auto"/>
        <w:contextualSpacing w:val="0"/>
        <w:jc w:val="both"/>
        <w:textAlignment w:val="baseline"/>
        <w:rPr>
          <w:rFonts w:ascii="Times New Roman" w:hAnsi="Times New Roman" w:cs="Times New Roman"/>
          <w:lang w:bidi="sa-IN"/>
        </w:rPr>
      </w:pPr>
      <w:r w:rsidRPr="00EF090A">
        <w:rPr>
          <w:rFonts w:ascii="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F090A">
        <w:rPr>
          <w:rFonts w:ascii="Times New Roman" w:hAnsi="Times New Roman" w:cs="Times New Roman"/>
        </w:rPr>
        <w:t>ePUAP</w:t>
      </w:r>
      <w:proofErr w:type="spellEnd"/>
      <w:r w:rsidRPr="00EF090A">
        <w:rPr>
          <w:rFonts w:ascii="Times New Roman" w:hAnsi="Times New Roman" w:cs="Times New Roman"/>
        </w:rPr>
        <w:t xml:space="preserve"> lub przesłania za pomocą poczty elektronicznej.</w:t>
      </w:r>
    </w:p>
    <w:p w14:paraId="198B6374" w14:textId="77777777" w:rsidR="00370A61" w:rsidRPr="00EF090A" w:rsidRDefault="00370A61" w:rsidP="00354270">
      <w:pPr>
        <w:pStyle w:val="Akapitzlist"/>
        <w:widowControl/>
        <w:numPr>
          <w:ilvl w:val="1"/>
          <w:numId w:val="21"/>
        </w:numPr>
        <w:spacing w:after="120" w:line="276" w:lineRule="auto"/>
        <w:contextualSpacing w:val="0"/>
        <w:jc w:val="both"/>
        <w:rPr>
          <w:rFonts w:ascii="Times New Roman" w:hAnsi="Times New Roman" w:cs="Times New Roman"/>
        </w:rPr>
      </w:pPr>
      <w:r w:rsidRPr="00EF090A">
        <w:rPr>
          <w:rFonts w:ascii="Times New Roman" w:hAnsi="Times New Roman" w:cs="Times New Roman"/>
        </w:rPr>
        <w:lastRenderedPageBreak/>
        <w:t xml:space="preserve">Identyfikator postępowania i klucz publiczny dla danego postępowania o udzielenie zamówienia dostępne są na liście wszystkich postępowań na </w:t>
      </w:r>
      <w:proofErr w:type="spellStart"/>
      <w:r w:rsidRPr="00EF090A">
        <w:rPr>
          <w:rFonts w:ascii="Times New Roman" w:hAnsi="Times New Roman" w:cs="Times New Roman"/>
        </w:rPr>
        <w:t>miniPortalu</w:t>
      </w:r>
      <w:proofErr w:type="spellEnd"/>
      <w:r w:rsidRPr="00EF090A">
        <w:rPr>
          <w:rFonts w:ascii="Times New Roman" w:hAnsi="Times New Roman" w:cs="Times New Roman"/>
        </w:rPr>
        <w:t xml:space="preserve"> oraz stanowi załącznik do niniejszej SIWZ.</w:t>
      </w:r>
    </w:p>
    <w:p w14:paraId="137305BA" w14:textId="77777777" w:rsidR="00370A61" w:rsidRPr="00EF090A" w:rsidRDefault="00370A61" w:rsidP="00354270">
      <w:pPr>
        <w:pStyle w:val="Akapitzlist"/>
        <w:numPr>
          <w:ilvl w:val="1"/>
          <w:numId w:val="21"/>
        </w:numPr>
        <w:spacing w:after="60"/>
        <w:jc w:val="both"/>
        <w:rPr>
          <w:rFonts w:ascii="Times New Roman" w:hAnsi="Times New Roman" w:cs="Times New Roman"/>
        </w:rPr>
      </w:pPr>
      <w:r w:rsidRPr="00EF090A">
        <w:rPr>
          <w:rFonts w:ascii="Times New Roman" w:hAnsi="Times New Roman" w:cs="Times New Roman"/>
        </w:rPr>
        <w:t>Dane potrzebne do komunikacji:</w:t>
      </w:r>
    </w:p>
    <w:p w14:paraId="3EAF66F8" w14:textId="6F0651D4" w:rsidR="00370A61" w:rsidRPr="00EF090A" w:rsidRDefault="00370A61" w:rsidP="00F439F3">
      <w:pPr>
        <w:pStyle w:val="Akapitzlist"/>
        <w:ind w:left="360" w:firstLine="348"/>
        <w:jc w:val="both"/>
        <w:rPr>
          <w:rFonts w:ascii="Times New Roman" w:hAnsi="Times New Roman" w:cs="Times New Roman"/>
        </w:rPr>
      </w:pPr>
      <w:r w:rsidRPr="00EF090A">
        <w:rPr>
          <w:rFonts w:ascii="Times New Roman" w:hAnsi="Times New Roman" w:cs="Times New Roman"/>
        </w:rPr>
        <w:t xml:space="preserve">Gmina </w:t>
      </w:r>
      <w:r w:rsidR="00145760">
        <w:rPr>
          <w:rFonts w:ascii="Times New Roman" w:hAnsi="Times New Roman" w:cs="Times New Roman"/>
        </w:rPr>
        <w:t>Głuchów</w:t>
      </w:r>
    </w:p>
    <w:p w14:paraId="38151808" w14:textId="6B61C846" w:rsidR="00370A61" w:rsidRPr="00EF090A" w:rsidRDefault="00370A61" w:rsidP="00BC1209">
      <w:pPr>
        <w:pStyle w:val="Akapitzlist"/>
        <w:spacing w:after="60"/>
        <w:ind w:left="360" w:firstLine="348"/>
        <w:rPr>
          <w:rFonts w:ascii="Times New Roman" w:hAnsi="Times New Roman" w:cs="Times New Roman"/>
        </w:rPr>
      </w:pPr>
      <w:r w:rsidRPr="00EF090A">
        <w:rPr>
          <w:rFonts w:ascii="Times New Roman" w:hAnsi="Times New Roman" w:cs="Times New Roman"/>
        </w:rPr>
        <w:t>e-mail:</w:t>
      </w:r>
      <w:r w:rsidRPr="00EF090A">
        <w:rPr>
          <w:rFonts w:ascii="Times New Roman" w:hAnsi="Times New Roman" w:cs="Times New Roman"/>
          <w:color w:val="auto"/>
        </w:rPr>
        <w:tab/>
      </w:r>
      <w:hyperlink r:id="rId15" w:history="1">
        <w:r w:rsidR="00BC1209" w:rsidRPr="00261C46">
          <w:rPr>
            <w:rStyle w:val="Hipercze"/>
            <w:rFonts w:ascii="Times New Roman" w:hAnsi="Times New Roman" w:cs="Times New Roman"/>
          </w:rPr>
          <w:t>sekretariat@gminagluchow.pl</w:t>
        </w:r>
      </w:hyperlink>
      <w:r w:rsidRPr="00EF090A">
        <w:rPr>
          <w:rFonts w:ascii="Times New Roman" w:hAnsi="Times New Roman" w:cs="Times New Roman"/>
        </w:rPr>
        <w:t xml:space="preserve"> ; </w:t>
      </w:r>
      <w:r w:rsidR="00BC1209">
        <w:rPr>
          <w:rFonts w:ascii="Times New Roman" w:hAnsi="Times New Roman" w:cs="Times New Roman"/>
        </w:rPr>
        <w:br/>
        <w:t xml:space="preserve">     </w:t>
      </w:r>
      <w:r w:rsidRPr="00EF090A">
        <w:rPr>
          <w:rFonts w:ascii="Times New Roman" w:hAnsi="Times New Roman" w:cs="Times New Roman"/>
        </w:rPr>
        <w:t xml:space="preserve">Zamawiający wyznacza następujące osoby do kontaktu z Wykonawcami: </w:t>
      </w:r>
    </w:p>
    <w:p w14:paraId="46F09577" w14:textId="5304BCCB" w:rsidR="00370A61" w:rsidRPr="00EF090A" w:rsidRDefault="00BC1209" w:rsidP="002B5DAD">
      <w:pPr>
        <w:spacing w:after="60"/>
        <w:ind w:left="284"/>
        <w:rPr>
          <w:rFonts w:ascii="Times New Roman" w:hAnsi="Times New Roman" w:cs="Times New Roman"/>
        </w:rPr>
      </w:pPr>
      <w:r>
        <w:rPr>
          <w:rFonts w:ascii="Times New Roman" w:hAnsi="Times New Roman" w:cs="Times New Roman"/>
          <w:color w:val="auto"/>
        </w:rPr>
        <w:t xml:space="preserve">     </w:t>
      </w:r>
      <w:r w:rsidR="00145760">
        <w:rPr>
          <w:rFonts w:ascii="Times New Roman" w:hAnsi="Times New Roman" w:cs="Times New Roman"/>
          <w:color w:val="auto"/>
        </w:rPr>
        <w:t xml:space="preserve"> </w:t>
      </w:r>
      <w:r>
        <w:rPr>
          <w:rFonts w:ascii="Times New Roman" w:hAnsi="Times New Roman" w:cs="Times New Roman"/>
          <w:color w:val="auto"/>
        </w:rPr>
        <w:t>Maria Banaszkiewicz</w:t>
      </w:r>
      <w:r w:rsidR="00370A61" w:rsidRPr="00EF090A">
        <w:rPr>
          <w:rFonts w:ascii="Times New Roman" w:hAnsi="Times New Roman" w:cs="Times New Roman"/>
          <w:color w:val="auto"/>
        </w:rPr>
        <w:t xml:space="preserve">   tel. 46 </w:t>
      </w:r>
      <w:r>
        <w:rPr>
          <w:rFonts w:ascii="Times New Roman" w:hAnsi="Times New Roman" w:cs="Times New Roman"/>
          <w:color w:val="auto"/>
        </w:rPr>
        <w:t>81-57-</w:t>
      </w:r>
      <w:r w:rsidR="00145760">
        <w:rPr>
          <w:rFonts w:ascii="Times New Roman" w:hAnsi="Times New Roman" w:cs="Times New Roman"/>
          <w:color w:val="auto"/>
        </w:rPr>
        <w:t>039</w:t>
      </w:r>
      <w:r w:rsidR="00370A61" w:rsidRPr="00EF090A">
        <w:rPr>
          <w:rFonts w:ascii="Times New Roman" w:hAnsi="Times New Roman" w:cs="Times New Roman"/>
          <w:color w:val="auto"/>
        </w:rPr>
        <w:t xml:space="preserve">      e-mail: </w:t>
      </w:r>
      <w:hyperlink r:id="rId16" w:history="1">
        <w:r w:rsidRPr="00261C46">
          <w:rPr>
            <w:rStyle w:val="Hipercze"/>
            <w:rFonts w:ascii="Times New Roman" w:hAnsi="Times New Roman" w:cs="Times New Roman"/>
          </w:rPr>
          <w:t>rolnictwo@gminagluchow.pl</w:t>
        </w:r>
      </w:hyperlink>
      <w:r w:rsidR="00145760">
        <w:rPr>
          <w:rStyle w:val="Hipercze"/>
          <w:rFonts w:ascii="Times New Roman" w:hAnsi="Times New Roman" w:cs="Times New Roman"/>
        </w:rPr>
        <w:br/>
      </w:r>
      <w:r w:rsidR="00145760" w:rsidRPr="00145760">
        <w:rPr>
          <w:rStyle w:val="Hipercze"/>
          <w:rFonts w:ascii="Times New Roman" w:hAnsi="Times New Roman" w:cs="Times New Roman"/>
          <w:color w:val="000000" w:themeColor="text1"/>
          <w:u w:val="none"/>
        </w:rPr>
        <w:t xml:space="preserve">      Anna </w:t>
      </w:r>
      <w:proofErr w:type="spellStart"/>
      <w:r w:rsidR="00145760" w:rsidRPr="00145760">
        <w:rPr>
          <w:rStyle w:val="Hipercze"/>
          <w:rFonts w:ascii="Times New Roman" w:hAnsi="Times New Roman" w:cs="Times New Roman"/>
          <w:color w:val="000000" w:themeColor="text1"/>
          <w:u w:val="none"/>
        </w:rPr>
        <w:t>Juraś</w:t>
      </w:r>
      <w:proofErr w:type="spellEnd"/>
      <w:r w:rsidR="00145760" w:rsidRPr="00145760">
        <w:rPr>
          <w:rStyle w:val="Hipercze"/>
          <w:rFonts w:ascii="Times New Roman" w:hAnsi="Times New Roman" w:cs="Times New Roman"/>
          <w:color w:val="000000" w:themeColor="text1"/>
          <w:u w:val="none"/>
        </w:rPr>
        <w:t xml:space="preserve">  </w:t>
      </w:r>
      <w:r w:rsidR="00145760">
        <w:rPr>
          <w:rStyle w:val="Hipercze"/>
          <w:rFonts w:ascii="Times New Roman" w:hAnsi="Times New Roman" w:cs="Times New Roman"/>
          <w:color w:val="000000" w:themeColor="text1"/>
          <w:u w:val="none"/>
        </w:rPr>
        <w:t xml:space="preserve">tel. 46 81-57-530 wew. 213       </w:t>
      </w:r>
      <w:r w:rsidR="00145760" w:rsidRPr="00EF090A">
        <w:rPr>
          <w:rFonts w:ascii="Times New Roman" w:hAnsi="Times New Roman" w:cs="Times New Roman"/>
          <w:color w:val="auto"/>
        </w:rPr>
        <w:t xml:space="preserve">e-mail: </w:t>
      </w:r>
      <w:hyperlink r:id="rId17" w:history="1">
        <w:r w:rsidR="00145760" w:rsidRPr="00497E39">
          <w:rPr>
            <w:rStyle w:val="Hipercze"/>
            <w:rFonts w:ascii="Times New Roman" w:hAnsi="Times New Roman" w:cs="Times New Roman"/>
          </w:rPr>
          <w:t>odpady@gminagluchow.pl</w:t>
        </w:r>
      </w:hyperlink>
      <w:r w:rsidR="00145760">
        <w:rPr>
          <w:rStyle w:val="Hipercze"/>
          <w:rFonts w:ascii="Times New Roman" w:hAnsi="Times New Roman" w:cs="Times New Roman"/>
        </w:rPr>
        <w:br/>
      </w:r>
    </w:p>
    <w:p w14:paraId="16A2D372" w14:textId="77777777" w:rsidR="00370A61" w:rsidRPr="00EF090A" w:rsidRDefault="00370A61" w:rsidP="00354270">
      <w:pPr>
        <w:pStyle w:val="Akapitzlist"/>
        <w:widowControl/>
        <w:numPr>
          <w:ilvl w:val="1"/>
          <w:numId w:val="21"/>
        </w:numPr>
        <w:spacing w:after="120" w:line="276" w:lineRule="auto"/>
        <w:contextualSpacing w:val="0"/>
        <w:jc w:val="both"/>
        <w:rPr>
          <w:rFonts w:ascii="Times New Roman" w:hAnsi="Times New Roman" w:cs="Times New Roman"/>
        </w:rPr>
      </w:pPr>
      <w:r w:rsidRPr="00EF090A">
        <w:rPr>
          <w:rFonts w:ascii="Times New Roman" w:hAnsi="Times New Roman" w:cs="Times New Roman"/>
        </w:rPr>
        <w:t>We wszelkiej korespondencji (w tym przy składaniu oferty) kierowanej do Zamawiającego Wykonawca musi posługiwać się numerem sprawy określonym na stronie tytułowej SIWZ oraz dodatkowo może się posługiwać numerem ogłoszenia (BZP, TED lub ID postępowania).</w:t>
      </w:r>
    </w:p>
    <w:p w14:paraId="7F966E63" w14:textId="77777777" w:rsidR="00370A61" w:rsidRPr="00EF090A" w:rsidRDefault="00370A61" w:rsidP="00354270">
      <w:pPr>
        <w:pStyle w:val="Akapitzlist"/>
        <w:widowControl/>
        <w:numPr>
          <w:ilvl w:val="1"/>
          <w:numId w:val="21"/>
        </w:numPr>
        <w:spacing w:after="120" w:line="276" w:lineRule="auto"/>
        <w:contextualSpacing w:val="0"/>
        <w:jc w:val="both"/>
        <w:rPr>
          <w:rFonts w:ascii="Times New Roman" w:hAnsi="Times New Roman" w:cs="Times New Roman"/>
        </w:rPr>
      </w:pPr>
      <w:r w:rsidRPr="00EF090A">
        <w:rPr>
          <w:rFonts w:ascii="Times New Roman" w:hAnsi="Times New Roman" w:cs="Times New Roman"/>
        </w:rPr>
        <w:t xml:space="preserve">Wszelkie dokumenty przekazane przez Wykonawcę lub Zamawiającego w formie elektronicznej wymagają na żądanie każdej ze stron, niezwłocznego potwierdzenia faktu ich otrzymania. </w:t>
      </w:r>
    </w:p>
    <w:p w14:paraId="4915D216" w14:textId="77777777" w:rsidR="00370A61" w:rsidRPr="00EF090A" w:rsidRDefault="00370A61" w:rsidP="00354270">
      <w:pPr>
        <w:pStyle w:val="Akapitzlist"/>
        <w:widowControl/>
        <w:numPr>
          <w:ilvl w:val="1"/>
          <w:numId w:val="21"/>
        </w:numPr>
        <w:spacing w:after="120" w:line="276" w:lineRule="auto"/>
        <w:contextualSpacing w:val="0"/>
        <w:jc w:val="both"/>
        <w:rPr>
          <w:rFonts w:ascii="Times New Roman" w:hAnsi="Times New Roman" w:cs="Times New Roman"/>
        </w:rPr>
      </w:pPr>
      <w:r w:rsidRPr="00EF090A">
        <w:rPr>
          <w:rFonts w:ascii="Times New Roman" w:hAnsi="Times New Roman" w:cs="Times New Roman"/>
        </w:rPr>
        <w:t>Korespondencja w niniejszym postępowaniu prowadzona jest w języku polskim. Oznacza to, że wszelka korespondencja w innym języku niż język polski musi być złożona wraz z tłumaczeniem na język polski.</w:t>
      </w:r>
    </w:p>
    <w:p w14:paraId="65297539" w14:textId="77777777" w:rsidR="00370A61" w:rsidRPr="00EF090A" w:rsidRDefault="00370A61" w:rsidP="00354270">
      <w:pPr>
        <w:pStyle w:val="Akapitzlist"/>
        <w:widowControl/>
        <w:numPr>
          <w:ilvl w:val="1"/>
          <w:numId w:val="21"/>
        </w:numPr>
        <w:spacing w:after="120" w:line="276" w:lineRule="auto"/>
        <w:contextualSpacing w:val="0"/>
        <w:jc w:val="both"/>
        <w:rPr>
          <w:rFonts w:ascii="Times New Roman" w:hAnsi="Times New Roman" w:cs="Times New Roman"/>
        </w:rPr>
      </w:pPr>
      <w:r w:rsidRPr="00EF090A">
        <w:rPr>
          <w:rFonts w:ascii="Times New Roman" w:hAnsi="Times New Roman" w:cs="Times New Roman"/>
        </w:rPr>
        <w:t xml:space="preserve">Wykonawca może zwrócić się do Zamawiającego o wyjaśnienie treści SIWZ. </w:t>
      </w:r>
    </w:p>
    <w:p w14:paraId="028306BE" w14:textId="77777777" w:rsidR="00370A61" w:rsidRPr="00EF090A" w:rsidRDefault="00370A61" w:rsidP="00354270">
      <w:pPr>
        <w:pStyle w:val="Akapitzlist"/>
        <w:widowControl/>
        <w:numPr>
          <w:ilvl w:val="1"/>
          <w:numId w:val="21"/>
        </w:numPr>
        <w:spacing w:after="120" w:line="276" w:lineRule="auto"/>
        <w:contextualSpacing w:val="0"/>
        <w:jc w:val="both"/>
        <w:rPr>
          <w:rFonts w:ascii="Times New Roman" w:hAnsi="Times New Roman" w:cs="Times New Roman"/>
        </w:rPr>
      </w:pPr>
      <w:r w:rsidRPr="00EF090A">
        <w:rPr>
          <w:rFonts w:ascii="Times New Roman" w:hAnsi="Times New Roman" w:cs="Times New Roman"/>
        </w:rPr>
        <w:t xml:space="preserve">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77A6643D" w14:textId="77777777" w:rsidR="00370A61" w:rsidRPr="00EF090A" w:rsidRDefault="00370A61" w:rsidP="00354270">
      <w:pPr>
        <w:pStyle w:val="Akapitzlist"/>
        <w:widowControl/>
        <w:numPr>
          <w:ilvl w:val="1"/>
          <w:numId w:val="21"/>
        </w:numPr>
        <w:spacing w:after="120" w:line="276" w:lineRule="auto"/>
        <w:contextualSpacing w:val="0"/>
        <w:jc w:val="both"/>
        <w:rPr>
          <w:rFonts w:ascii="Times New Roman" w:hAnsi="Times New Roman" w:cs="Times New Roman"/>
        </w:rPr>
      </w:pPr>
      <w:r w:rsidRPr="00EF090A">
        <w:rPr>
          <w:rFonts w:ascii="Times New Roman" w:hAnsi="Times New Roman" w:cs="Times New Roman"/>
        </w:rPr>
        <w:t xml:space="preserve">Przedłużenie terminu składania ofert nie wpływa na bieg terminu składania wniosku, o którym mowa w punkcie powyżej. </w:t>
      </w:r>
    </w:p>
    <w:p w14:paraId="4560615D" w14:textId="77777777" w:rsidR="00370A61" w:rsidRPr="00EF090A" w:rsidRDefault="00370A61" w:rsidP="00354270">
      <w:pPr>
        <w:pStyle w:val="Akapitzlist"/>
        <w:widowControl/>
        <w:numPr>
          <w:ilvl w:val="1"/>
          <w:numId w:val="21"/>
        </w:numPr>
        <w:spacing w:after="120" w:line="276" w:lineRule="auto"/>
        <w:contextualSpacing w:val="0"/>
        <w:jc w:val="both"/>
        <w:rPr>
          <w:rFonts w:ascii="Times New Roman" w:hAnsi="Times New Roman" w:cs="Times New Roman"/>
        </w:rPr>
      </w:pPr>
      <w:r w:rsidRPr="00EF090A">
        <w:rPr>
          <w:rFonts w:ascii="Times New Roman" w:hAnsi="Times New Roman" w:cs="Times New Roman"/>
        </w:rPr>
        <w:t xml:space="preserve">W przypadku rozbieżności pomiędzy treścią niniejszej SIWZ, a treścią udzielonych odpowiedzi jako obowiązującą należy przyjąć treść pisma zawierającego późniejsze oświadczenie Zamawiającego. </w:t>
      </w:r>
    </w:p>
    <w:p w14:paraId="1D83F83E" w14:textId="77777777" w:rsidR="00223804" w:rsidRPr="00EF090A" w:rsidRDefault="00223804" w:rsidP="009D7000">
      <w:pPr>
        <w:rPr>
          <w:rFonts w:ascii="Times New Roman" w:hAnsi="Times New Roman" w:cs="Times New Roman"/>
        </w:rPr>
      </w:pPr>
      <w:bookmarkStart w:id="14" w:name="bookmark15"/>
    </w:p>
    <w:p w14:paraId="6AD712A0" w14:textId="77777777" w:rsidR="00810DE2" w:rsidRPr="002B5DAD" w:rsidRDefault="00810DE2" w:rsidP="00810DE2">
      <w:pPr>
        <w:pStyle w:val="Akapitzlist"/>
        <w:ind w:left="0"/>
        <w:rPr>
          <w:rFonts w:ascii="Times New Roman" w:hAnsi="Times New Roman" w:cs="Times New Roman"/>
          <w:b/>
          <w:bCs/>
          <w:i/>
          <w:u w:val="single"/>
        </w:rPr>
      </w:pPr>
      <w:r w:rsidRPr="002B5DAD">
        <w:rPr>
          <w:rFonts w:ascii="Times New Roman" w:hAnsi="Times New Roman" w:cs="Times New Roman"/>
          <w:b/>
          <w:bCs/>
          <w:i/>
          <w:highlight w:val="lightGray"/>
          <w:u w:val="single"/>
        </w:rPr>
        <w:t>Rozdział VIII</w:t>
      </w:r>
    </w:p>
    <w:p w14:paraId="57F2757E" w14:textId="77777777" w:rsidR="006171C0" w:rsidRPr="00EF090A" w:rsidRDefault="00810DE2" w:rsidP="005B2D38">
      <w:pPr>
        <w:spacing w:after="120"/>
        <w:rPr>
          <w:rFonts w:ascii="Times New Roman" w:hAnsi="Times New Roman" w:cs="Times New Roman"/>
          <w:b/>
        </w:rPr>
      </w:pPr>
      <w:r w:rsidRPr="00EF090A">
        <w:rPr>
          <w:rFonts w:ascii="Times New Roman" w:hAnsi="Times New Roman" w:cs="Times New Roman"/>
          <w:b/>
        </w:rPr>
        <w:t>W</w:t>
      </w:r>
      <w:bookmarkEnd w:id="14"/>
      <w:r w:rsidR="00E9142F" w:rsidRPr="00EF090A">
        <w:rPr>
          <w:rFonts w:ascii="Times New Roman" w:hAnsi="Times New Roman" w:cs="Times New Roman"/>
          <w:b/>
        </w:rPr>
        <w:t>ymagania dotyczące w</w:t>
      </w:r>
      <w:r w:rsidRPr="00EF090A">
        <w:rPr>
          <w:rFonts w:ascii="Times New Roman" w:hAnsi="Times New Roman" w:cs="Times New Roman"/>
          <w:b/>
        </w:rPr>
        <w:t>adium</w:t>
      </w:r>
    </w:p>
    <w:p w14:paraId="0B9235DF" w14:textId="63D085C5" w:rsidR="006171C0" w:rsidRPr="00EF090A" w:rsidRDefault="00F439F3" w:rsidP="005B2D38">
      <w:pPr>
        <w:spacing w:after="120"/>
        <w:jc w:val="both"/>
        <w:rPr>
          <w:rFonts w:ascii="Times New Roman" w:hAnsi="Times New Roman" w:cs="Times New Roman"/>
        </w:rPr>
      </w:pPr>
      <w:r w:rsidRPr="00EF090A">
        <w:rPr>
          <w:rFonts w:ascii="Times New Roman" w:hAnsi="Times New Roman" w:cs="Times New Roman"/>
        </w:rPr>
        <w:t>8.1</w:t>
      </w:r>
      <w:r w:rsidR="002F2958" w:rsidRPr="00EF090A">
        <w:rPr>
          <w:rFonts w:ascii="Times New Roman" w:hAnsi="Times New Roman" w:cs="Times New Roman"/>
        </w:rPr>
        <w:t>.</w:t>
      </w:r>
      <w:r w:rsidR="00BC28E5" w:rsidRPr="00EF090A">
        <w:rPr>
          <w:rFonts w:ascii="Times New Roman" w:hAnsi="Times New Roman" w:cs="Times New Roman"/>
        </w:rPr>
        <w:t>Zamawiający wymaga wniesienia wadium w wysokoś</w:t>
      </w:r>
      <w:r w:rsidR="00C424AA" w:rsidRPr="00EF090A">
        <w:rPr>
          <w:rFonts w:ascii="Times New Roman" w:hAnsi="Times New Roman" w:cs="Times New Roman"/>
        </w:rPr>
        <w:t xml:space="preserve">ci </w:t>
      </w:r>
      <w:r w:rsidR="00DB79D3" w:rsidRPr="00EF090A">
        <w:rPr>
          <w:rFonts w:ascii="Times New Roman" w:hAnsi="Times New Roman" w:cs="Times New Roman"/>
          <w:b/>
          <w:color w:val="auto"/>
        </w:rPr>
        <w:t>10 000</w:t>
      </w:r>
      <w:r w:rsidR="004804CE" w:rsidRPr="00EF090A">
        <w:rPr>
          <w:rFonts w:ascii="Times New Roman" w:hAnsi="Times New Roman" w:cs="Times New Roman"/>
          <w:b/>
          <w:color w:val="auto"/>
        </w:rPr>
        <w:t>,</w:t>
      </w:r>
      <w:r w:rsidR="005B2D38" w:rsidRPr="00EF090A">
        <w:rPr>
          <w:rFonts w:ascii="Times New Roman" w:hAnsi="Times New Roman" w:cs="Times New Roman"/>
          <w:b/>
          <w:color w:val="auto"/>
        </w:rPr>
        <w:t>zł</w:t>
      </w:r>
      <w:r w:rsidR="00BC1209">
        <w:rPr>
          <w:rFonts w:ascii="Times New Roman" w:hAnsi="Times New Roman" w:cs="Times New Roman"/>
          <w:b/>
          <w:color w:val="auto"/>
        </w:rPr>
        <w:t xml:space="preserve"> </w:t>
      </w:r>
      <w:r w:rsidR="00C424AA" w:rsidRPr="00EF090A">
        <w:rPr>
          <w:rFonts w:ascii="Times New Roman" w:hAnsi="Times New Roman" w:cs="Times New Roman"/>
          <w:color w:val="auto"/>
        </w:rPr>
        <w:t>(</w:t>
      </w:r>
      <w:r w:rsidR="005B2D38" w:rsidRPr="00EF090A">
        <w:rPr>
          <w:rFonts w:ascii="Times New Roman" w:hAnsi="Times New Roman" w:cs="Times New Roman"/>
          <w:color w:val="auto"/>
        </w:rPr>
        <w:t xml:space="preserve">słownie: </w:t>
      </w:r>
      <w:r w:rsidR="00DB79D3" w:rsidRPr="00EF090A">
        <w:rPr>
          <w:rFonts w:ascii="Times New Roman" w:hAnsi="Times New Roman" w:cs="Times New Roman"/>
          <w:color w:val="auto"/>
        </w:rPr>
        <w:t>dziesięć tysię</w:t>
      </w:r>
      <w:r w:rsidR="004804CE" w:rsidRPr="00EF090A">
        <w:rPr>
          <w:rFonts w:ascii="Times New Roman" w:hAnsi="Times New Roman" w:cs="Times New Roman"/>
          <w:color w:val="auto"/>
        </w:rPr>
        <w:t>c</w:t>
      </w:r>
      <w:r w:rsidR="00DB79D3" w:rsidRPr="00EF090A">
        <w:rPr>
          <w:rFonts w:ascii="Times New Roman" w:hAnsi="Times New Roman" w:cs="Times New Roman"/>
          <w:color w:val="auto"/>
        </w:rPr>
        <w:t xml:space="preserve">y złotych </w:t>
      </w:r>
      <w:r w:rsidR="00BC28E5" w:rsidRPr="00EF090A">
        <w:rPr>
          <w:rFonts w:ascii="Times New Roman" w:hAnsi="Times New Roman" w:cs="Times New Roman"/>
          <w:color w:val="auto"/>
        </w:rPr>
        <w:t xml:space="preserve">) </w:t>
      </w:r>
      <w:r w:rsidR="00BC28E5" w:rsidRPr="00EF090A">
        <w:rPr>
          <w:rFonts w:ascii="Times New Roman" w:hAnsi="Times New Roman" w:cs="Times New Roman"/>
        </w:rPr>
        <w:t>przed upływem terminu składania ofert.</w:t>
      </w:r>
    </w:p>
    <w:p w14:paraId="0329705A" w14:textId="77777777" w:rsidR="00437E4D" w:rsidRPr="00EF090A" w:rsidRDefault="00F439F3" w:rsidP="005B2D38">
      <w:pPr>
        <w:spacing w:after="60"/>
        <w:jc w:val="both"/>
        <w:rPr>
          <w:rFonts w:ascii="Times New Roman" w:hAnsi="Times New Roman" w:cs="Times New Roman"/>
        </w:rPr>
      </w:pPr>
      <w:r w:rsidRPr="00EF090A">
        <w:rPr>
          <w:rFonts w:ascii="Times New Roman" w:hAnsi="Times New Roman" w:cs="Times New Roman"/>
        </w:rPr>
        <w:t>8.2</w:t>
      </w:r>
      <w:r w:rsidR="002F2958" w:rsidRPr="00EF090A">
        <w:rPr>
          <w:rFonts w:ascii="Times New Roman" w:hAnsi="Times New Roman" w:cs="Times New Roman"/>
        </w:rPr>
        <w:t>.</w:t>
      </w:r>
      <w:r w:rsidR="00BC28E5" w:rsidRPr="00EF090A">
        <w:rPr>
          <w:rFonts w:ascii="Times New Roman" w:hAnsi="Times New Roman" w:cs="Times New Roman"/>
        </w:rPr>
        <w:t>Wadium może być wn</w:t>
      </w:r>
      <w:r w:rsidR="005B2D38" w:rsidRPr="00EF090A">
        <w:rPr>
          <w:rFonts w:ascii="Times New Roman" w:hAnsi="Times New Roman" w:cs="Times New Roman"/>
        </w:rPr>
        <w:t>iesione w następujących formach:</w:t>
      </w:r>
    </w:p>
    <w:p w14:paraId="67C7D2FB" w14:textId="77777777" w:rsidR="009A35B6" w:rsidRPr="00EF090A" w:rsidRDefault="005B2D38" w:rsidP="00D8799E">
      <w:pPr>
        <w:spacing w:after="60"/>
        <w:ind w:left="426" w:hanging="284"/>
        <w:jc w:val="both"/>
        <w:rPr>
          <w:rFonts w:ascii="Times New Roman" w:hAnsi="Times New Roman" w:cs="Times New Roman"/>
        </w:rPr>
      </w:pPr>
      <w:r w:rsidRPr="00EF090A">
        <w:rPr>
          <w:rFonts w:ascii="Times New Roman" w:hAnsi="Times New Roman" w:cs="Times New Roman"/>
        </w:rPr>
        <w:t>1</w:t>
      </w:r>
      <w:r w:rsidR="00820882" w:rsidRPr="00EF090A">
        <w:rPr>
          <w:rFonts w:ascii="Times New Roman" w:hAnsi="Times New Roman" w:cs="Times New Roman"/>
        </w:rPr>
        <w:t>)</w:t>
      </w:r>
      <w:r w:rsidR="00D8799E" w:rsidRPr="00EF090A">
        <w:rPr>
          <w:rFonts w:ascii="Times New Roman" w:hAnsi="Times New Roman" w:cs="Times New Roman"/>
        </w:rPr>
        <w:tab/>
      </w:r>
      <w:r w:rsidR="00BC28E5" w:rsidRPr="00EF090A">
        <w:rPr>
          <w:rFonts w:ascii="Times New Roman" w:hAnsi="Times New Roman" w:cs="Times New Roman"/>
        </w:rPr>
        <w:t>w pieniądzu</w:t>
      </w:r>
      <w:r w:rsidR="005367BD" w:rsidRPr="00EF090A">
        <w:rPr>
          <w:rFonts w:ascii="Times New Roman" w:hAnsi="Times New Roman" w:cs="Times New Roman"/>
        </w:rPr>
        <w:t>,</w:t>
      </w:r>
    </w:p>
    <w:p w14:paraId="77F5E06B" w14:textId="77777777" w:rsidR="006171C0" w:rsidRPr="00EF090A" w:rsidRDefault="005B2D38" w:rsidP="00D8799E">
      <w:pPr>
        <w:spacing w:after="60"/>
        <w:ind w:left="426" w:hanging="284"/>
        <w:jc w:val="both"/>
        <w:rPr>
          <w:rFonts w:ascii="Times New Roman" w:hAnsi="Times New Roman" w:cs="Times New Roman"/>
        </w:rPr>
      </w:pPr>
      <w:r w:rsidRPr="00EF090A">
        <w:rPr>
          <w:rFonts w:ascii="Times New Roman" w:hAnsi="Times New Roman" w:cs="Times New Roman"/>
        </w:rPr>
        <w:t>2</w:t>
      </w:r>
      <w:r w:rsidR="00FA59EC" w:rsidRPr="00EF090A">
        <w:rPr>
          <w:rFonts w:ascii="Times New Roman" w:hAnsi="Times New Roman" w:cs="Times New Roman"/>
        </w:rPr>
        <w:t>)</w:t>
      </w:r>
      <w:r w:rsidR="00D8799E" w:rsidRPr="00EF090A">
        <w:rPr>
          <w:rFonts w:ascii="Times New Roman" w:hAnsi="Times New Roman" w:cs="Times New Roman"/>
        </w:rPr>
        <w:tab/>
      </w:r>
      <w:r w:rsidR="00CF52AA" w:rsidRPr="00EF090A">
        <w:rPr>
          <w:rFonts w:ascii="Times New Roman" w:hAnsi="Times New Roman" w:cs="Times New Roman"/>
        </w:rPr>
        <w:t xml:space="preserve">w </w:t>
      </w:r>
      <w:r w:rsidR="00BC28E5" w:rsidRPr="00EF090A">
        <w:rPr>
          <w:rFonts w:ascii="Times New Roman" w:hAnsi="Times New Roman" w:cs="Times New Roman"/>
        </w:rPr>
        <w:t>poręczeniach bankowych lub poręczeniach spółdzielczej kasy oszczędnościowo -kredytowej, z tym że poręczenie kasy jest zawsze poręczeniem pieniężnym,</w:t>
      </w:r>
    </w:p>
    <w:p w14:paraId="2EAF55AB" w14:textId="77777777" w:rsidR="006171C0" w:rsidRPr="00EF090A" w:rsidRDefault="005B2D38" w:rsidP="00D8799E">
      <w:pPr>
        <w:spacing w:after="60"/>
        <w:ind w:left="426" w:hanging="284"/>
        <w:jc w:val="both"/>
        <w:rPr>
          <w:rFonts w:ascii="Times New Roman" w:hAnsi="Times New Roman" w:cs="Times New Roman"/>
        </w:rPr>
      </w:pPr>
      <w:r w:rsidRPr="00EF090A">
        <w:rPr>
          <w:rFonts w:ascii="Times New Roman" w:hAnsi="Times New Roman" w:cs="Times New Roman"/>
        </w:rPr>
        <w:lastRenderedPageBreak/>
        <w:t>3</w:t>
      </w:r>
      <w:r w:rsidR="002F2958" w:rsidRPr="00EF090A">
        <w:rPr>
          <w:rFonts w:ascii="Times New Roman" w:hAnsi="Times New Roman" w:cs="Times New Roman"/>
        </w:rPr>
        <w:t>)</w:t>
      </w:r>
      <w:r w:rsidR="00D8799E" w:rsidRPr="00EF090A">
        <w:rPr>
          <w:rFonts w:ascii="Times New Roman" w:hAnsi="Times New Roman" w:cs="Times New Roman"/>
        </w:rPr>
        <w:tab/>
      </w:r>
      <w:r w:rsidR="00BC28E5" w:rsidRPr="00EF090A">
        <w:rPr>
          <w:rFonts w:ascii="Times New Roman" w:hAnsi="Times New Roman" w:cs="Times New Roman"/>
        </w:rPr>
        <w:t>w gwarancjach bankowych,</w:t>
      </w:r>
    </w:p>
    <w:p w14:paraId="17765113" w14:textId="77777777" w:rsidR="006171C0" w:rsidRPr="00EF090A" w:rsidRDefault="005B2D38" w:rsidP="00D8799E">
      <w:pPr>
        <w:spacing w:after="60"/>
        <w:ind w:left="426" w:hanging="284"/>
        <w:jc w:val="both"/>
        <w:rPr>
          <w:rFonts w:ascii="Times New Roman" w:hAnsi="Times New Roman" w:cs="Times New Roman"/>
        </w:rPr>
      </w:pPr>
      <w:r w:rsidRPr="00EF090A">
        <w:rPr>
          <w:rFonts w:ascii="Times New Roman" w:hAnsi="Times New Roman" w:cs="Times New Roman"/>
        </w:rPr>
        <w:t>4</w:t>
      </w:r>
      <w:r w:rsidR="002F2958" w:rsidRPr="00EF090A">
        <w:rPr>
          <w:rFonts w:ascii="Times New Roman" w:hAnsi="Times New Roman" w:cs="Times New Roman"/>
        </w:rPr>
        <w:t>)</w:t>
      </w:r>
      <w:r w:rsidR="00D8799E" w:rsidRPr="00EF090A">
        <w:rPr>
          <w:rFonts w:ascii="Times New Roman" w:hAnsi="Times New Roman" w:cs="Times New Roman"/>
        </w:rPr>
        <w:tab/>
      </w:r>
      <w:r w:rsidRPr="00EF090A">
        <w:rPr>
          <w:rFonts w:ascii="Times New Roman" w:hAnsi="Times New Roman" w:cs="Times New Roman"/>
        </w:rPr>
        <w:t xml:space="preserve">w </w:t>
      </w:r>
      <w:r w:rsidR="00BC28E5" w:rsidRPr="00EF090A">
        <w:rPr>
          <w:rFonts w:ascii="Times New Roman" w:hAnsi="Times New Roman" w:cs="Times New Roman"/>
        </w:rPr>
        <w:t>gwarancjach ubezpieczeniowych,</w:t>
      </w:r>
    </w:p>
    <w:p w14:paraId="3110F21C" w14:textId="7E363780" w:rsidR="006171C0" w:rsidRPr="00EF090A" w:rsidRDefault="005B2D38" w:rsidP="00D8799E">
      <w:pPr>
        <w:spacing w:after="120"/>
        <w:ind w:left="426" w:hanging="284"/>
        <w:jc w:val="both"/>
        <w:rPr>
          <w:rFonts w:ascii="Times New Roman" w:hAnsi="Times New Roman" w:cs="Times New Roman"/>
        </w:rPr>
      </w:pPr>
      <w:r w:rsidRPr="00EF090A">
        <w:rPr>
          <w:rFonts w:ascii="Times New Roman" w:hAnsi="Times New Roman" w:cs="Times New Roman"/>
        </w:rPr>
        <w:t>5</w:t>
      </w:r>
      <w:r w:rsidR="002F2958" w:rsidRPr="00EF090A">
        <w:rPr>
          <w:rFonts w:ascii="Times New Roman" w:hAnsi="Times New Roman" w:cs="Times New Roman"/>
        </w:rPr>
        <w:t>)</w:t>
      </w:r>
      <w:r w:rsidR="00D8799E" w:rsidRPr="00EF090A">
        <w:rPr>
          <w:rFonts w:ascii="Times New Roman" w:hAnsi="Times New Roman" w:cs="Times New Roman"/>
        </w:rPr>
        <w:tab/>
      </w:r>
      <w:r w:rsidRPr="00EF090A">
        <w:rPr>
          <w:rFonts w:ascii="Times New Roman" w:hAnsi="Times New Roman" w:cs="Times New Roman"/>
        </w:rPr>
        <w:t xml:space="preserve">w </w:t>
      </w:r>
      <w:r w:rsidR="00BC28E5" w:rsidRPr="00EF090A">
        <w:rPr>
          <w:rFonts w:ascii="Times New Roman" w:hAnsi="Times New Roman" w:cs="Times New Roman"/>
        </w:rPr>
        <w:t>poręczeniach udzielonych przez po</w:t>
      </w:r>
      <w:r w:rsidRPr="00EF090A">
        <w:rPr>
          <w:rFonts w:ascii="Times New Roman" w:hAnsi="Times New Roman" w:cs="Times New Roman"/>
        </w:rPr>
        <w:t>dmioty, o których mowa w art. 6</w:t>
      </w:r>
      <w:r w:rsidR="00E76616" w:rsidRPr="00EF090A">
        <w:rPr>
          <w:rFonts w:ascii="Times New Roman" w:hAnsi="Times New Roman" w:cs="Times New Roman"/>
        </w:rPr>
        <w:t>b</w:t>
      </w:r>
      <w:r w:rsidR="00BC28E5" w:rsidRPr="00EF090A">
        <w:rPr>
          <w:rFonts w:ascii="Times New Roman" w:hAnsi="Times New Roman" w:cs="Times New Roman"/>
        </w:rPr>
        <w:t xml:space="preserve"> ust. 5 pkt</w:t>
      </w:r>
      <w:r w:rsidRPr="00EF090A">
        <w:rPr>
          <w:rFonts w:ascii="Times New Roman" w:hAnsi="Times New Roman" w:cs="Times New Roman"/>
        </w:rPr>
        <w:t>.</w:t>
      </w:r>
      <w:r w:rsidR="00BC28E5" w:rsidRPr="00EF090A">
        <w:rPr>
          <w:rFonts w:ascii="Times New Roman" w:hAnsi="Times New Roman" w:cs="Times New Roman"/>
        </w:rPr>
        <w:t xml:space="preserve"> 2</w:t>
      </w:r>
      <w:r w:rsidRPr="00EF090A">
        <w:rPr>
          <w:rFonts w:ascii="Times New Roman" w:hAnsi="Times New Roman" w:cs="Times New Roman"/>
        </w:rPr>
        <w:t>)</w:t>
      </w:r>
      <w:r w:rsidR="00BC28E5" w:rsidRPr="00EF090A">
        <w:rPr>
          <w:rFonts w:ascii="Times New Roman" w:hAnsi="Times New Roman" w:cs="Times New Roman"/>
        </w:rPr>
        <w:t xml:space="preserve"> ustawy z dnia</w:t>
      </w:r>
      <w:r w:rsidR="00003408">
        <w:rPr>
          <w:rFonts w:ascii="Times New Roman" w:hAnsi="Times New Roman" w:cs="Times New Roman"/>
        </w:rPr>
        <w:t xml:space="preserve"> </w:t>
      </w:r>
      <w:r w:rsidR="00BC28E5" w:rsidRPr="00EF090A">
        <w:rPr>
          <w:rFonts w:ascii="Times New Roman" w:hAnsi="Times New Roman" w:cs="Times New Roman"/>
        </w:rPr>
        <w:t>9 listopada 2000r. o utworzeniu Polskiej Agencji R</w:t>
      </w:r>
      <w:r w:rsidR="00DD00D6" w:rsidRPr="00EF090A">
        <w:rPr>
          <w:rFonts w:ascii="Times New Roman" w:hAnsi="Times New Roman" w:cs="Times New Roman"/>
        </w:rPr>
        <w:t xml:space="preserve">ozwoju Przedsiębiorczości (Dz. U. z 2016 </w:t>
      </w:r>
      <w:r w:rsidR="00BC28E5" w:rsidRPr="00EF090A">
        <w:rPr>
          <w:rFonts w:ascii="Times New Roman" w:hAnsi="Times New Roman" w:cs="Times New Roman"/>
        </w:rPr>
        <w:t>r.</w:t>
      </w:r>
      <w:r w:rsidR="00DD00D6" w:rsidRPr="00EF090A">
        <w:rPr>
          <w:rFonts w:ascii="Times New Roman" w:hAnsi="Times New Roman" w:cs="Times New Roman"/>
        </w:rPr>
        <w:t xml:space="preserve"> poz. 359</w:t>
      </w:r>
      <w:r w:rsidR="00003408">
        <w:rPr>
          <w:rFonts w:ascii="Times New Roman" w:hAnsi="Times New Roman" w:cs="Times New Roman"/>
        </w:rPr>
        <w:t xml:space="preserve"> </w:t>
      </w:r>
      <w:r w:rsidR="009B62B7" w:rsidRPr="00EF090A">
        <w:rPr>
          <w:rFonts w:ascii="Times New Roman" w:hAnsi="Times New Roman" w:cs="Times New Roman"/>
        </w:rPr>
        <w:t>z późniejszymi zmianami</w:t>
      </w:r>
      <w:r w:rsidR="00BC28E5" w:rsidRPr="00EF090A">
        <w:rPr>
          <w:rFonts w:ascii="Times New Roman" w:hAnsi="Times New Roman" w:cs="Times New Roman"/>
        </w:rPr>
        <w:t>).</w:t>
      </w:r>
    </w:p>
    <w:p w14:paraId="7224FC74" w14:textId="19124F5E" w:rsidR="00C740F9" w:rsidRPr="00EF090A" w:rsidRDefault="00F439F3" w:rsidP="00DD00D6">
      <w:pPr>
        <w:pStyle w:val="Akapitzlist"/>
        <w:spacing w:after="120"/>
        <w:ind w:left="0"/>
        <w:contextualSpacing w:val="0"/>
        <w:jc w:val="both"/>
        <w:rPr>
          <w:rFonts w:ascii="Times New Roman" w:hAnsi="Times New Roman" w:cs="Times New Roman"/>
        </w:rPr>
      </w:pPr>
      <w:r w:rsidRPr="00EF090A">
        <w:rPr>
          <w:rFonts w:ascii="Times New Roman" w:hAnsi="Times New Roman" w:cs="Times New Roman"/>
        </w:rPr>
        <w:t>8.</w:t>
      </w:r>
      <w:r w:rsidR="002F2958" w:rsidRPr="00EF090A">
        <w:rPr>
          <w:rFonts w:ascii="Times New Roman" w:hAnsi="Times New Roman" w:cs="Times New Roman"/>
        </w:rPr>
        <w:t>3.</w:t>
      </w:r>
      <w:r w:rsidR="00BC28E5" w:rsidRPr="0098621B">
        <w:rPr>
          <w:rFonts w:ascii="Times New Roman" w:hAnsi="Times New Roman" w:cs="Times New Roman"/>
          <w:b/>
          <w:bCs/>
        </w:rPr>
        <w:t>Wadium</w:t>
      </w:r>
      <w:r w:rsidR="00BC28E5" w:rsidRPr="00EF090A">
        <w:rPr>
          <w:rFonts w:ascii="Times New Roman" w:hAnsi="Times New Roman" w:cs="Times New Roman"/>
        </w:rPr>
        <w:t xml:space="preserve"> wnoszone w pieniądzu należy wpłacić przelewem na poniższy rachunek bankowy zamawiającego</w:t>
      </w:r>
      <w:r w:rsidR="00BC28E5" w:rsidRPr="0098621B">
        <w:rPr>
          <w:rFonts w:ascii="Times New Roman" w:hAnsi="Times New Roman" w:cs="Times New Roman"/>
          <w:b/>
          <w:bCs/>
        </w:rPr>
        <w:t xml:space="preserve">: </w:t>
      </w:r>
      <w:r w:rsidR="00C740F9" w:rsidRPr="0098621B">
        <w:rPr>
          <w:rFonts w:ascii="Times New Roman" w:hAnsi="Times New Roman" w:cs="Times New Roman"/>
          <w:b/>
          <w:bCs/>
        </w:rPr>
        <w:t xml:space="preserve">BS </w:t>
      </w:r>
      <w:r w:rsidR="0098621B" w:rsidRPr="0098621B">
        <w:rPr>
          <w:rFonts w:ascii="Times New Roman" w:hAnsi="Times New Roman" w:cs="Times New Roman"/>
          <w:b/>
          <w:bCs/>
        </w:rPr>
        <w:t>Skierniewice</w:t>
      </w:r>
      <w:r w:rsidR="00C740F9" w:rsidRPr="0098621B">
        <w:rPr>
          <w:rFonts w:ascii="Times New Roman" w:hAnsi="Times New Roman" w:cs="Times New Roman"/>
          <w:b/>
          <w:bCs/>
        </w:rPr>
        <w:t xml:space="preserve"> O/</w:t>
      </w:r>
      <w:r w:rsidR="0098621B" w:rsidRPr="0098621B">
        <w:rPr>
          <w:rFonts w:ascii="Times New Roman" w:hAnsi="Times New Roman" w:cs="Times New Roman"/>
          <w:b/>
          <w:bCs/>
        </w:rPr>
        <w:t>Głuchów</w:t>
      </w:r>
      <w:r w:rsidR="00C740F9" w:rsidRPr="0098621B">
        <w:rPr>
          <w:rFonts w:ascii="Times New Roman" w:hAnsi="Times New Roman" w:cs="Times New Roman"/>
          <w:b/>
          <w:bCs/>
        </w:rPr>
        <w:t xml:space="preserve"> </w:t>
      </w:r>
      <w:bookmarkStart w:id="15" w:name="_Hlk39496823"/>
      <w:r w:rsidR="0098621B" w:rsidRPr="0098621B">
        <w:rPr>
          <w:rFonts w:ascii="Times New Roman" w:hAnsi="Times New Roman" w:cs="Times New Roman"/>
          <w:b/>
          <w:bCs/>
        </w:rPr>
        <w:t>14 9297 0005 0900 2088 2090 0370</w:t>
      </w:r>
      <w:r w:rsidR="00C740F9" w:rsidRPr="00EF090A">
        <w:rPr>
          <w:rFonts w:ascii="Times New Roman" w:hAnsi="Times New Roman" w:cs="Times New Roman"/>
        </w:rPr>
        <w:t xml:space="preserve"> </w:t>
      </w:r>
      <w:bookmarkEnd w:id="15"/>
      <w:r w:rsidR="00C740F9" w:rsidRPr="00EF090A">
        <w:rPr>
          <w:rFonts w:ascii="Times New Roman" w:hAnsi="Times New Roman" w:cs="Times New Roman"/>
        </w:rPr>
        <w:t>z dopiskiem</w:t>
      </w:r>
      <w:r w:rsidR="00124664">
        <w:rPr>
          <w:rFonts w:ascii="Times New Roman" w:hAnsi="Times New Roman" w:cs="Times New Roman"/>
        </w:rPr>
        <w:t xml:space="preserve"> </w:t>
      </w:r>
      <w:r w:rsidR="00C740F9" w:rsidRPr="00EF090A">
        <w:rPr>
          <w:rFonts w:ascii="Times New Roman" w:hAnsi="Times New Roman" w:cs="Times New Roman"/>
        </w:rPr>
        <w:t>na blankiecie przelewu, jakiego post</w:t>
      </w:r>
      <w:r w:rsidR="00C740F9" w:rsidRPr="00EF090A">
        <w:rPr>
          <w:rFonts w:ascii="Times New Roman" w:eastAsia="TimesNewRoman" w:hAnsi="Times New Roman" w:cs="Times New Roman"/>
        </w:rPr>
        <w:t>ę</w:t>
      </w:r>
      <w:r w:rsidR="00C740F9" w:rsidRPr="00EF090A">
        <w:rPr>
          <w:rFonts w:ascii="Times New Roman" w:hAnsi="Times New Roman" w:cs="Times New Roman"/>
        </w:rPr>
        <w:t>powania dotyczy</w:t>
      </w:r>
      <w:r w:rsidR="00C740F9" w:rsidRPr="00EF090A">
        <w:rPr>
          <w:rFonts w:ascii="Times New Roman" w:hAnsi="Times New Roman" w:cs="Times New Roman"/>
          <w:bCs/>
        </w:rPr>
        <w:t xml:space="preserve">. </w:t>
      </w:r>
    </w:p>
    <w:p w14:paraId="0FF5D7A5" w14:textId="77777777" w:rsidR="00582A60" w:rsidRPr="00EF090A" w:rsidRDefault="00F439F3" w:rsidP="00DD00D6">
      <w:pPr>
        <w:pStyle w:val="Akapitzlist"/>
        <w:spacing w:after="120"/>
        <w:ind w:left="0"/>
        <w:contextualSpacing w:val="0"/>
        <w:jc w:val="both"/>
        <w:rPr>
          <w:rFonts w:ascii="Times New Roman" w:hAnsi="Times New Roman" w:cs="Times New Roman"/>
        </w:rPr>
      </w:pPr>
      <w:r w:rsidRPr="00EF090A">
        <w:rPr>
          <w:rFonts w:ascii="Times New Roman" w:hAnsi="Times New Roman" w:cs="Times New Roman"/>
        </w:rPr>
        <w:t>8.</w:t>
      </w:r>
      <w:r w:rsidR="00582A60" w:rsidRPr="00EF090A">
        <w:rPr>
          <w:rFonts w:ascii="Times New Roman" w:hAnsi="Times New Roman" w:cs="Times New Roman"/>
        </w:rPr>
        <w:t>4. Wniesienie wadium w pieni</w:t>
      </w:r>
      <w:r w:rsidR="00582A60" w:rsidRPr="00EF090A">
        <w:rPr>
          <w:rFonts w:ascii="Times New Roman" w:eastAsia="TimesNewRoman" w:hAnsi="Times New Roman" w:cs="Times New Roman"/>
        </w:rPr>
        <w:t>ą</w:t>
      </w:r>
      <w:r w:rsidR="00582A60" w:rsidRPr="00EF090A">
        <w:rPr>
          <w:rFonts w:ascii="Times New Roman" w:hAnsi="Times New Roman" w:cs="Times New Roman"/>
        </w:rPr>
        <w:t>dzu b</w:t>
      </w:r>
      <w:r w:rsidR="00582A60" w:rsidRPr="00EF090A">
        <w:rPr>
          <w:rFonts w:ascii="Times New Roman" w:eastAsia="TimesNewRoman" w:hAnsi="Times New Roman" w:cs="Times New Roman"/>
        </w:rPr>
        <w:t>ę</w:t>
      </w:r>
      <w:r w:rsidR="00582A60" w:rsidRPr="00EF090A">
        <w:rPr>
          <w:rFonts w:ascii="Times New Roman" w:hAnsi="Times New Roman" w:cs="Times New Roman"/>
        </w:rPr>
        <w:t>dzie skuteczne, je</w:t>
      </w:r>
      <w:r w:rsidR="00582A60" w:rsidRPr="00EF090A">
        <w:rPr>
          <w:rFonts w:ascii="Times New Roman" w:eastAsia="TimesNewRoman" w:hAnsi="Times New Roman" w:cs="Times New Roman"/>
        </w:rPr>
        <w:t>ż</w:t>
      </w:r>
      <w:r w:rsidR="00582A60" w:rsidRPr="00EF090A">
        <w:rPr>
          <w:rFonts w:ascii="Times New Roman" w:hAnsi="Times New Roman" w:cs="Times New Roman"/>
        </w:rPr>
        <w:t>eli w podanym terminie znajdzie si</w:t>
      </w:r>
      <w:r w:rsidR="00582A60" w:rsidRPr="00EF090A">
        <w:rPr>
          <w:rFonts w:ascii="Times New Roman" w:eastAsia="TimesNewRoman" w:hAnsi="Times New Roman" w:cs="Times New Roman"/>
        </w:rPr>
        <w:t xml:space="preserve">ę  </w:t>
      </w:r>
      <w:r w:rsidR="00582A60" w:rsidRPr="00EF090A">
        <w:rPr>
          <w:rFonts w:ascii="Times New Roman" w:hAnsi="Times New Roman" w:cs="Times New Roman"/>
        </w:rPr>
        <w:t>na  rachunku bankowym Zamawiaj</w:t>
      </w:r>
      <w:r w:rsidR="00582A60" w:rsidRPr="00EF090A">
        <w:rPr>
          <w:rFonts w:ascii="Times New Roman" w:eastAsia="TimesNewRoman" w:hAnsi="Times New Roman" w:cs="Times New Roman"/>
        </w:rPr>
        <w:t>ą</w:t>
      </w:r>
      <w:r w:rsidR="00582A60" w:rsidRPr="00EF090A">
        <w:rPr>
          <w:rFonts w:ascii="Times New Roman" w:hAnsi="Times New Roman" w:cs="Times New Roman"/>
        </w:rPr>
        <w:t>cego.</w:t>
      </w:r>
    </w:p>
    <w:p w14:paraId="655E7ED3" w14:textId="77777777" w:rsidR="006171C0" w:rsidRPr="00EF090A" w:rsidRDefault="00F439F3" w:rsidP="00936BE1">
      <w:pPr>
        <w:pStyle w:val="Akapitzlist"/>
        <w:spacing w:after="120"/>
        <w:ind w:left="0"/>
        <w:contextualSpacing w:val="0"/>
        <w:jc w:val="both"/>
        <w:rPr>
          <w:rFonts w:ascii="Times New Roman" w:hAnsi="Times New Roman" w:cs="Times New Roman"/>
        </w:rPr>
      </w:pPr>
      <w:r w:rsidRPr="00EF090A">
        <w:rPr>
          <w:rFonts w:ascii="Times New Roman" w:hAnsi="Times New Roman" w:cs="Times New Roman"/>
        </w:rPr>
        <w:t>8.</w:t>
      </w:r>
      <w:r w:rsidR="00582A60" w:rsidRPr="00EF090A">
        <w:rPr>
          <w:rFonts w:ascii="Times New Roman" w:hAnsi="Times New Roman" w:cs="Times New Roman"/>
        </w:rPr>
        <w:t>5</w:t>
      </w:r>
      <w:r w:rsidR="00936BE1" w:rsidRPr="00EF090A">
        <w:rPr>
          <w:rFonts w:ascii="Times New Roman" w:hAnsi="Times New Roman" w:cs="Times New Roman"/>
        </w:rPr>
        <w:t>. W przypadku wnoszenia wadium w formie innej niż pieniężna, Zamawiający wymaga oryginału dokumentu wadialnego (gwarancji, poręczenia)</w:t>
      </w:r>
      <w:r w:rsidR="00413026" w:rsidRPr="00EF090A">
        <w:rPr>
          <w:rFonts w:ascii="Times New Roman" w:hAnsi="Times New Roman" w:cs="Times New Roman"/>
        </w:rPr>
        <w:t xml:space="preserve"> w postaci elektronicznej opatrzonej kwalifikowanym podpisem elektronicznym  wystawcy gwarancji/ poręczenia. </w:t>
      </w:r>
    </w:p>
    <w:p w14:paraId="75345318" w14:textId="77777777" w:rsidR="00413026" w:rsidRPr="00EF090A" w:rsidRDefault="00413026" w:rsidP="00936BE1">
      <w:pPr>
        <w:pStyle w:val="Akapitzlist"/>
        <w:spacing w:after="120"/>
        <w:ind w:left="0"/>
        <w:contextualSpacing w:val="0"/>
        <w:jc w:val="both"/>
        <w:rPr>
          <w:rFonts w:ascii="Times New Roman" w:hAnsi="Times New Roman" w:cs="Times New Roman"/>
        </w:rPr>
      </w:pPr>
      <w:r w:rsidRPr="00EF090A">
        <w:rPr>
          <w:rFonts w:ascii="Times New Roman" w:hAnsi="Times New Roman" w:cs="Times New Roman"/>
        </w:rPr>
        <w:t>8.5. W przypadku wniesienia wadium w formie elektronicznej nie może zawierać informacji</w:t>
      </w:r>
      <w:r w:rsidR="00B308AF" w:rsidRPr="00EF090A">
        <w:rPr>
          <w:rFonts w:ascii="Times New Roman" w:hAnsi="Times New Roman" w:cs="Times New Roman"/>
        </w:rPr>
        <w:t>,</w:t>
      </w:r>
      <w:r w:rsidRPr="00EF090A">
        <w:rPr>
          <w:rFonts w:ascii="Times New Roman" w:hAnsi="Times New Roman" w:cs="Times New Roman"/>
        </w:rPr>
        <w:t xml:space="preserve"> iż „gwarancja wygasa w momencie zwrotu oryginału dokumentu”. </w:t>
      </w:r>
    </w:p>
    <w:p w14:paraId="7364B5E1" w14:textId="56582E5C" w:rsidR="00DD00D6" w:rsidRPr="00EF090A" w:rsidRDefault="00F439F3" w:rsidP="00582A60">
      <w:pPr>
        <w:pStyle w:val="Akapitzlist"/>
        <w:spacing w:after="120"/>
        <w:ind w:left="0"/>
        <w:contextualSpacing w:val="0"/>
        <w:jc w:val="both"/>
        <w:rPr>
          <w:rFonts w:ascii="Times New Roman" w:eastAsia="TimesNewRoman" w:hAnsi="Times New Roman" w:cs="Times New Roman"/>
        </w:rPr>
      </w:pPr>
      <w:r w:rsidRPr="00EF090A">
        <w:rPr>
          <w:rFonts w:ascii="Times New Roman" w:hAnsi="Times New Roman" w:cs="Times New Roman"/>
        </w:rPr>
        <w:t>8.</w:t>
      </w:r>
      <w:r w:rsidR="00582A60" w:rsidRPr="00EF090A">
        <w:rPr>
          <w:rFonts w:ascii="Times New Roman" w:hAnsi="Times New Roman" w:cs="Times New Roman"/>
        </w:rPr>
        <w:t>6</w:t>
      </w:r>
      <w:r w:rsidR="00C740F9" w:rsidRPr="00EF090A">
        <w:rPr>
          <w:rFonts w:ascii="Times New Roman" w:hAnsi="Times New Roman" w:cs="Times New Roman"/>
        </w:rPr>
        <w:t>.Z tre</w:t>
      </w:r>
      <w:r w:rsidR="00C740F9" w:rsidRPr="00EF090A">
        <w:rPr>
          <w:rFonts w:ascii="Times New Roman" w:eastAsia="TimesNewRoman" w:hAnsi="Times New Roman" w:cs="Times New Roman"/>
        </w:rPr>
        <w:t>ś</w:t>
      </w:r>
      <w:r w:rsidR="00C740F9" w:rsidRPr="00EF090A">
        <w:rPr>
          <w:rFonts w:ascii="Times New Roman" w:hAnsi="Times New Roman" w:cs="Times New Roman"/>
        </w:rPr>
        <w:t>ci gwarancji winno wynika</w:t>
      </w:r>
      <w:r w:rsidR="00C740F9" w:rsidRPr="00EF090A">
        <w:rPr>
          <w:rFonts w:ascii="Times New Roman" w:eastAsia="TimesNewRoman" w:hAnsi="Times New Roman" w:cs="Times New Roman"/>
        </w:rPr>
        <w:t xml:space="preserve">ć </w:t>
      </w:r>
      <w:r w:rsidR="00C740F9" w:rsidRPr="00EF090A">
        <w:rPr>
          <w:rFonts w:ascii="Times New Roman" w:hAnsi="Times New Roman" w:cs="Times New Roman"/>
        </w:rPr>
        <w:t>bezwarunkowe zobowi</w:t>
      </w:r>
      <w:r w:rsidR="00C740F9" w:rsidRPr="00EF090A">
        <w:rPr>
          <w:rFonts w:ascii="Times New Roman" w:eastAsia="TimesNewRoman" w:hAnsi="Times New Roman" w:cs="Times New Roman"/>
        </w:rPr>
        <w:t>ą</w:t>
      </w:r>
      <w:r w:rsidR="00C740F9" w:rsidRPr="00EF090A">
        <w:rPr>
          <w:rFonts w:ascii="Times New Roman" w:hAnsi="Times New Roman" w:cs="Times New Roman"/>
        </w:rPr>
        <w:t>zanie Gwaranta do wypłaty</w:t>
      </w:r>
      <w:r w:rsidR="00124664">
        <w:rPr>
          <w:rFonts w:ascii="Times New Roman" w:hAnsi="Times New Roman" w:cs="Times New Roman"/>
        </w:rPr>
        <w:t xml:space="preserve"> </w:t>
      </w:r>
      <w:r w:rsidR="00C740F9" w:rsidRPr="00EF090A">
        <w:rPr>
          <w:rFonts w:ascii="Times New Roman" w:hAnsi="Times New Roman" w:cs="Times New Roman"/>
        </w:rPr>
        <w:t>Zamawiaj</w:t>
      </w:r>
      <w:r w:rsidR="00C740F9" w:rsidRPr="00EF090A">
        <w:rPr>
          <w:rFonts w:ascii="Times New Roman" w:eastAsia="TimesNewRoman" w:hAnsi="Times New Roman" w:cs="Times New Roman"/>
        </w:rPr>
        <w:t>ą</w:t>
      </w:r>
      <w:r w:rsidR="00C740F9" w:rsidRPr="00EF090A">
        <w:rPr>
          <w:rFonts w:ascii="Times New Roman" w:hAnsi="Times New Roman" w:cs="Times New Roman"/>
        </w:rPr>
        <w:t>cemu pełnej kwoty wadium w okoliczno</w:t>
      </w:r>
      <w:r w:rsidR="00C740F9" w:rsidRPr="00EF090A">
        <w:rPr>
          <w:rFonts w:ascii="Times New Roman" w:eastAsia="TimesNewRoman" w:hAnsi="Times New Roman" w:cs="Times New Roman"/>
        </w:rPr>
        <w:t>ś</w:t>
      </w:r>
      <w:r w:rsidR="00C740F9" w:rsidRPr="00EF090A">
        <w:rPr>
          <w:rFonts w:ascii="Times New Roman" w:hAnsi="Times New Roman" w:cs="Times New Roman"/>
        </w:rPr>
        <w:t>ciach okre</w:t>
      </w:r>
      <w:r w:rsidR="00C740F9" w:rsidRPr="00EF090A">
        <w:rPr>
          <w:rFonts w:ascii="Times New Roman" w:eastAsia="TimesNewRoman" w:hAnsi="Times New Roman" w:cs="Times New Roman"/>
        </w:rPr>
        <w:t>ś</w:t>
      </w:r>
      <w:r w:rsidR="00C740F9" w:rsidRPr="00EF090A">
        <w:rPr>
          <w:rFonts w:ascii="Times New Roman" w:hAnsi="Times New Roman" w:cs="Times New Roman"/>
        </w:rPr>
        <w:t>lonych w art. 46 ust. 5 ustawy Prawo zamówie</w:t>
      </w:r>
      <w:r w:rsidR="00C740F9" w:rsidRPr="00EF090A">
        <w:rPr>
          <w:rFonts w:ascii="Times New Roman" w:eastAsia="TimesNewRoman" w:hAnsi="Times New Roman" w:cs="Times New Roman"/>
        </w:rPr>
        <w:t xml:space="preserve">ń </w:t>
      </w:r>
      <w:r w:rsidR="00C740F9" w:rsidRPr="00EF090A">
        <w:rPr>
          <w:rFonts w:ascii="Times New Roman" w:hAnsi="Times New Roman" w:cs="Times New Roman"/>
        </w:rPr>
        <w:t xml:space="preserve">publicznych na każde pisemne </w:t>
      </w:r>
      <w:r w:rsidR="00C740F9" w:rsidRPr="00EF090A">
        <w:rPr>
          <w:rFonts w:ascii="Times New Roman" w:eastAsia="TimesNewRoman" w:hAnsi="Times New Roman" w:cs="Times New Roman"/>
        </w:rPr>
        <w:t>żą</w:t>
      </w:r>
      <w:r w:rsidR="00C740F9" w:rsidRPr="00EF090A">
        <w:rPr>
          <w:rFonts w:ascii="Times New Roman" w:hAnsi="Times New Roman" w:cs="Times New Roman"/>
        </w:rPr>
        <w:t>danie zgłoszone przez Zamawiaj</w:t>
      </w:r>
      <w:r w:rsidR="00C740F9" w:rsidRPr="00EF090A">
        <w:rPr>
          <w:rFonts w:ascii="Times New Roman" w:eastAsia="TimesNewRoman" w:hAnsi="Times New Roman" w:cs="Times New Roman"/>
        </w:rPr>
        <w:t>ą</w:t>
      </w:r>
      <w:r w:rsidR="00C740F9" w:rsidRPr="00EF090A">
        <w:rPr>
          <w:rFonts w:ascii="Times New Roman" w:hAnsi="Times New Roman" w:cs="Times New Roman"/>
        </w:rPr>
        <w:t>cego w terminie zwi</w:t>
      </w:r>
      <w:r w:rsidR="00C740F9" w:rsidRPr="00EF090A">
        <w:rPr>
          <w:rFonts w:ascii="Times New Roman" w:eastAsia="TimesNewRoman" w:hAnsi="Times New Roman" w:cs="Times New Roman"/>
        </w:rPr>
        <w:t>ą</w:t>
      </w:r>
      <w:r w:rsidR="00C740F9" w:rsidRPr="00EF090A">
        <w:rPr>
          <w:rFonts w:ascii="Times New Roman" w:hAnsi="Times New Roman" w:cs="Times New Roman"/>
        </w:rPr>
        <w:t>zania ofert</w:t>
      </w:r>
      <w:r w:rsidR="00C740F9" w:rsidRPr="00EF090A">
        <w:rPr>
          <w:rFonts w:ascii="Times New Roman" w:eastAsia="TimesNewRoman" w:hAnsi="Times New Roman" w:cs="Times New Roman"/>
        </w:rPr>
        <w:t>ą.</w:t>
      </w:r>
    </w:p>
    <w:p w14:paraId="79A263CF" w14:textId="77777777" w:rsidR="00C740F9" w:rsidRPr="00EF090A" w:rsidRDefault="00F439F3" w:rsidP="00582A60">
      <w:pPr>
        <w:pStyle w:val="Akapitzlist"/>
        <w:spacing w:after="120"/>
        <w:ind w:left="0"/>
        <w:contextualSpacing w:val="0"/>
        <w:jc w:val="both"/>
        <w:rPr>
          <w:rFonts w:ascii="Times New Roman" w:hAnsi="Times New Roman" w:cs="Times New Roman"/>
        </w:rPr>
      </w:pPr>
      <w:r w:rsidRPr="00EF090A">
        <w:rPr>
          <w:rFonts w:ascii="Times New Roman" w:hAnsi="Times New Roman" w:cs="Times New Roman"/>
        </w:rPr>
        <w:t>8.</w:t>
      </w:r>
      <w:r w:rsidR="00582A60" w:rsidRPr="00EF090A">
        <w:rPr>
          <w:rFonts w:ascii="Times New Roman" w:hAnsi="Times New Roman" w:cs="Times New Roman"/>
        </w:rPr>
        <w:t>7</w:t>
      </w:r>
      <w:r w:rsidR="00C740F9" w:rsidRPr="00EF090A">
        <w:rPr>
          <w:rFonts w:ascii="Times New Roman" w:hAnsi="Times New Roman" w:cs="Times New Roman"/>
        </w:rPr>
        <w:t>.</w:t>
      </w:r>
      <w:r w:rsidR="00936BE1" w:rsidRPr="00EF090A">
        <w:rPr>
          <w:rFonts w:ascii="Times New Roman" w:hAnsi="Times New Roman" w:cs="Times New Roman"/>
        </w:rPr>
        <w:t xml:space="preserve">Wadium musi </w:t>
      </w:r>
      <w:r w:rsidR="00C351E4" w:rsidRPr="00EF090A">
        <w:rPr>
          <w:rFonts w:ascii="Times New Roman" w:hAnsi="Times New Roman" w:cs="Times New Roman"/>
        </w:rPr>
        <w:t xml:space="preserve">zabezpieczać ofertę przez cały okres związania z ofertą, począwszy od dnia, w którym upływa termin składania ofert. </w:t>
      </w:r>
    </w:p>
    <w:p w14:paraId="65DBEBC4" w14:textId="77777777" w:rsidR="00DD00D6" w:rsidRPr="00EF090A" w:rsidRDefault="00C740F9" w:rsidP="001E43B8">
      <w:pPr>
        <w:pStyle w:val="Akapitzlist"/>
        <w:spacing w:after="120"/>
        <w:ind w:left="0"/>
        <w:contextualSpacing w:val="0"/>
        <w:jc w:val="both"/>
        <w:rPr>
          <w:rFonts w:ascii="Times New Roman" w:hAnsi="Times New Roman" w:cs="Times New Roman"/>
        </w:rPr>
      </w:pPr>
      <w:r w:rsidRPr="00EF090A">
        <w:rPr>
          <w:rFonts w:ascii="Times New Roman" w:hAnsi="Times New Roman" w:cs="Times New Roman"/>
        </w:rPr>
        <w:t>8</w:t>
      </w:r>
      <w:r w:rsidR="00F439F3" w:rsidRPr="00EF090A">
        <w:rPr>
          <w:rFonts w:ascii="Times New Roman" w:hAnsi="Times New Roman" w:cs="Times New Roman"/>
        </w:rPr>
        <w:t>.8</w:t>
      </w:r>
      <w:r w:rsidRPr="00EF090A">
        <w:rPr>
          <w:rFonts w:ascii="Times New Roman" w:hAnsi="Times New Roman" w:cs="Times New Roman"/>
        </w:rPr>
        <w:t>. Wykonawca, który nie wniesie wadium zostanie wykluczony z post</w:t>
      </w:r>
      <w:r w:rsidRPr="00EF090A">
        <w:rPr>
          <w:rFonts w:ascii="Times New Roman" w:eastAsia="TimesNewRoman" w:hAnsi="Times New Roman" w:cs="Times New Roman"/>
        </w:rPr>
        <w:t>ę</w:t>
      </w:r>
      <w:r w:rsidRPr="00EF090A">
        <w:rPr>
          <w:rFonts w:ascii="Times New Roman" w:hAnsi="Times New Roman" w:cs="Times New Roman"/>
        </w:rPr>
        <w:t>powania, a jego oferta zostanie odrzucona.</w:t>
      </w:r>
    </w:p>
    <w:p w14:paraId="40F0A9E0" w14:textId="77777777" w:rsidR="00C740F9" w:rsidRPr="00EF090A" w:rsidRDefault="00F439F3" w:rsidP="001E43B8">
      <w:pPr>
        <w:pStyle w:val="Akapitzlist"/>
        <w:spacing w:after="120"/>
        <w:ind w:left="0"/>
        <w:contextualSpacing w:val="0"/>
        <w:jc w:val="both"/>
        <w:rPr>
          <w:rFonts w:ascii="Times New Roman" w:hAnsi="Times New Roman" w:cs="Times New Roman"/>
        </w:rPr>
      </w:pPr>
      <w:r w:rsidRPr="00EF090A">
        <w:rPr>
          <w:rFonts w:ascii="Times New Roman" w:hAnsi="Times New Roman" w:cs="Times New Roman"/>
        </w:rPr>
        <w:t>8.</w:t>
      </w:r>
      <w:r w:rsidR="00C740F9" w:rsidRPr="00EF090A">
        <w:rPr>
          <w:rFonts w:ascii="Times New Roman" w:hAnsi="Times New Roman" w:cs="Times New Roman"/>
        </w:rPr>
        <w:t>9.Zamawiaj</w:t>
      </w:r>
      <w:r w:rsidR="00C740F9" w:rsidRPr="00EF090A">
        <w:rPr>
          <w:rFonts w:ascii="Times New Roman" w:eastAsia="TimesNewRoman" w:hAnsi="Times New Roman" w:cs="Times New Roman"/>
        </w:rPr>
        <w:t>ą</w:t>
      </w:r>
      <w:r w:rsidR="00C740F9" w:rsidRPr="00EF090A">
        <w:rPr>
          <w:rFonts w:ascii="Times New Roman" w:hAnsi="Times New Roman" w:cs="Times New Roman"/>
        </w:rPr>
        <w:t>cy dokonuje zwrotu i zatrzymania wadium zgodnie z art. 46</w:t>
      </w:r>
      <w:r w:rsidR="001E43B8" w:rsidRPr="00EF090A">
        <w:rPr>
          <w:rFonts w:ascii="Times New Roman" w:hAnsi="Times New Roman" w:cs="Times New Roman"/>
        </w:rPr>
        <w:t xml:space="preserve"> ustawy </w:t>
      </w:r>
      <w:proofErr w:type="spellStart"/>
      <w:r w:rsidR="001E43B8" w:rsidRPr="00EF090A">
        <w:rPr>
          <w:rFonts w:ascii="Times New Roman" w:hAnsi="Times New Roman" w:cs="Times New Roman"/>
        </w:rPr>
        <w:t>Pzp</w:t>
      </w:r>
      <w:proofErr w:type="spellEnd"/>
      <w:r w:rsidR="00C740F9" w:rsidRPr="00EF090A">
        <w:rPr>
          <w:rFonts w:ascii="Times New Roman" w:hAnsi="Times New Roman" w:cs="Times New Roman"/>
        </w:rPr>
        <w:t>.</w:t>
      </w:r>
    </w:p>
    <w:p w14:paraId="6BB1D0E3" w14:textId="77777777" w:rsidR="00C740F9" w:rsidRPr="00EF090A" w:rsidRDefault="00F439F3" w:rsidP="009D7000">
      <w:pPr>
        <w:pStyle w:val="Akapitzlist"/>
        <w:ind w:left="0"/>
        <w:jc w:val="both"/>
        <w:rPr>
          <w:rFonts w:ascii="Times New Roman" w:hAnsi="Times New Roman" w:cs="Times New Roman"/>
        </w:rPr>
      </w:pPr>
      <w:r w:rsidRPr="00EF090A">
        <w:rPr>
          <w:rFonts w:ascii="Times New Roman" w:hAnsi="Times New Roman" w:cs="Times New Roman"/>
        </w:rPr>
        <w:t>8.</w:t>
      </w:r>
      <w:r w:rsidR="00C740F9" w:rsidRPr="00EF090A">
        <w:rPr>
          <w:rFonts w:ascii="Times New Roman" w:hAnsi="Times New Roman" w:cs="Times New Roman"/>
        </w:rPr>
        <w:t>10.W zakresie wadium obowiązują uregulowania ustawy zawarte w art. 45 i art. 46</w:t>
      </w:r>
      <w:r w:rsidR="001E43B8" w:rsidRPr="00EF090A">
        <w:rPr>
          <w:rFonts w:ascii="Times New Roman" w:hAnsi="Times New Roman" w:cs="Times New Roman"/>
        </w:rPr>
        <w:t xml:space="preserve"> ustawy </w:t>
      </w:r>
      <w:proofErr w:type="spellStart"/>
      <w:r w:rsidR="001E43B8" w:rsidRPr="00EF090A">
        <w:rPr>
          <w:rFonts w:ascii="Times New Roman" w:hAnsi="Times New Roman" w:cs="Times New Roman"/>
        </w:rPr>
        <w:t>Pzp</w:t>
      </w:r>
      <w:proofErr w:type="spellEnd"/>
      <w:r w:rsidR="00C740F9" w:rsidRPr="00EF090A">
        <w:rPr>
          <w:rFonts w:ascii="Times New Roman" w:hAnsi="Times New Roman" w:cs="Times New Roman"/>
        </w:rPr>
        <w:t xml:space="preserve">. </w:t>
      </w:r>
    </w:p>
    <w:p w14:paraId="2A57F65F" w14:textId="77777777" w:rsidR="00F622E7" w:rsidRPr="00EF090A" w:rsidRDefault="00F622E7" w:rsidP="00615C13">
      <w:pPr>
        <w:pStyle w:val="Akapitzlist"/>
        <w:ind w:left="0"/>
        <w:rPr>
          <w:rFonts w:ascii="Times New Roman" w:hAnsi="Times New Roman" w:cs="Times New Roman"/>
          <w:i/>
          <w:highlight w:val="lightGray"/>
        </w:rPr>
      </w:pPr>
      <w:bookmarkStart w:id="16" w:name="bookmark16"/>
    </w:p>
    <w:p w14:paraId="0B9368F7" w14:textId="0C56B4F9" w:rsidR="00615C13" w:rsidRPr="00EF090A" w:rsidRDefault="00615C13" w:rsidP="00615C13">
      <w:pPr>
        <w:pStyle w:val="Akapitzlist"/>
        <w:ind w:left="0"/>
        <w:rPr>
          <w:rFonts w:ascii="Times New Roman" w:hAnsi="Times New Roman" w:cs="Times New Roman"/>
          <w:i/>
        </w:rPr>
      </w:pPr>
      <w:r w:rsidRPr="002B5DAD">
        <w:rPr>
          <w:rFonts w:ascii="Times New Roman" w:hAnsi="Times New Roman" w:cs="Times New Roman"/>
          <w:b/>
          <w:bCs/>
          <w:i/>
          <w:highlight w:val="lightGray"/>
          <w:u w:val="single"/>
        </w:rPr>
        <w:t>Rozdział IX</w:t>
      </w:r>
    </w:p>
    <w:p w14:paraId="312E8607" w14:textId="77777777" w:rsidR="006171C0" w:rsidRPr="00EF090A" w:rsidRDefault="00BC28E5" w:rsidP="00FD4110">
      <w:pPr>
        <w:spacing w:after="120"/>
        <w:rPr>
          <w:rFonts w:ascii="Times New Roman" w:hAnsi="Times New Roman" w:cs="Times New Roman"/>
          <w:b/>
        </w:rPr>
      </w:pPr>
      <w:r w:rsidRPr="00EF090A">
        <w:rPr>
          <w:rFonts w:ascii="Times New Roman" w:hAnsi="Times New Roman" w:cs="Times New Roman"/>
          <w:b/>
        </w:rPr>
        <w:t>T</w:t>
      </w:r>
      <w:bookmarkEnd w:id="16"/>
      <w:r w:rsidR="00615C13" w:rsidRPr="00EF090A">
        <w:rPr>
          <w:rFonts w:ascii="Times New Roman" w:hAnsi="Times New Roman" w:cs="Times New Roman"/>
          <w:b/>
        </w:rPr>
        <w:t xml:space="preserve">ermin związania ofertą </w:t>
      </w:r>
    </w:p>
    <w:p w14:paraId="60D87A28" w14:textId="77777777" w:rsidR="006171C0" w:rsidRPr="00EF090A" w:rsidRDefault="00BC28E5" w:rsidP="009D7000">
      <w:pPr>
        <w:rPr>
          <w:rFonts w:ascii="Times New Roman" w:hAnsi="Times New Roman" w:cs="Times New Roman"/>
        </w:rPr>
      </w:pPr>
      <w:r w:rsidRPr="00EF090A">
        <w:rPr>
          <w:rFonts w:ascii="Times New Roman" w:hAnsi="Times New Roman" w:cs="Times New Roman"/>
        </w:rPr>
        <w:t xml:space="preserve">Wykonawcy pozostają związani ofertą przez okres </w:t>
      </w:r>
      <w:r w:rsidR="0033027D" w:rsidRPr="00EF090A">
        <w:rPr>
          <w:rFonts w:ascii="Times New Roman" w:hAnsi="Times New Roman" w:cs="Times New Roman"/>
        </w:rPr>
        <w:t>6</w:t>
      </w:r>
      <w:r w:rsidRPr="00EF090A">
        <w:rPr>
          <w:rFonts w:ascii="Times New Roman" w:hAnsi="Times New Roman" w:cs="Times New Roman"/>
        </w:rPr>
        <w:t>0 dni od upływu ostatecznego terminu składania ofert.</w:t>
      </w:r>
    </w:p>
    <w:p w14:paraId="6BD33289" w14:textId="77777777" w:rsidR="00615C13" w:rsidRPr="00EF090A" w:rsidRDefault="00615C13" w:rsidP="009D7000">
      <w:pPr>
        <w:rPr>
          <w:rFonts w:ascii="Times New Roman" w:hAnsi="Times New Roman" w:cs="Times New Roman"/>
        </w:rPr>
      </w:pPr>
    </w:p>
    <w:p w14:paraId="2046A217" w14:textId="756966A8" w:rsidR="00437E4D" w:rsidRPr="00EF090A" w:rsidRDefault="00615C13" w:rsidP="00615C13">
      <w:pPr>
        <w:pStyle w:val="Akapitzlist"/>
        <w:ind w:left="0"/>
        <w:rPr>
          <w:rFonts w:ascii="Times New Roman" w:hAnsi="Times New Roman" w:cs="Times New Roman"/>
          <w:i/>
        </w:rPr>
      </w:pPr>
      <w:r w:rsidRPr="002B5DAD">
        <w:rPr>
          <w:rFonts w:ascii="Times New Roman" w:hAnsi="Times New Roman" w:cs="Times New Roman"/>
          <w:b/>
          <w:bCs/>
          <w:i/>
          <w:highlight w:val="lightGray"/>
          <w:u w:val="single"/>
        </w:rPr>
        <w:t>Rozdział X</w:t>
      </w:r>
    </w:p>
    <w:p w14:paraId="50C50A9F" w14:textId="77777777" w:rsidR="006171C0" w:rsidRPr="00EF090A" w:rsidRDefault="00615C13" w:rsidP="00FD4110">
      <w:pPr>
        <w:spacing w:after="120"/>
        <w:rPr>
          <w:rFonts w:ascii="Times New Roman" w:hAnsi="Times New Roman" w:cs="Times New Roman"/>
          <w:b/>
        </w:rPr>
      </w:pPr>
      <w:r w:rsidRPr="00EF090A">
        <w:rPr>
          <w:rFonts w:ascii="Times New Roman" w:hAnsi="Times New Roman" w:cs="Times New Roman"/>
          <w:b/>
        </w:rPr>
        <w:t>Opis sposobu przygotowania ofert</w:t>
      </w:r>
      <w:r w:rsidR="00724831" w:rsidRPr="00EF090A">
        <w:rPr>
          <w:rFonts w:ascii="Times New Roman" w:hAnsi="Times New Roman" w:cs="Times New Roman"/>
          <w:b/>
        </w:rPr>
        <w:t>y</w:t>
      </w:r>
    </w:p>
    <w:p w14:paraId="32354D6E" w14:textId="77777777" w:rsidR="0033027D" w:rsidRPr="00EF090A" w:rsidRDefault="0033027D" w:rsidP="00354270">
      <w:pPr>
        <w:pStyle w:val="Lista2"/>
        <w:widowControl w:val="0"/>
        <w:numPr>
          <w:ilvl w:val="1"/>
          <w:numId w:val="22"/>
        </w:numPr>
        <w:suppressAutoHyphens/>
        <w:adjustRightInd w:val="0"/>
        <w:spacing w:after="120" w:line="276" w:lineRule="auto"/>
        <w:contextualSpacing w:val="0"/>
        <w:jc w:val="both"/>
        <w:textAlignment w:val="baseline"/>
      </w:pPr>
      <w:r w:rsidRPr="00EF090A">
        <w:t>Oferta musi być sporządzona w języku polskim oraz podpisana przez osobę(y) upoważnioną do reprezentowania Wykonawcy na zewnątrz i zaciągania zobowiązań w wysokości odpowiadającej cenie oferty.</w:t>
      </w:r>
    </w:p>
    <w:p w14:paraId="41E83C5E" w14:textId="77777777" w:rsidR="0033027D" w:rsidRPr="00EF090A" w:rsidRDefault="0033027D" w:rsidP="00354270">
      <w:pPr>
        <w:pStyle w:val="Lista2"/>
        <w:widowControl w:val="0"/>
        <w:numPr>
          <w:ilvl w:val="1"/>
          <w:numId w:val="22"/>
        </w:numPr>
        <w:suppressAutoHyphens/>
        <w:adjustRightInd w:val="0"/>
        <w:spacing w:after="120" w:line="276" w:lineRule="auto"/>
        <w:contextualSpacing w:val="0"/>
        <w:jc w:val="both"/>
        <w:textAlignment w:val="baseline"/>
      </w:pPr>
      <w:r w:rsidRPr="00EF090A">
        <w:t>Wykonawca ma prawo złożyć tylko jedną ofertę, zawierającą jednoznacznie opisaną propozycję w zakresie wymaganym przez Zamawiającego w formularzu oferty. Złożenie większej liczby ofert spowoduje odrzucenie wszystkich ofert złożonych przez danego Wykonawcę.</w:t>
      </w:r>
    </w:p>
    <w:p w14:paraId="0560BFF6" w14:textId="77777777" w:rsidR="0033027D" w:rsidRPr="00EF090A" w:rsidRDefault="0033027D" w:rsidP="00354270">
      <w:pPr>
        <w:pStyle w:val="Lista2"/>
        <w:widowControl w:val="0"/>
        <w:numPr>
          <w:ilvl w:val="1"/>
          <w:numId w:val="23"/>
        </w:numPr>
        <w:suppressAutoHyphens/>
        <w:adjustRightInd w:val="0"/>
        <w:spacing w:after="120" w:line="276" w:lineRule="auto"/>
        <w:contextualSpacing w:val="0"/>
        <w:jc w:val="both"/>
        <w:textAlignment w:val="baseline"/>
      </w:pPr>
      <w:r w:rsidRPr="00EF090A">
        <w:t>Należy stosować się do instrukcji wypełniania zawartych w treści formularzy lub w SIWZ.</w:t>
      </w:r>
    </w:p>
    <w:p w14:paraId="6BB103BA" w14:textId="77777777" w:rsidR="0033027D" w:rsidRPr="00EF090A" w:rsidRDefault="0033027D" w:rsidP="00354270">
      <w:pPr>
        <w:pStyle w:val="Lista2"/>
        <w:widowControl w:val="0"/>
        <w:numPr>
          <w:ilvl w:val="1"/>
          <w:numId w:val="23"/>
        </w:numPr>
        <w:suppressAutoHyphens/>
        <w:adjustRightInd w:val="0"/>
        <w:spacing w:after="120" w:line="276" w:lineRule="auto"/>
        <w:contextualSpacing w:val="0"/>
        <w:jc w:val="both"/>
        <w:textAlignment w:val="baseline"/>
      </w:pPr>
      <w:r w:rsidRPr="00EF090A">
        <w:t xml:space="preserve">Oferta musi zawierać następujące oświadczenia i dokumenty: </w:t>
      </w:r>
    </w:p>
    <w:p w14:paraId="00E8DBBA" w14:textId="77777777" w:rsidR="0033027D" w:rsidRPr="00EF090A" w:rsidRDefault="0033027D" w:rsidP="00354270">
      <w:pPr>
        <w:pStyle w:val="Akapitzlist"/>
        <w:numPr>
          <w:ilvl w:val="2"/>
          <w:numId w:val="24"/>
        </w:numPr>
        <w:autoSpaceDE w:val="0"/>
        <w:autoSpaceDN w:val="0"/>
        <w:adjustRightInd w:val="0"/>
        <w:spacing w:after="120" w:line="276" w:lineRule="auto"/>
        <w:jc w:val="both"/>
        <w:textAlignment w:val="baseline"/>
        <w:rPr>
          <w:rFonts w:ascii="Times New Roman" w:hAnsi="Times New Roman" w:cs="Times New Roman"/>
        </w:rPr>
      </w:pPr>
      <w:r w:rsidRPr="00EF090A">
        <w:rPr>
          <w:rFonts w:ascii="Times New Roman" w:hAnsi="Times New Roman" w:cs="Times New Roman"/>
        </w:rPr>
        <w:t xml:space="preserve">wypełniony </w:t>
      </w:r>
      <w:r w:rsidRPr="00EF090A">
        <w:rPr>
          <w:rFonts w:ascii="Times New Roman" w:hAnsi="Times New Roman" w:cs="Times New Roman"/>
          <w:b/>
          <w:bCs/>
        </w:rPr>
        <w:t xml:space="preserve">Formularz ofertowy </w:t>
      </w:r>
      <w:r w:rsidRPr="00EF090A">
        <w:rPr>
          <w:rFonts w:ascii="Times New Roman" w:hAnsi="Times New Roman" w:cs="Times New Roman"/>
        </w:rPr>
        <w:t xml:space="preserve">sporządzony z wykorzystaniem wzoru stanowiącego </w:t>
      </w:r>
      <w:r w:rsidRPr="00EF090A">
        <w:rPr>
          <w:rFonts w:ascii="Times New Roman" w:hAnsi="Times New Roman" w:cs="Times New Roman"/>
          <w:bCs/>
        </w:rPr>
        <w:lastRenderedPageBreak/>
        <w:t>Załącznik nr 1</w:t>
      </w:r>
      <w:r w:rsidRPr="00EF090A">
        <w:rPr>
          <w:rFonts w:ascii="Times New Roman" w:hAnsi="Times New Roman" w:cs="Times New Roman"/>
        </w:rPr>
        <w:t xml:space="preserve">do SIWZ, zawierający w szczególności: porównawczą cenę ofertową brutto, zobowiązanie dotyczące terminu realizacji zamówienia, wypełnione przez Wykonawcę dane odnośnie kryteriów oceny ofert, informacje dotyczące sposobu zagospodarowania odpadów, oświadczenie o okresie związania ofertą oraz o akceptacji wszystkich postanowień SIWZ i wzoru umowy bez zastrzeżeń; </w:t>
      </w:r>
    </w:p>
    <w:p w14:paraId="00422A71" w14:textId="0FF76BD9" w:rsidR="0033027D" w:rsidRPr="00EF090A" w:rsidRDefault="0033027D" w:rsidP="00354270">
      <w:pPr>
        <w:pStyle w:val="Akapitzlist"/>
        <w:numPr>
          <w:ilvl w:val="2"/>
          <w:numId w:val="24"/>
        </w:numPr>
        <w:autoSpaceDE w:val="0"/>
        <w:autoSpaceDN w:val="0"/>
        <w:adjustRightInd w:val="0"/>
        <w:spacing w:after="120" w:line="276" w:lineRule="auto"/>
        <w:jc w:val="both"/>
        <w:textAlignment w:val="baseline"/>
        <w:rPr>
          <w:rFonts w:ascii="Times New Roman" w:hAnsi="Times New Roman" w:cs="Times New Roman"/>
        </w:rPr>
      </w:pPr>
      <w:r w:rsidRPr="00EF090A">
        <w:rPr>
          <w:rFonts w:ascii="Times New Roman" w:hAnsi="Times New Roman" w:cs="Times New Roman"/>
          <w:b/>
        </w:rPr>
        <w:t>Oświadczenie</w:t>
      </w:r>
      <w:r w:rsidR="00124664">
        <w:rPr>
          <w:rFonts w:ascii="Times New Roman" w:hAnsi="Times New Roman" w:cs="Times New Roman"/>
          <w:b/>
        </w:rPr>
        <w:t xml:space="preserve"> </w:t>
      </w:r>
      <w:r w:rsidRPr="00EF090A">
        <w:rPr>
          <w:rFonts w:ascii="Times New Roman" w:hAnsi="Times New Roman" w:cs="Times New Roman"/>
          <w:b/>
        </w:rPr>
        <w:t>JEDZ</w:t>
      </w:r>
      <w:r w:rsidRPr="00EF090A">
        <w:rPr>
          <w:rFonts w:ascii="Times New Roman" w:hAnsi="Times New Roman" w:cs="Times New Roman"/>
        </w:rPr>
        <w:t>, według wzoru stanowiącego Załącznik nr 2 do SIWZ;</w:t>
      </w:r>
    </w:p>
    <w:p w14:paraId="0562E98D" w14:textId="77777777" w:rsidR="0033027D" w:rsidRPr="00EF090A" w:rsidRDefault="0033027D" w:rsidP="00354270">
      <w:pPr>
        <w:pStyle w:val="Akapitzlist"/>
        <w:numPr>
          <w:ilvl w:val="2"/>
          <w:numId w:val="24"/>
        </w:numPr>
        <w:autoSpaceDE w:val="0"/>
        <w:autoSpaceDN w:val="0"/>
        <w:adjustRightInd w:val="0"/>
        <w:spacing w:after="120" w:line="276" w:lineRule="auto"/>
        <w:contextualSpacing w:val="0"/>
        <w:jc w:val="both"/>
        <w:textAlignment w:val="baseline"/>
        <w:rPr>
          <w:rFonts w:ascii="Times New Roman" w:hAnsi="Times New Roman" w:cs="Times New Roman"/>
        </w:rPr>
      </w:pPr>
      <w:r w:rsidRPr="00EF090A">
        <w:rPr>
          <w:rFonts w:ascii="Times New Roman" w:hAnsi="Times New Roman" w:cs="Times New Roman"/>
          <w:b/>
          <w:bCs/>
        </w:rPr>
        <w:t>Pełnomocnictwo/Pełnomocnictwa</w:t>
      </w:r>
      <w:r w:rsidRPr="00EF090A">
        <w:rPr>
          <w:rFonts w:ascii="Times New Roman" w:hAnsi="Times New Roman" w:cs="Times New Roman"/>
        </w:rPr>
        <w:t xml:space="preserve"> dla osoby/osób podpisujących ofertę, jeżeli oferta jest podpisywana przez Pełnomocnika/Pełnomocników;</w:t>
      </w:r>
    </w:p>
    <w:p w14:paraId="3EA6838D" w14:textId="77777777" w:rsidR="0033027D" w:rsidRPr="00EF090A" w:rsidRDefault="0033027D" w:rsidP="00354270">
      <w:pPr>
        <w:pStyle w:val="Akapitzlist"/>
        <w:numPr>
          <w:ilvl w:val="2"/>
          <w:numId w:val="24"/>
        </w:numPr>
        <w:autoSpaceDE w:val="0"/>
        <w:autoSpaceDN w:val="0"/>
        <w:adjustRightInd w:val="0"/>
        <w:spacing w:after="120" w:line="276" w:lineRule="auto"/>
        <w:contextualSpacing w:val="0"/>
        <w:jc w:val="both"/>
        <w:textAlignment w:val="baseline"/>
        <w:rPr>
          <w:rFonts w:ascii="Times New Roman" w:hAnsi="Times New Roman" w:cs="Times New Roman"/>
        </w:rPr>
      </w:pPr>
      <w:r w:rsidRPr="00EF090A">
        <w:rPr>
          <w:rFonts w:ascii="Times New Roman" w:hAnsi="Times New Roman" w:cs="Times New Roman"/>
          <w:b/>
          <w:bCs/>
        </w:rPr>
        <w:t>Pełnomocnictwo</w:t>
      </w:r>
      <w:r w:rsidRPr="00EF090A">
        <w:rPr>
          <w:rFonts w:ascii="Times New Roman" w:hAnsi="Times New Roman" w:cs="Times New Roman"/>
        </w:rPr>
        <w:t xml:space="preserve"> w przypadku Wykonawców wspólnie ubiegających się o udzielenie zamówienia – pełnomocnictwo do reprezentowania wszystkich Wykonawców wspólnie ubiegających się o udzielenie zamówienia ewentualnie umowę regulującą współpracę Wykonawców wspólnie ubiegających się o udzielenie zamówienia;</w:t>
      </w:r>
    </w:p>
    <w:p w14:paraId="15118493" w14:textId="77777777" w:rsidR="0033027D" w:rsidRPr="00EF090A" w:rsidRDefault="0033027D" w:rsidP="00354270">
      <w:pPr>
        <w:pStyle w:val="Akapitzlist"/>
        <w:numPr>
          <w:ilvl w:val="2"/>
          <w:numId w:val="24"/>
        </w:numPr>
        <w:autoSpaceDE w:val="0"/>
        <w:autoSpaceDN w:val="0"/>
        <w:adjustRightInd w:val="0"/>
        <w:spacing w:after="120" w:line="276" w:lineRule="auto"/>
        <w:contextualSpacing w:val="0"/>
        <w:jc w:val="both"/>
        <w:textAlignment w:val="baseline"/>
        <w:rPr>
          <w:rFonts w:ascii="Times New Roman" w:hAnsi="Times New Roman" w:cs="Times New Roman"/>
        </w:rPr>
      </w:pPr>
      <w:r w:rsidRPr="00EF090A">
        <w:rPr>
          <w:rFonts w:ascii="Times New Roman" w:hAnsi="Times New Roman" w:cs="Times New Roman"/>
          <w:b/>
          <w:bCs/>
        </w:rPr>
        <w:t>Informacja o tajemnicy przedsiębiorstwa</w:t>
      </w:r>
      <w:r w:rsidRPr="00EF090A">
        <w:rPr>
          <w:rFonts w:ascii="Times New Roman" w:hAnsi="Times New Roman" w:cs="Times New Roman"/>
        </w:rPr>
        <w:t xml:space="preserve"> w przypadku zastrzeżenia informacji stanowiących tajemnicę </w:t>
      </w:r>
      <w:r w:rsidRPr="00EF090A">
        <w:rPr>
          <w:rFonts w:ascii="Times New Roman" w:hAnsi="Times New Roman" w:cs="Times New Roman"/>
          <w:lang w:bidi="sa-IN"/>
        </w:rPr>
        <w:t xml:space="preserve">przedsiębiorstwa w rozumieniu ustawy z dnia 16 kwietnia 1993 r. o zwalczaniu nieuczciwej konkurencji – dokument, w którym </w:t>
      </w:r>
      <w:r w:rsidRPr="00EF090A">
        <w:rPr>
          <w:rFonts w:ascii="Times New Roman" w:hAnsi="Times New Roman" w:cs="Times New Roman"/>
        </w:rPr>
        <w:t>wykazał, iż zastrzeżone informacje stanowią tajemnicę przedsiębiorstwa.</w:t>
      </w:r>
    </w:p>
    <w:p w14:paraId="5C17AAC1" w14:textId="77777777" w:rsidR="0033027D" w:rsidRPr="00EF090A" w:rsidRDefault="0033027D" w:rsidP="0033027D">
      <w:pPr>
        <w:pStyle w:val="Akapitzlist"/>
        <w:autoSpaceDE w:val="0"/>
        <w:autoSpaceDN w:val="0"/>
        <w:spacing w:after="120"/>
        <w:ind w:left="360"/>
        <w:rPr>
          <w:rFonts w:ascii="Times New Roman" w:hAnsi="Times New Roman" w:cs="Times New Roman"/>
          <w:lang w:bidi="sa-IN"/>
        </w:rPr>
      </w:pPr>
      <w:r w:rsidRPr="00EF090A">
        <w:rPr>
          <w:rFonts w:ascii="Times New Roman" w:hAnsi="Times New Roman" w:cs="Times New Roman"/>
          <w:b/>
          <w:bCs/>
          <w:lang w:bidi="sa-IN"/>
        </w:rPr>
        <w:t>UWAGA!</w:t>
      </w:r>
      <w:r w:rsidRPr="00EF090A">
        <w:rPr>
          <w:rFonts w:ascii="Times New Roman" w:hAnsi="Times New Roman" w:cs="Times New Roman"/>
          <w:lang w:bidi="sa-IN"/>
        </w:rPr>
        <w:t xml:space="preserve"> Dokumenty wskazane powyżej należy podpisać kwalifikowanym podpisem elektronicznym zgodnie z zasadami określonymi w niniejszym punkcie. </w:t>
      </w:r>
    </w:p>
    <w:p w14:paraId="12FEA687" w14:textId="77777777" w:rsidR="00B10021" w:rsidRPr="00EF090A" w:rsidRDefault="00B10021" w:rsidP="0033027D">
      <w:pPr>
        <w:pStyle w:val="Akapitzlist"/>
        <w:autoSpaceDE w:val="0"/>
        <w:autoSpaceDN w:val="0"/>
        <w:spacing w:after="120"/>
        <w:ind w:left="360"/>
        <w:rPr>
          <w:rFonts w:ascii="Times New Roman" w:hAnsi="Times New Roman" w:cs="Times New Roman"/>
        </w:rPr>
      </w:pPr>
    </w:p>
    <w:p w14:paraId="4E47388C" w14:textId="77777777" w:rsidR="0033027D" w:rsidRPr="00EF090A" w:rsidRDefault="0033027D" w:rsidP="00354270">
      <w:pPr>
        <w:pStyle w:val="Akapitzlist"/>
        <w:numPr>
          <w:ilvl w:val="2"/>
          <w:numId w:val="24"/>
        </w:numPr>
        <w:autoSpaceDE w:val="0"/>
        <w:autoSpaceDN w:val="0"/>
        <w:adjustRightInd w:val="0"/>
        <w:spacing w:after="120" w:line="276" w:lineRule="auto"/>
        <w:contextualSpacing w:val="0"/>
        <w:jc w:val="both"/>
        <w:textAlignment w:val="baseline"/>
        <w:rPr>
          <w:rFonts w:ascii="Times New Roman" w:hAnsi="Times New Roman" w:cs="Times New Roman"/>
        </w:rPr>
      </w:pPr>
      <w:r w:rsidRPr="00EF090A">
        <w:rPr>
          <w:rFonts w:ascii="Times New Roman" w:hAnsi="Times New Roman" w:cs="Times New Roman"/>
          <w:b/>
        </w:rPr>
        <w:t>Dowód wniesienia wadium</w:t>
      </w:r>
      <w:r w:rsidR="00B10021" w:rsidRPr="00EF090A">
        <w:rPr>
          <w:rFonts w:ascii="Times New Roman" w:hAnsi="Times New Roman" w:cs="Times New Roman"/>
        </w:rPr>
        <w:t>, jeśli wadium wnoszone jest w innej formie niż pieniądzu.</w:t>
      </w:r>
    </w:p>
    <w:p w14:paraId="1D5132D8" w14:textId="77777777" w:rsidR="0033027D" w:rsidRPr="00EF090A" w:rsidRDefault="0033027D" w:rsidP="0033027D">
      <w:pPr>
        <w:pStyle w:val="Tekstpodstawowyzwciciem2"/>
        <w:spacing w:after="120"/>
        <w:ind w:left="708" w:firstLine="0"/>
        <w:rPr>
          <w:rFonts w:ascii="Times New Roman" w:hAnsi="Times New Roman" w:cs="Times New Roman"/>
          <w:sz w:val="24"/>
          <w:szCs w:val="24"/>
          <w:lang w:bidi="sa-IN"/>
        </w:rPr>
      </w:pPr>
      <w:r w:rsidRPr="00EF090A">
        <w:rPr>
          <w:rFonts w:ascii="Times New Roman" w:hAnsi="Times New Roman" w:cs="Times New Roman"/>
          <w:b/>
          <w:bCs/>
          <w:sz w:val="24"/>
          <w:szCs w:val="24"/>
          <w:lang w:bidi="sa-IN"/>
        </w:rPr>
        <w:t xml:space="preserve">UWAGA! </w:t>
      </w:r>
      <w:r w:rsidRPr="00EF090A">
        <w:rPr>
          <w:rFonts w:ascii="Times New Roman" w:hAnsi="Times New Roman" w:cs="Times New Roman"/>
          <w:sz w:val="24"/>
          <w:szCs w:val="24"/>
          <w:lang w:bidi="sa-IN"/>
        </w:rPr>
        <w:t xml:space="preserve">Wadium </w:t>
      </w:r>
      <w:proofErr w:type="spellStart"/>
      <w:r w:rsidRPr="00EF090A">
        <w:rPr>
          <w:rFonts w:ascii="Times New Roman" w:hAnsi="Times New Roman" w:cs="Times New Roman"/>
          <w:sz w:val="24"/>
          <w:szCs w:val="24"/>
          <w:lang w:bidi="sa-IN"/>
        </w:rPr>
        <w:t>wnoszone</w:t>
      </w:r>
      <w:proofErr w:type="spellEnd"/>
      <w:r w:rsidRPr="00EF090A">
        <w:rPr>
          <w:rFonts w:ascii="Times New Roman" w:hAnsi="Times New Roman" w:cs="Times New Roman"/>
          <w:sz w:val="24"/>
          <w:szCs w:val="24"/>
          <w:lang w:bidi="sa-IN"/>
        </w:rPr>
        <w:t xml:space="preserve"> w </w:t>
      </w:r>
      <w:proofErr w:type="spellStart"/>
      <w:r w:rsidRPr="00EF090A">
        <w:rPr>
          <w:rFonts w:ascii="Times New Roman" w:hAnsi="Times New Roman" w:cs="Times New Roman"/>
          <w:sz w:val="24"/>
          <w:szCs w:val="24"/>
          <w:lang w:bidi="sa-IN"/>
        </w:rPr>
        <w:t>formie</w:t>
      </w:r>
      <w:proofErr w:type="spellEnd"/>
      <w:r w:rsidRPr="00EF090A">
        <w:rPr>
          <w:rFonts w:ascii="Times New Roman" w:hAnsi="Times New Roman" w:cs="Times New Roman"/>
          <w:sz w:val="24"/>
          <w:szCs w:val="24"/>
          <w:lang w:bidi="sa-IN"/>
        </w:rPr>
        <w:t xml:space="preserve"> </w:t>
      </w:r>
      <w:proofErr w:type="spellStart"/>
      <w:r w:rsidRPr="00EF090A">
        <w:rPr>
          <w:rFonts w:ascii="Times New Roman" w:hAnsi="Times New Roman" w:cs="Times New Roman"/>
          <w:sz w:val="24"/>
          <w:szCs w:val="24"/>
          <w:lang w:bidi="sa-IN"/>
        </w:rPr>
        <w:t>gwarancji</w:t>
      </w:r>
      <w:proofErr w:type="spellEnd"/>
      <w:r w:rsidRPr="00EF090A">
        <w:rPr>
          <w:rFonts w:ascii="Times New Roman" w:hAnsi="Times New Roman" w:cs="Times New Roman"/>
          <w:sz w:val="24"/>
          <w:szCs w:val="24"/>
          <w:lang w:bidi="sa-IN"/>
        </w:rPr>
        <w:t xml:space="preserve"> </w:t>
      </w:r>
      <w:proofErr w:type="spellStart"/>
      <w:r w:rsidRPr="00EF090A">
        <w:rPr>
          <w:rFonts w:ascii="Times New Roman" w:hAnsi="Times New Roman" w:cs="Times New Roman"/>
          <w:sz w:val="24"/>
          <w:szCs w:val="24"/>
          <w:lang w:bidi="sa-IN"/>
        </w:rPr>
        <w:t>lub</w:t>
      </w:r>
      <w:proofErr w:type="spellEnd"/>
      <w:r w:rsidRPr="00EF090A">
        <w:rPr>
          <w:rFonts w:ascii="Times New Roman" w:hAnsi="Times New Roman" w:cs="Times New Roman"/>
          <w:sz w:val="24"/>
          <w:szCs w:val="24"/>
          <w:lang w:bidi="sa-IN"/>
        </w:rPr>
        <w:t xml:space="preserve"> </w:t>
      </w:r>
      <w:proofErr w:type="spellStart"/>
      <w:r w:rsidRPr="00EF090A">
        <w:rPr>
          <w:rFonts w:ascii="Times New Roman" w:hAnsi="Times New Roman" w:cs="Times New Roman"/>
          <w:sz w:val="24"/>
          <w:szCs w:val="24"/>
          <w:lang w:bidi="sa-IN"/>
        </w:rPr>
        <w:t>poręczenia</w:t>
      </w:r>
      <w:proofErr w:type="spellEnd"/>
      <w:r w:rsidRPr="00EF090A">
        <w:rPr>
          <w:rFonts w:ascii="Times New Roman" w:hAnsi="Times New Roman" w:cs="Times New Roman"/>
          <w:sz w:val="24"/>
          <w:szCs w:val="24"/>
          <w:lang w:bidi="sa-IN"/>
        </w:rPr>
        <w:t xml:space="preserve"> </w:t>
      </w:r>
      <w:proofErr w:type="spellStart"/>
      <w:r w:rsidRPr="00EF090A">
        <w:rPr>
          <w:rFonts w:ascii="Times New Roman" w:hAnsi="Times New Roman" w:cs="Times New Roman"/>
          <w:sz w:val="24"/>
          <w:szCs w:val="24"/>
          <w:lang w:bidi="sa-IN"/>
        </w:rPr>
        <w:t>należy</w:t>
      </w:r>
      <w:proofErr w:type="spellEnd"/>
      <w:r w:rsidRPr="00EF090A">
        <w:rPr>
          <w:rFonts w:ascii="Times New Roman" w:hAnsi="Times New Roman" w:cs="Times New Roman"/>
          <w:sz w:val="24"/>
          <w:szCs w:val="24"/>
          <w:lang w:bidi="sa-IN"/>
        </w:rPr>
        <w:t xml:space="preserve"> </w:t>
      </w:r>
      <w:proofErr w:type="spellStart"/>
      <w:r w:rsidRPr="00EF090A">
        <w:rPr>
          <w:rFonts w:ascii="Times New Roman" w:hAnsi="Times New Roman" w:cs="Times New Roman"/>
          <w:sz w:val="24"/>
          <w:szCs w:val="24"/>
          <w:lang w:bidi="sa-IN"/>
        </w:rPr>
        <w:t>dołączyć</w:t>
      </w:r>
      <w:proofErr w:type="spellEnd"/>
      <w:r w:rsidRPr="00EF090A">
        <w:rPr>
          <w:rFonts w:ascii="Times New Roman" w:hAnsi="Times New Roman" w:cs="Times New Roman"/>
          <w:sz w:val="24"/>
          <w:szCs w:val="24"/>
          <w:lang w:bidi="sa-IN"/>
        </w:rPr>
        <w:t xml:space="preserve"> do </w:t>
      </w:r>
      <w:proofErr w:type="spellStart"/>
      <w:r w:rsidRPr="00EF090A">
        <w:rPr>
          <w:rFonts w:ascii="Times New Roman" w:hAnsi="Times New Roman" w:cs="Times New Roman"/>
          <w:sz w:val="24"/>
          <w:szCs w:val="24"/>
          <w:lang w:bidi="sa-IN"/>
        </w:rPr>
        <w:t>oferty</w:t>
      </w:r>
      <w:proofErr w:type="spellEnd"/>
      <w:r w:rsidRPr="00EF090A">
        <w:rPr>
          <w:rFonts w:ascii="Times New Roman" w:hAnsi="Times New Roman" w:cs="Times New Roman"/>
          <w:sz w:val="24"/>
          <w:szCs w:val="24"/>
          <w:lang w:bidi="sa-IN"/>
        </w:rPr>
        <w:t xml:space="preserve"> w </w:t>
      </w:r>
      <w:proofErr w:type="spellStart"/>
      <w:r w:rsidRPr="00EF090A">
        <w:rPr>
          <w:rFonts w:ascii="Times New Roman" w:hAnsi="Times New Roman" w:cs="Times New Roman"/>
          <w:sz w:val="24"/>
          <w:szCs w:val="24"/>
          <w:lang w:bidi="sa-IN"/>
        </w:rPr>
        <w:t>postaci</w:t>
      </w:r>
      <w:proofErr w:type="spellEnd"/>
      <w:r w:rsidRPr="00EF090A">
        <w:rPr>
          <w:rFonts w:ascii="Times New Roman" w:hAnsi="Times New Roman" w:cs="Times New Roman"/>
          <w:sz w:val="24"/>
          <w:szCs w:val="24"/>
          <w:lang w:bidi="sa-IN"/>
        </w:rPr>
        <w:t xml:space="preserve"> </w:t>
      </w:r>
      <w:proofErr w:type="spellStart"/>
      <w:r w:rsidRPr="00EF090A">
        <w:rPr>
          <w:rFonts w:ascii="Times New Roman" w:hAnsi="Times New Roman" w:cs="Times New Roman"/>
          <w:sz w:val="24"/>
          <w:szCs w:val="24"/>
          <w:lang w:bidi="sa-IN"/>
        </w:rPr>
        <w:t>dokumentu</w:t>
      </w:r>
      <w:proofErr w:type="spellEnd"/>
      <w:r w:rsidRPr="00EF090A">
        <w:rPr>
          <w:rFonts w:ascii="Times New Roman" w:hAnsi="Times New Roman" w:cs="Times New Roman"/>
          <w:sz w:val="24"/>
          <w:szCs w:val="24"/>
          <w:lang w:bidi="sa-IN"/>
        </w:rPr>
        <w:t xml:space="preserve"> </w:t>
      </w:r>
      <w:proofErr w:type="spellStart"/>
      <w:r w:rsidRPr="00EF090A">
        <w:rPr>
          <w:rFonts w:ascii="Times New Roman" w:hAnsi="Times New Roman" w:cs="Times New Roman"/>
          <w:sz w:val="24"/>
          <w:szCs w:val="24"/>
          <w:lang w:bidi="sa-IN"/>
        </w:rPr>
        <w:t>elektronicznego</w:t>
      </w:r>
      <w:proofErr w:type="spellEnd"/>
      <w:r w:rsidRPr="00EF090A">
        <w:rPr>
          <w:rFonts w:ascii="Times New Roman" w:hAnsi="Times New Roman" w:cs="Times New Roman"/>
          <w:sz w:val="24"/>
          <w:szCs w:val="24"/>
          <w:lang w:bidi="sa-IN"/>
        </w:rPr>
        <w:t xml:space="preserve"> </w:t>
      </w:r>
      <w:proofErr w:type="spellStart"/>
      <w:r w:rsidRPr="00EF090A">
        <w:rPr>
          <w:rFonts w:ascii="Times New Roman" w:hAnsi="Times New Roman" w:cs="Times New Roman"/>
          <w:sz w:val="24"/>
          <w:szCs w:val="24"/>
          <w:lang w:bidi="sa-IN"/>
        </w:rPr>
        <w:t>podpisanego</w:t>
      </w:r>
      <w:proofErr w:type="spellEnd"/>
      <w:r w:rsidRPr="00EF090A">
        <w:rPr>
          <w:rFonts w:ascii="Times New Roman" w:hAnsi="Times New Roman" w:cs="Times New Roman"/>
          <w:sz w:val="24"/>
          <w:szCs w:val="24"/>
          <w:lang w:bidi="sa-IN"/>
        </w:rPr>
        <w:t xml:space="preserve"> </w:t>
      </w:r>
      <w:proofErr w:type="spellStart"/>
      <w:r w:rsidRPr="00EF090A">
        <w:rPr>
          <w:rFonts w:ascii="Times New Roman" w:hAnsi="Times New Roman" w:cs="Times New Roman"/>
          <w:sz w:val="24"/>
          <w:szCs w:val="24"/>
          <w:lang w:bidi="sa-IN"/>
        </w:rPr>
        <w:t>kwalifikowanym</w:t>
      </w:r>
      <w:proofErr w:type="spellEnd"/>
      <w:r w:rsidRPr="00EF090A">
        <w:rPr>
          <w:rFonts w:ascii="Times New Roman" w:hAnsi="Times New Roman" w:cs="Times New Roman"/>
          <w:sz w:val="24"/>
          <w:szCs w:val="24"/>
          <w:lang w:bidi="sa-IN"/>
        </w:rPr>
        <w:t xml:space="preserve"> </w:t>
      </w:r>
      <w:proofErr w:type="spellStart"/>
      <w:r w:rsidRPr="00EF090A">
        <w:rPr>
          <w:rFonts w:ascii="Times New Roman" w:hAnsi="Times New Roman" w:cs="Times New Roman"/>
          <w:sz w:val="24"/>
          <w:szCs w:val="24"/>
          <w:lang w:bidi="sa-IN"/>
        </w:rPr>
        <w:t>podpisem</w:t>
      </w:r>
      <w:proofErr w:type="spellEnd"/>
      <w:r w:rsidRPr="00EF090A">
        <w:rPr>
          <w:rFonts w:ascii="Times New Roman" w:hAnsi="Times New Roman" w:cs="Times New Roman"/>
          <w:sz w:val="24"/>
          <w:szCs w:val="24"/>
          <w:lang w:bidi="sa-IN"/>
        </w:rPr>
        <w:t xml:space="preserve"> </w:t>
      </w:r>
      <w:proofErr w:type="spellStart"/>
      <w:r w:rsidRPr="00EF090A">
        <w:rPr>
          <w:rFonts w:ascii="Times New Roman" w:hAnsi="Times New Roman" w:cs="Times New Roman"/>
          <w:sz w:val="24"/>
          <w:szCs w:val="24"/>
          <w:lang w:bidi="sa-IN"/>
        </w:rPr>
        <w:t>elektronicznym</w:t>
      </w:r>
      <w:proofErr w:type="spellEnd"/>
      <w:r w:rsidRPr="00EF090A">
        <w:rPr>
          <w:rFonts w:ascii="Times New Roman" w:hAnsi="Times New Roman" w:cs="Times New Roman"/>
          <w:sz w:val="24"/>
          <w:szCs w:val="24"/>
          <w:lang w:bidi="sa-IN"/>
        </w:rPr>
        <w:t xml:space="preserve"> </w:t>
      </w:r>
      <w:proofErr w:type="spellStart"/>
      <w:r w:rsidRPr="00EF090A">
        <w:rPr>
          <w:rFonts w:ascii="Times New Roman" w:hAnsi="Times New Roman" w:cs="Times New Roman"/>
          <w:sz w:val="24"/>
          <w:szCs w:val="24"/>
          <w:lang w:bidi="sa-IN"/>
        </w:rPr>
        <w:t>przez</w:t>
      </w:r>
      <w:proofErr w:type="spellEnd"/>
      <w:r w:rsidRPr="00EF090A">
        <w:rPr>
          <w:rFonts w:ascii="Times New Roman" w:hAnsi="Times New Roman" w:cs="Times New Roman"/>
          <w:sz w:val="24"/>
          <w:szCs w:val="24"/>
          <w:lang w:bidi="sa-IN"/>
        </w:rPr>
        <w:t xml:space="preserve"> </w:t>
      </w:r>
      <w:proofErr w:type="spellStart"/>
      <w:r w:rsidRPr="00EF090A">
        <w:rPr>
          <w:rFonts w:ascii="Times New Roman" w:hAnsi="Times New Roman" w:cs="Times New Roman"/>
          <w:sz w:val="24"/>
          <w:szCs w:val="24"/>
          <w:lang w:bidi="sa-IN"/>
        </w:rPr>
        <w:t>jego</w:t>
      </w:r>
      <w:proofErr w:type="spellEnd"/>
      <w:r w:rsidRPr="00EF090A">
        <w:rPr>
          <w:rFonts w:ascii="Times New Roman" w:hAnsi="Times New Roman" w:cs="Times New Roman"/>
          <w:sz w:val="24"/>
          <w:szCs w:val="24"/>
          <w:lang w:bidi="sa-IN"/>
        </w:rPr>
        <w:t xml:space="preserve"> </w:t>
      </w:r>
      <w:proofErr w:type="spellStart"/>
      <w:r w:rsidRPr="00EF090A">
        <w:rPr>
          <w:rFonts w:ascii="Times New Roman" w:hAnsi="Times New Roman" w:cs="Times New Roman"/>
          <w:sz w:val="24"/>
          <w:szCs w:val="24"/>
          <w:lang w:bidi="sa-IN"/>
        </w:rPr>
        <w:t>wystawcę</w:t>
      </w:r>
      <w:proofErr w:type="spellEnd"/>
      <w:r w:rsidRPr="00EF090A">
        <w:rPr>
          <w:rFonts w:ascii="Times New Roman" w:hAnsi="Times New Roman" w:cs="Times New Roman"/>
          <w:sz w:val="24"/>
          <w:szCs w:val="24"/>
          <w:lang w:bidi="sa-IN"/>
        </w:rPr>
        <w:t>.</w:t>
      </w:r>
    </w:p>
    <w:p w14:paraId="4F185618" w14:textId="00FC2609" w:rsidR="0033027D" w:rsidRPr="00EF090A" w:rsidRDefault="0033027D" w:rsidP="00354270">
      <w:pPr>
        <w:pStyle w:val="Lista2"/>
        <w:widowControl w:val="0"/>
        <w:numPr>
          <w:ilvl w:val="1"/>
          <w:numId w:val="24"/>
        </w:numPr>
        <w:suppressAutoHyphens/>
        <w:adjustRightInd w:val="0"/>
        <w:spacing w:after="120" w:line="276" w:lineRule="auto"/>
        <w:contextualSpacing w:val="0"/>
        <w:jc w:val="both"/>
        <w:textAlignment w:val="baseline"/>
        <w:rPr>
          <w:lang w:bidi="sa-IN"/>
        </w:rPr>
      </w:pPr>
      <w:r w:rsidRPr="00EF090A">
        <w:rPr>
          <w:lang w:bidi="sa-IN"/>
        </w:rPr>
        <w:t>Wykonawca składa ofertę za pośrednictwem Formularza do złożenia, zmiany, wycofania oferty lub wniosku</w:t>
      </w:r>
      <w:r w:rsidR="00003408">
        <w:rPr>
          <w:lang w:bidi="sa-IN"/>
        </w:rPr>
        <w:t xml:space="preserve"> </w:t>
      </w:r>
      <w:r w:rsidRPr="00EF090A">
        <w:rPr>
          <w:lang w:bidi="sa-IN"/>
        </w:rPr>
        <w:t xml:space="preserve">dostępnego poprzez platformę </w:t>
      </w:r>
      <w:proofErr w:type="spellStart"/>
      <w:r w:rsidRPr="00EF090A">
        <w:rPr>
          <w:lang w:bidi="sa-IN"/>
        </w:rPr>
        <w:t>ePUAP</w:t>
      </w:r>
      <w:proofErr w:type="spellEnd"/>
      <w:r w:rsidRPr="00EF090A">
        <w:rPr>
          <w:lang w:bidi="sa-IN"/>
        </w:rPr>
        <w:t xml:space="preserve"> na </w:t>
      </w:r>
      <w:proofErr w:type="spellStart"/>
      <w:r w:rsidRPr="00EF090A">
        <w:rPr>
          <w:lang w:bidi="sa-IN"/>
        </w:rPr>
        <w:t>miniPortalu</w:t>
      </w:r>
      <w:proofErr w:type="spellEnd"/>
      <w:r w:rsidRPr="00EF090A">
        <w:rPr>
          <w:lang w:bidi="sa-IN"/>
        </w:rPr>
        <w:t xml:space="preserve">. Klucz publiczny niezbędny do zaszyfrowania oferty przez Wykonawcę jest dostępny dla wykonawców na </w:t>
      </w:r>
      <w:proofErr w:type="spellStart"/>
      <w:r w:rsidRPr="00EF090A">
        <w:rPr>
          <w:lang w:bidi="sa-IN"/>
        </w:rPr>
        <w:t>miniPortalu</w:t>
      </w:r>
      <w:proofErr w:type="spellEnd"/>
      <w:r w:rsidRPr="00EF090A">
        <w:rPr>
          <w:lang w:bidi="sa-IN"/>
        </w:rPr>
        <w:t xml:space="preserve">. W formularzu oferty Wykonawca zobowiązany jest podać adres skrzynki </w:t>
      </w:r>
      <w:proofErr w:type="spellStart"/>
      <w:r w:rsidRPr="00EF090A">
        <w:rPr>
          <w:lang w:bidi="sa-IN"/>
        </w:rPr>
        <w:t>ePUAP</w:t>
      </w:r>
      <w:proofErr w:type="spellEnd"/>
      <w:r w:rsidRPr="00EF090A">
        <w:rPr>
          <w:lang w:bidi="sa-IN"/>
        </w:rPr>
        <w:t>, na którym prowadzona będzie korespondencja związana z postępowaniem.</w:t>
      </w:r>
    </w:p>
    <w:p w14:paraId="73ABB773" w14:textId="77777777" w:rsidR="0033027D" w:rsidRPr="00EF090A" w:rsidRDefault="0033027D" w:rsidP="00354270">
      <w:pPr>
        <w:pStyle w:val="Lista2"/>
        <w:widowControl w:val="0"/>
        <w:numPr>
          <w:ilvl w:val="1"/>
          <w:numId w:val="24"/>
        </w:numPr>
        <w:suppressAutoHyphens/>
        <w:adjustRightInd w:val="0"/>
        <w:spacing w:after="120" w:line="276" w:lineRule="auto"/>
        <w:ind w:left="709" w:hanging="709"/>
        <w:contextualSpacing w:val="0"/>
        <w:jc w:val="both"/>
        <w:textAlignment w:val="baseline"/>
        <w:rPr>
          <w:lang w:bidi="sa-IN"/>
        </w:rPr>
      </w:pPr>
      <w:r w:rsidRPr="00EF090A">
        <w:rPr>
          <w:lang w:bidi="sa-IN"/>
        </w:rPr>
        <w:t xml:space="preserve">Oferta powinna być sporządzona z zachowaniem postaci elektronicznej w formacie danych pdf, </w:t>
      </w:r>
      <w:proofErr w:type="spellStart"/>
      <w:r w:rsidRPr="00EF090A">
        <w:rPr>
          <w:lang w:bidi="sa-IN"/>
        </w:rPr>
        <w:t>doc</w:t>
      </w:r>
      <w:proofErr w:type="spellEnd"/>
      <w:r w:rsidRPr="00EF090A">
        <w:rPr>
          <w:lang w:bidi="sa-IN"/>
        </w:rPr>
        <w:t xml:space="preserve">, </w:t>
      </w:r>
      <w:proofErr w:type="spellStart"/>
      <w:r w:rsidRPr="00EF090A">
        <w:rPr>
          <w:lang w:bidi="sa-IN"/>
        </w:rPr>
        <w:t>docx</w:t>
      </w:r>
      <w:proofErr w:type="spellEnd"/>
      <w:r w:rsidRPr="00EF090A">
        <w:rPr>
          <w:lang w:bidi="sa-IN"/>
        </w:rPr>
        <w:t xml:space="preserve"> i podpisana kwalifikowanym podpisem elektronicznym oraz zaszyfrowana. Sposób złożenia oferty, w tym jej zaszyfrowania opisany został w Regulaminie korzystania z </w:t>
      </w:r>
      <w:proofErr w:type="spellStart"/>
      <w:r w:rsidRPr="00EF090A">
        <w:rPr>
          <w:lang w:bidi="sa-IN"/>
        </w:rPr>
        <w:t>miniPortalu</w:t>
      </w:r>
      <w:proofErr w:type="spellEnd"/>
      <w:r w:rsidRPr="00EF090A">
        <w:rPr>
          <w:lang w:bidi="sa-IN"/>
        </w:rPr>
        <w:t xml:space="preserve"> (aplikacja potrzebna do zaszyfrowania oferty dostępna jest w </w:t>
      </w:r>
      <w:proofErr w:type="spellStart"/>
      <w:r w:rsidRPr="00EF090A">
        <w:rPr>
          <w:lang w:bidi="sa-IN"/>
        </w:rPr>
        <w:t>miniPortalu</w:t>
      </w:r>
      <w:proofErr w:type="spellEnd"/>
      <w:r w:rsidRPr="00EF090A">
        <w:rPr>
          <w:lang w:bidi="sa-IN"/>
        </w:rPr>
        <w:t xml:space="preserve">) – regulamin i instrukcje dostępne pod linkiem </w:t>
      </w:r>
      <w:hyperlink r:id="rId18" w:history="1">
        <w:r w:rsidRPr="00EF090A">
          <w:rPr>
            <w:rStyle w:val="Hipercze"/>
            <w:lang w:bidi="sa-IN"/>
          </w:rPr>
          <w:t>https://www.uzp.gov.pl/e-zamowienia2/miniportal</w:t>
        </w:r>
      </w:hyperlink>
      <w:r w:rsidRPr="00EF090A">
        <w:rPr>
          <w:lang w:bidi="sa-IN"/>
        </w:rPr>
        <w:t xml:space="preserve">. Ofertę należy złożyć w oryginale. Zamawiający nie dopuszcza możliwości złożenia skanu oferty opatrzonej kwalifikowanym podpisem elektronicznym, np. skanu wydrukowanego dokumentu opatrzonego wcześniej kwalifikowanym podpisem elektronicznym. Dokument (plik) oferty załączany do Formularza do złożenia, zmiany, wycofania oferty lub </w:t>
      </w:r>
      <w:proofErr w:type="spellStart"/>
      <w:r w:rsidRPr="00EF090A">
        <w:rPr>
          <w:lang w:bidi="sa-IN"/>
        </w:rPr>
        <w:t>wnioskumusi</w:t>
      </w:r>
      <w:proofErr w:type="spellEnd"/>
      <w:r w:rsidRPr="00EF090A">
        <w:rPr>
          <w:lang w:bidi="sa-IN"/>
        </w:rPr>
        <w:t xml:space="preserve"> być opatrzony kwalifikowanym podpisem elektronicznym.</w:t>
      </w:r>
    </w:p>
    <w:p w14:paraId="1DA9A3BA" w14:textId="77777777" w:rsidR="0033027D" w:rsidRPr="00EF090A" w:rsidRDefault="0033027D" w:rsidP="00354270">
      <w:pPr>
        <w:pStyle w:val="Lista2"/>
        <w:widowControl w:val="0"/>
        <w:numPr>
          <w:ilvl w:val="1"/>
          <w:numId w:val="24"/>
        </w:numPr>
        <w:suppressAutoHyphens/>
        <w:adjustRightInd w:val="0"/>
        <w:spacing w:after="120" w:line="276" w:lineRule="auto"/>
        <w:ind w:left="709" w:hanging="709"/>
        <w:contextualSpacing w:val="0"/>
        <w:jc w:val="both"/>
        <w:textAlignment w:val="baseline"/>
        <w:rPr>
          <w:lang w:bidi="sa-IN"/>
        </w:rPr>
      </w:pPr>
      <w:r w:rsidRPr="00EF090A">
        <w:rPr>
          <w:lang w:bidi="sa-IN"/>
        </w:rPr>
        <w:t xml:space="preserve">Do oferty należy dołączyć JEDZ w postaci elektronicznej opatrzonej kwalifikowanym podpisem elektronicznym (podpisanym przez Wykonawcę, Wykonawcę wspólnie ubiegającego się o zamówienie lub podmiot udostępniający zasób), a następnie wraz z plikami stanowiącymi ofertę skompresować do jednego pliku archiwum (ZIP). </w:t>
      </w:r>
    </w:p>
    <w:p w14:paraId="0FFACE3F" w14:textId="77777777" w:rsidR="0033027D" w:rsidRPr="00EF090A" w:rsidRDefault="0033027D" w:rsidP="00354270">
      <w:pPr>
        <w:pStyle w:val="Lista2"/>
        <w:widowControl w:val="0"/>
        <w:numPr>
          <w:ilvl w:val="1"/>
          <w:numId w:val="24"/>
        </w:numPr>
        <w:suppressAutoHyphens/>
        <w:adjustRightInd w:val="0"/>
        <w:spacing w:after="120" w:line="276" w:lineRule="auto"/>
        <w:contextualSpacing w:val="0"/>
        <w:jc w:val="both"/>
        <w:textAlignment w:val="baseline"/>
        <w:rPr>
          <w:lang w:bidi="sa-IN"/>
        </w:rPr>
      </w:pPr>
      <w:r w:rsidRPr="00EF090A">
        <w:rPr>
          <w:lang w:bidi="sa-IN"/>
        </w:rPr>
        <w:lastRenderedPageBreak/>
        <w:t xml:space="preserve">Oferta i załączniki do oferty (tj. wymagane oświadczenia i dokumenty) muszą być podpisane kwalifikowanym podpisem elektronicznym przez wykonawcę zgodnie z zasadami jego reprezentacji lub przez jego pełnomocnika. </w:t>
      </w:r>
    </w:p>
    <w:p w14:paraId="23C6F8CA" w14:textId="77777777" w:rsidR="0033027D" w:rsidRPr="00EF090A" w:rsidRDefault="0033027D" w:rsidP="00354270">
      <w:pPr>
        <w:pStyle w:val="Lista2"/>
        <w:widowControl w:val="0"/>
        <w:numPr>
          <w:ilvl w:val="1"/>
          <w:numId w:val="24"/>
        </w:numPr>
        <w:suppressAutoHyphens/>
        <w:adjustRightInd w:val="0"/>
        <w:spacing w:after="120" w:line="276" w:lineRule="auto"/>
        <w:contextualSpacing w:val="0"/>
        <w:jc w:val="both"/>
        <w:textAlignment w:val="baseline"/>
        <w:rPr>
          <w:lang w:bidi="sa-IN"/>
        </w:rPr>
      </w:pPr>
      <w:r w:rsidRPr="00EF090A">
        <w:rPr>
          <w:lang w:bidi="sa-IN"/>
        </w:rPr>
        <w:t>Upoważnienie (pełnomocnictwo) musi zostać załączone do oferty w oryginale tj. w postaci dokumentu elektronicznego podpisanego kwalifikowanym podpisem elektronicznym przez jego wystawcę (wystawców).</w:t>
      </w:r>
    </w:p>
    <w:p w14:paraId="2343362D" w14:textId="77777777" w:rsidR="0033027D" w:rsidRPr="00EF090A" w:rsidRDefault="0033027D" w:rsidP="00354270">
      <w:pPr>
        <w:pStyle w:val="Lista2"/>
        <w:widowControl w:val="0"/>
        <w:numPr>
          <w:ilvl w:val="1"/>
          <w:numId w:val="24"/>
        </w:numPr>
        <w:suppressAutoHyphens/>
        <w:adjustRightInd w:val="0"/>
        <w:spacing w:after="120" w:line="276" w:lineRule="auto"/>
        <w:contextualSpacing w:val="0"/>
        <w:jc w:val="both"/>
        <w:textAlignment w:val="baseline"/>
        <w:rPr>
          <w:lang w:bidi="sa-IN"/>
        </w:rPr>
      </w:pPr>
      <w:r w:rsidRPr="00EF090A">
        <w:rPr>
          <w:lang w:bidi="sa-IN"/>
        </w:rPr>
        <w:t xml:space="preserve">Upoważnienie (pełnomocnictwo) do podpisywania oferty musi być dołączone do oferty, o ile nie wynika ono z innych dokumentów załączonych przez Wykonawcę do oferty. </w:t>
      </w:r>
    </w:p>
    <w:p w14:paraId="64821930" w14:textId="77777777" w:rsidR="0033027D" w:rsidRPr="00EF090A" w:rsidRDefault="0033027D" w:rsidP="00354270">
      <w:pPr>
        <w:pStyle w:val="Lista3"/>
        <w:numPr>
          <w:ilvl w:val="1"/>
          <w:numId w:val="24"/>
        </w:numPr>
        <w:spacing w:after="120"/>
        <w:contextualSpacing w:val="0"/>
        <w:rPr>
          <w:rFonts w:ascii="Times New Roman" w:hAnsi="Times New Roman"/>
          <w:sz w:val="24"/>
          <w:szCs w:val="24"/>
          <w:lang w:eastAsia="pl-PL" w:bidi="sa-IN"/>
        </w:rPr>
      </w:pPr>
      <w:r w:rsidRPr="00EF090A">
        <w:rPr>
          <w:rFonts w:ascii="Times New Roman" w:hAnsi="Times New Roman"/>
          <w:sz w:val="24"/>
          <w:szCs w:val="24"/>
          <w:lang w:eastAsia="pl-PL" w:bidi="sa-IN"/>
        </w:rPr>
        <w:t xml:space="preserve">Upoważnienie (pełnomocnictwo) musi w swej treści jednoznacznie wskazywać uprawnienie do podpisania oferty. </w:t>
      </w:r>
    </w:p>
    <w:p w14:paraId="6E0D3328" w14:textId="77777777" w:rsidR="0033027D" w:rsidRPr="00EF090A" w:rsidRDefault="0033027D" w:rsidP="00354270">
      <w:pPr>
        <w:pStyle w:val="Lista2"/>
        <w:widowControl w:val="0"/>
        <w:numPr>
          <w:ilvl w:val="1"/>
          <w:numId w:val="24"/>
        </w:numPr>
        <w:suppressAutoHyphens/>
        <w:adjustRightInd w:val="0"/>
        <w:spacing w:after="120" w:line="276" w:lineRule="auto"/>
        <w:contextualSpacing w:val="0"/>
        <w:jc w:val="both"/>
        <w:textAlignment w:val="baseline"/>
        <w:rPr>
          <w:lang w:bidi="sa-IN"/>
        </w:rPr>
      </w:pPr>
      <w:r w:rsidRPr="00EF090A">
        <w:rPr>
          <w:color w:val="000000"/>
          <w:lang w:bidi="sa-IN"/>
        </w:rPr>
        <w:t>W przypadku przekazywania przez Wykonawcę elektronicznej kopii dokumentu lub </w:t>
      </w:r>
      <w:r w:rsidRPr="00EF090A">
        <w:rPr>
          <w:lang w:bidi="sa-IN"/>
        </w:rPr>
        <w:t xml:space="preserve">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 </w:t>
      </w:r>
    </w:p>
    <w:p w14:paraId="0B7074E1" w14:textId="77777777" w:rsidR="0033027D" w:rsidRPr="00EF090A" w:rsidRDefault="0033027D" w:rsidP="00354270">
      <w:pPr>
        <w:pStyle w:val="Lista2"/>
        <w:widowControl w:val="0"/>
        <w:numPr>
          <w:ilvl w:val="1"/>
          <w:numId w:val="24"/>
        </w:numPr>
        <w:suppressAutoHyphens/>
        <w:adjustRightInd w:val="0"/>
        <w:spacing w:after="120" w:line="276" w:lineRule="auto"/>
        <w:contextualSpacing w:val="0"/>
        <w:jc w:val="both"/>
        <w:textAlignment w:val="baseline"/>
        <w:rPr>
          <w:lang w:bidi="sa-IN"/>
        </w:rPr>
      </w:pPr>
      <w:r w:rsidRPr="00EF090A">
        <w:rPr>
          <w:lang w:bidi="sa-IN"/>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74408C37" w14:textId="77777777" w:rsidR="0033027D" w:rsidRPr="00EF090A" w:rsidRDefault="0033027D" w:rsidP="00354270">
      <w:pPr>
        <w:pStyle w:val="Lista2"/>
        <w:widowControl w:val="0"/>
        <w:numPr>
          <w:ilvl w:val="1"/>
          <w:numId w:val="24"/>
        </w:numPr>
        <w:suppressAutoHyphens/>
        <w:adjustRightInd w:val="0"/>
        <w:spacing w:after="120" w:line="276" w:lineRule="auto"/>
        <w:contextualSpacing w:val="0"/>
        <w:jc w:val="both"/>
        <w:textAlignment w:val="baseline"/>
        <w:rPr>
          <w:lang w:bidi="sa-IN"/>
        </w:rPr>
      </w:pPr>
      <w:r w:rsidRPr="00EF090A">
        <w:rPr>
          <w:lang w:bidi="sa-IN"/>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następuje przy użyciu kwalifikowanego podpisu elektronicznego. </w:t>
      </w:r>
    </w:p>
    <w:p w14:paraId="6B5007D3" w14:textId="77777777" w:rsidR="0033027D" w:rsidRPr="00EF090A" w:rsidRDefault="0033027D" w:rsidP="00354270">
      <w:pPr>
        <w:pStyle w:val="Lista2"/>
        <w:widowControl w:val="0"/>
        <w:numPr>
          <w:ilvl w:val="1"/>
          <w:numId w:val="24"/>
        </w:numPr>
        <w:suppressAutoHyphens/>
        <w:adjustRightInd w:val="0"/>
        <w:spacing w:after="120" w:line="276" w:lineRule="auto"/>
        <w:contextualSpacing w:val="0"/>
        <w:jc w:val="both"/>
        <w:textAlignment w:val="baseline"/>
        <w:rPr>
          <w:lang w:bidi="sa-IN"/>
        </w:rPr>
      </w:pPr>
      <w:r w:rsidRPr="00EF090A">
        <w:rPr>
          <w:lang w:bidi="sa-IN"/>
        </w:rPr>
        <w:t xml:space="preserve">Maksymalny rozmiar plików przesyłanych za pośrednictwem dedykowanych formularzy do: złożenia, zmiany, wycofania oferty wynosi 150 MB. </w:t>
      </w:r>
    </w:p>
    <w:p w14:paraId="78490E94" w14:textId="77777777" w:rsidR="0033027D" w:rsidRPr="00EF090A" w:rsidRDefault="0033027D" w:rsidP="00354270">
      <w:pPr>
        <w:pStyle w:val="Lista2"/>
        <w:widowControl w:val="0"/>
        <w:numPr>
          <w:ilvl w:val="1"/>
          <w:numId w:val="24"/>
        </w:numPr>
        <w:suppressAutoHyphens/>
        <w:adjustRightInd w:val="0"/>
        <w:spacing w:after="120" w:line="276" w:lineRule="auto"/>
        <w:contextualSpacing w:val="0"/>
        <w:jc w:val="both"/>
        <w:textAlignment w:val="baseline"/>
        <w:rPr>
          <w:lang w:bidi="sa-IN"/>
        </w:rPr>
      </w:pPr>
      <w:r w:rsidRPr="00EF090A">
        <w:rPr>
          <w:lang w:bidi="sa-IN"/>
        </w:rP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14:paraId="25C13762" w14:textId="77777777" w:rsidR="0033027D" w:rsidRPr="00EF090A" w:rsidRDefault="0033027D" w:rsidP="00354270">
      <w:pPr>
        <w:pStyle w:val="Lista2"/>
        <w:widowControl w:val="0"/>
        <w:numPr>
          <w:ilvl w:val="1"/>
          <w:numId w:val="24"/>
        </w:numPr>
        <w:suppressAutoHyphens/>
        <w:adjustRightInd w:val="0"/>
        <w:spacing w:after="120" w:line="276" w:lineRule="auto"/>
        <w:contextualSpacing w:val="0"/>
        <w:jc w:val="both"/>
        <w:textAlignment w:val="baseline"/>
        <w:rPr>
          <w:lang w:bidi="sa-IN"/>
        </w:rPr>
      </w:pPr>
      <w:r w:rsidRPr="00EF090A">
        <w:rPr>
          <w:lang w:bidi="sa-IN"/>
        </w:rPr>
        <w:t xml:space="preserve">Dokumenty sporządzone w języku obcym są składane wraz z tłumaczeniem na język polski. </w:t>
      </w:r>
    </w:p>
    <w:p w14:paraId="00766892" w14:textId="77777777" w:rsidR="0033027D" w:rsidRPr="00EF090A" w:rsidRDefault="0033027D" w:rsidP="00354270">
      <w:pPr>
        <w:pStyle w:val="Lista2"/>
        <w:widowControl w:val="0"/>
        <w:numPr>
          <w:ilvl w:val="1"/>
          <w:numId w:val="24"/>
        </w:numPr>
        <w:suppressAutoHyphens/>
        <w:adjustRightInd w:val="0"/>
        <w:spacing w:after="120" w:line="276" w:lineRule="auto"/>
        <w:contextualSpacing w:val="0"/>
        <w:jc w:val="both"/>
        <w:textAlignment w:val="baseline"/>
        <w:rPr>
          <w:lang w:bidi="sa-IN"/>
        </w:rPr>
      </w:pPr>
      <w:r w:rsidRPr="00EF090A">
        <w:rPr>
          <w:lang w:bidi="sa-IN"/>
        </w:rPr>
        <w:t xml:space="preserve">Treść złożonej oferty musi odpowiadać treści SIWZ. </w:t>
      </w:r>
    </w:p>
    <w:p w14:paraId="599664D5" w14:textId="77777777" w:rsidR="0033027D" w:rsidRPr="00EF090A" w:rsidRDefault="0033027D" w:rsidP="00354270">
      <w:pPr>
        <w:pStyle w:val="Lista2"/>
        <w:widowControl w:val="0"/>
        <w:numPr>
          <w:ilvl w:val="1"/>
          <w:numId w:val="24"/>
        </w:numPr>
        <w:suppressAutoHyphens/>
        <w:adjustRightInd w:val="0"/>
        <w:spacing w:after="120" w:line="276" w:lineRule="auto"/>
        <w:contextualSpacing w:val="0"/>
        <w:jc w:val="both"/>
        <w:textAlignment w:val="baseline"/>
        <w:rPr>
          <w:lang w:bidi="sa-IN"/>
        </w:rPr>
      </w:pPr>
      <w:r w:rsidRPr="00EF090A">
        <w:rPr>
          <w:lang w:bidi="sa-IN"/>
        </w:rPr>
        <w:t>Wykonawca poniesie wszelkie koszty związane z przygotowaniem i złożeniem oferty.</w:t>
      </w:r>
    </w:p>
    <w:p w14:paraId="79A71745" w14:textId="77777777" w:rsidR="0033027D" w:rsidRPr="00EF090A" w:rsidRDefault="0033027D" w:rsidP="00354270">
      <w:pPr>
        <w:pStyle w:val="Lista2"/>
        <w:widowControl w:val="0"/>
        <w:numPr>
          <w:ilvl w:val="1"/>
          <w:numId w:val="24"/>
        </w:numPr>
        <w:suppressAutoHyphens/>
        <w:adjustRightInd w:val="0"/>
        <w:spacing w:after="120" w:line="276" w:lineRule="auto"/>
        <w:contextualSpacing w:val="0"/>
        <w:jc w:val="both"/>
        <w:textAlignment w:val="baseline"/>
        <w:rPr>
          <w:lang w:bidi="sa-IN"/>
        </w:rPr>
      </w:pPr>
      <w:r w:rsidRPr="00EF090A">
        <w:rPr>
          <w:lang w:bidi="sa-IN"/>
        </w:rPr>
        <w:t xml:space="preserve">W celu dokładnego przygotowania oferty zaleca się Wykonawcom przeprowadzenie wizji terenu prac. Wszystkie koszty związane z przeprowadzeniem wizji ponosi samodzielnie każdy Wykonawca. Każdy Wykonawca ponosi również wyłączną odpowiedzialność za </w:t>
      </w:r>
      <w:r w:rsidRPr="00EF090A">
        <w:rPr>
          <w:lang w:bidi="sa-IN"/>
        </w:rPr>
        <w:lastRenderedPageBreak/>
        <w:t xml:space="preserve">treść uzyskanych w czasie wizji informacji. </w:t>
      </w:r>
    </w:p>
    <w:p w14:paraId="1A3499D8" w14:textId="77777777" w:rsidR="0033027D" w:rsidRPr="00EF090A" w:rsidRDefault="0033027D" w:rsidP="00354270">
      <w:pPr>
        <w:pStyle w:val="Lista2"/>
        <w:widowControl w:val="0"/>
        <w:numPr>
          <w:ilvl w:val="1"/>
          <w:numId w:val="24"/>
        </w:numPr>
        <w:suppressAutoHyphens/>
        <w:adjustRightInd w:val="0"/>
        <w:spacing w:after="120" w:line="276" w:lineRule="auto"/>
        <w:contextualSpacing w:val="0"/>
        <w:jc w:val="both"/>
        <w:textAlignment w:val="baseline"/>
        <w:rPr>
          <w:lang w:bidi="sa-IN"/>
        </w:rPr>
      </w:pPr>
      <w:r w:rsidRPr="00EF090A">
        <w:rPr>
          <w:lang w:bidi="sa-IN"/>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14:paraId="6EFEBCF9" w14:textId="77777777" w:rsidR="0033027D" w:rsidRPr="00EF090A" w:rsidRDefault="0033027D" w:rsidP="00354270">
      <w:pPr>
        <w:pStyle w:val="Lista2"/>
        <w:widowControl w:val="0"/>
        <w:numPr>
          <w:ilvl w:val="1"/>
          <w:numId w:val="24"/>
        </w:numPr>
        <w:suppressAutoHyphens/>
        <w:adjustRightInd w:val="0"/>
        <w:spacing w:after="120" w:line="276" w:lineRule="auto"/>
        <w:contextualSpacing w:val="0"/>
        <w:jc w:val="both"/>
        <w:textAlignment w:val="baseline"/>
        <w:rPr>
          <w:lang w:bidi="sa-IN"/>
        </w:rPr>
      </w:pPr>
      <w:r w:rsidRPr="00EF090A">
        <w:rPr>
          <w:lang w:bidi="sa-IN"/>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 </w:t>
      </w:r>
    </w:p>
    <w:p w14:paraId="3DA47D91" w14:textId="77777777" w:rsidR="0033027D" w:rsidRPr="00EF090A" w:rsidRDefault="0033027D" w:rsidP="00354270">
      <w:pPr>
        <w:pStyle w:val="Lista2"/>
        <w:widowControl w:val="0"/>
        <w:numPr>
          <w:ilvl w:val="1"/>
          <w:numId w:val="24"/>
        </w:numPr>
        <w:suppressAutoHyphens/>
        <w:adjustRightInd w:val="0"/>
        <w:spacing w:after="120" w:line="276" w:lineRule="auto"/>
        <w:contextualSpacing w:val="0"/>
        <w:jc w:val="both"/>
        <w:textAlignment w:val="baseline"/>
        <w:rPr>
          <w:lang w:bidi="sa-IN"/>
        </w:rPr>
      </w:pPr>
      <w:r w:rsidRPr="00EF090A">
        <w:rPr>
          <w:lang w:bidi="sa-IN"/>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14:paraId="6A71E6BC" w14:textId="77777777" w:rsidR="0033027D" w:rsidRPr="00EF090A" w:rsidRDefault="0033027D" w:rsidP="00354270">
      <w:pPr>
        <w:pStyle w:val="Lista2"/>
        <w:widowControl w:val="0"/>
        <w:numPr>
          <w:ilvl w:val="1"/>
          <w:numId w:val="24"/>
        </w:numPr>
        <w:suppressAutoHyphens/>
        <w:adjustRightInd w:val="0"/>
        <w:spacing w:after="120" w:line="276" w:lineRule="auto"/>
        <w:contextualSpacing w:val="0"/>
        <w:jc w:val="both"/>
        <w:textAlignment w:val="baseline"/>
        <w:rPr>
          <w:lang w:bidi="sa-IN"/>
        </w:rPr>
      </w:pPr>
      <w:r w:rsidRPr="00EF090A">
        <w:rPr>
          <w:lang w:bidi="sa-IN"/>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2EADA9F1" w14:textId="77777777" w:rsidR="0033027D" w:rsidRPr="00EF090A" w:rsidRDefault="0033027D" w:rsidP="00354270">
      <w:pPr>
        <w:pStyle w:val="Lista2"/>
        <w:widowControl w:val="0"/>
        <w:numPr>
          <w:ilvl w:val="1"/>
          <w:numId w:val="24"/>
        </w:numPr>
        <w:suppressAutoHyphens/>
        <w:adjustRightInd w:val="0"/>
        <w:spacing w:after="120" w:line="276" w:lineRule="auto"/>
        <w:contextualSpacing w:val="0"/>
        <w:jc w:val="both"/>
        <w:textAlignment w:val="baseline"/>
        <w:rPr>
          <w:lang w:bidi="sa-IN"/>
        </w:rPr>
      </w:pPr>
      <w:r w:rsidRPr="00EF090A">
        <w:rPr>
          <w:lang w:bidi="sa-IN"/>
        </w:rPr>
        <w:t xml:space="preserve">Wykonawca może przed upływem terminu do składania ofert zmienić lub wycofać ofertę za pośrednictwem Formularza do złożenia, zmiany, wycofania oferty lub wniosku dostępnego </w:t>
      </w:r>
      <w:r w:rsidRPr="00EF090A">
        <w:rPr>
          <w:color w:val="000000"/>
          <w:lang w:bidi="sa-IN"/>
        </w:rPr>
        <w:t xml:space="preserve">poprzez platformę </w:t>
      </w:r>
      <w:proofErr w:type="spellStart"/>
      <w:r w:rsidRPr="00EF090A">
        <w:rPr>
          <w:color w:val="000000"/>
          <w:lang w:bidi="sa-IN"/>
        </w:rPr>
        <w:t>ePUAP</w:t>
      </w:r>
      <w:proofErr w:type="spellEnd"/>
      <w:r w:rsidRPr="00EF090A">
        <w:rPr>
          <w:color w:val="000000"/>
          <w:lang w:bidi="sa-IN"/>
        </w:rPr>
        <w:t xml:space="preserve"> na </w:t>
      </w:r>
      <w:proofErr w:type="spellStart"/>
      <w:r w:rsidRPr="00EF090A">
        <w:rPr>
          <w:color w:val="000000"/>
          <w:lang w:bidi="sa-IN"/>
        </w:rPr>
        <w:t>miniPortalu</w:t>
      </w:r>
      <w:proofErr w:type="spellEnd"/>
      <w:r w:rsidRPr="00EF090A">
        <w:rPr>
          <w:lang w:bidi="sa-IN"/>
        </w:rPr>
        <w:t xml:space="preserve">. Sposób zmiany i wycofania oferty został opisany w Instrukcji użytkownika dostępnej na </w:t>
      </w:r>
      <w:proofErr w:type="spellStart"/>
      <w:r w:rsidRPr="00EF090A">
        <w:rPr>
          <w:lang w:bidi="sa-IN"/>
        </w:rPr>
        <w:t>miniPortalu</w:t>
      </w:r>
      <w:proofErr w:type="spellEnd"/>
      <w:r w:rsidRPr="00EF090A">
        <w:rPr>
          <w:lang w:bidi="sa-IN"/>
        </w:rPr>
        <w:t xml:space="preserve"> – </w:t>
      </w:r>
      <w:hyperlink r:id="rId19" w:history="1">
        <w:r w:rsidRPr="00EF090A">
          <w:rPr>
            <w:rStyle w:val="Hipercze"/>
            <w:lang w:bidi="sa-IN"/>
          </w:rPr>
          <w:t>https://www.uzp.gov.pl/e-zamowienia2/miniportal</w:t>
        </w:r>
      </w:hyperlink>
      <w:r w:rsidRPr="00EF090A">
        <w:rPr>
          <w:lang w:bidi="sa-IN"/>
        </w:rPr>
        <w:t xml:space="preserve">. </w:t>
      </w:r>
    </w:p>
    <w:p w14:paraId="575D4EC0" w14:textId="77777777" w:rsidR="0033027D" w:rsidRPr="00EF090A" w:rsidRDefault="0033027D" w:rsidP="00354270">
      <w:pPr>
        <w:pStyle w:val="Lista2"/>
        <w:widowControl w:val="0"/>
        <w:numPr>
          <w:ilvl w:val="1"/>
          <w:numId w:val="24"/>
        </w:numPr>
        <w:suppressAutoHyphens/>
        <w:adjustRightInd w:val="0"/>
        <w:spacing w:after="120" w:line="276" w:lineRule="auto"/>
        <w:contextualSpacing w:val="0"/>
        <w:jc w:val="both"/>
        <w:textAlignment w:val="baseline"/>
        <w:rPr>
          <w:lang w:bidi="sa-IN"/>
        </w:rPr>
      </w:pPr>
      <w:r w:rsidRPr="00EF090A">
        <w:rPr>
          <w:lang w:bidi="sa-IN"/>
        </w:rPr>
        <w:t>Wykonawca po upływie terminu do składania ofert nie może skutecznie dokonać zmiany ani wycofać złożonej oferty.</w:t>
      </w:r>
    </w:p>
    <w:p w14:paraId="31A3118A" w14:textId="77777777" w:rsidR="0033027D" w:rsidRPr="00EF090A" w:rsidRDefault="0033027D" w:rsidP="00354270">
      <w:pPr>
        <w:pStyle w:val="Lista2"/>
        <w:widowControl w:val="0"/>
        <w:numPr>
          <w:ilvl w:val="1"/>
          <w:numId w:val="24"/>
        </w:numPr>
        <w:suppressAutoHyphens/>
        <w:adjustRightInd w:val="0"/>
        <w:spacing w:after="120" w:line="276" w:lineRule="auto"/>
        <w:contextualSpacing w:val="0"/>
        <w:jc w:val="both"/>
        <w:textAlignment w:val="baseline"/>
        <w:rPr>
          <w:lang w:bidi="sa-IN"/>
        </w:rPr>
      </w:pPr>
      <w:r w:rsidRPr="00EF090A">
        <w:rPr>
          <w:lang w:bidi="sa-IN"/>
        </w:rPr>
        <w:t xml:space="preserve">W przypadku ofert wycofanych Zamawiający niezwłocznie zwróci wadium wniesione w pieniądzu lub odeśle dokument wadium wniesionego w formie gwarancji lub poręczenia. </w:t>
      </w:r>
    </w:p>
    <w:p w14:paraId="57E4A34A" w14:textId="77777777" w:rsidR="0033027D" w:rsidRPr="00EF090A" w:rsidRDefault="0033027D" w:rsidP="00354270">
      <w:pPr>
        <w:pStyle w:val="Lista2"/>
        <w:widowControl w:val="0"/>
        <w:numPr>
          <w:ilvl w:val="1"/>
          <w:numId w:val="24"/>
        </w:numPr>
        <w:suppressAutoHyphens/>
        <w:adjustRightInd w:val="0"/>
        <w:spacing w:after="120" w:line="276" w:lineRule="auto"/>
        <w:contextualSpacing w:val="0"/>
        <w:jc w:val="both"/>
        <w:textAlignment w:val="baseline"/>
        <w:rPr>
          <w:lang w:bidi="sa-IN"/>
        </w:rPr>
      </w:pPr>
      <w:r w:rsidRPr="00EF090A">
        <w:rPr>
          <w:lang w:bidi="sa-IN"/>
        </w:rPr>
        <w:t xml:space="preserve">Do przeliczenia na PLN wartości wskazanej w dokumentach złożonych na potwierdzenie spełniania warunków udziału w postępowaniu lub w ofercie, wyrażonej w walutach innych niż PLN, Zamawiający przyjmie średni kurs publikowany przez Narodowy Bank Polski z dnia wszczęcia postępowania. </w:t>
      </w:r>
    </w:p>
    <w:p w14:paraId="795924A6" w14:textId="77777777" w:rsidR="0033027D" w:rsidRPr="00EF090A" w:rsidRDefault="0033027D" w:rsidP="00354270">
      <w:pPr>
        <w:pStyle w:val="Lista2"/>
        <w:widowControl w:val="0"/>
        <w:numPr>
          <w:ilvl w:val="1"/>
          <w:numId w:val="24"/>
        </w:numPr>
        <w:suppressAutoHyphens/>
        <w:adjustRightInd w:val="0"/>
        <w:spacing w:after="120" w:line="276" w:lineRule="auto"/>
        <w:contextualSpacing w:val="0"/>
        <w:jc w:val="both"/>
        <w:textAlignment w:val="baseline"/>
        <w:rPr>
          <w:lang w:bidi="sa-IN"/>
        </w:rPr>
      </w:pPr>
      <w:r w:rsidRPr="00EF090A">
        <w:rPr>
          <w:lang w:bidi="sa-IN"/>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w:t>
      </w:r>
      <w:r w:rsidRPr="00EF090A">
        <w:rPr>
          <w:lang w:bidi="sa-IN"/>
        </w:rPr>
        <w:lastRenderedPageBreak/>
        <w:t xml:space="preserve">terminem składania ofert w trybie przewidzianym w niniejszej SIWZ. Przepisy ustawy PZP nie przewidują negocjacji warunków udzielenia zamówienia, w tym zapisów projektu umowy, po terminie otwarcia ofert. </w:t>
      </w:r>
    </w:p>
    <w:p w14:paraId="1B3FF75E" w14:textId="77777777" w:rsidR="003F420C" w:rsidRPr="00EF090A" w:rsidRDefault="003F420C" w:rsidP="006177F2">
      <w:pPr>
        <w:pStyle w:val="Akapitzlist"/>
        <w:ind w:left="0"/>
        <w:rPr>
          <w:rFonts w:ascii="Times New Roman" w:hAnsi="Times New Roman" w:cs="Times New Roman"/>
          <w:i/>
          <w:highlight w:val="lightGray"/>
        </w:rPr>
      </w:pPr>
    </w:p>
    <w:p w14:paraId="00019A35" w14:textId="205D87B2" w:rsidR="006177F2" w:rsidRPr="002B5DAD" w:rsidRDefault="006177F2" w:rsidP="006177F2">
      <w:pPr>
        <w:pStyle w:val="Akapitzlist"/>
        <w:ind w:left="0"/>
        <w:rPr>
          <w:rFonts w:ascii="Times New Roman" w:hAnsi="Times New Roman" w:cs="Times New Roman"/>
          <w:b/>
          <w:bCs/>
          <w:i/>
          <w:u w:val="single"/>
        </w:rPr>
      </w:pPr>
      <w:r w:rsidRPr="002B5DAD">
        <w:rPr>
          <w:rFonts w:ascii="Times New Roman" w:hAnsi="Times New Roman" w:cs="Times New Roman"/>
          <w:b/>
          <w:bCs/>
          <w:i/>
          <w:highlight w:val="lightGray"/>
          <w:u w:val="single"/>
        </w:rPr>
        <w:t>Rozdział XI</w:t>
      </w:r>
    </w:p>
    <w:p w14:paraId="58859A8D" w14:textId="77777777" w:rsidR="006171C0" w:rsidRPr="00EF090A" w:rsidRDefault="006177F2" w:rsidP="003600F1">
      <w:pPr>
        <w:spacing w:after="120"/>
        <w:rPr>
          <w:rFonts w:ascii="Times New Roman" w:hAnsi="Times New Roman" w:cs="Times New Roman"/>
          <w:b/>
        </w:rPr>
      </w:pPr>
      <w:r w:rsidRPr="00EF090A">
        <w:rPr>
          <w:rFonts w:ascii="Times New Roman" w:hAnsi="Times New Roman" w:cs="Times New Roman"/>
          <w:b/>
        </w:rPr>
        <w:t>Miejsce oraz termin składania i otwarcia ofert</w:t>
      </w:r>
    </w:p>
    <w:p w14:paraId="1886EF04" w14:textId="78ADD89A" w:rsidR="0033027D" w:rsidRPr="00003408" w:rsidRDefault="0033027D" w:rsidP="0033027D">
      <w:pPr>
        <w:widowControl/>
        <w:pBdr>
          <w:top w:val="nil"/>
          <w:left w:val="nil"/>
          <w:bottom w:val="nil"/>
          <w:right w:val="nil"/>
          <w:between w:val="nil"/>
          <w:bar w:val="nil"/>
        </w:pBdr>
        <w:tabs>
          <w:tab w:val="left" w:pos="1134"/>
          <w:tab w:val="left" w:pos="1418"/>
        </w:tabs>
        <w:autoSpaceDE w:val="0"/>
        <w:spacing w:after="200" w:line="276" w:lineRule="auto"/>
        <w:jc w:val="both"/>
        <w:rPr>
          <w:rFonts w:ascii="Times New Roman" w:hAnsi="Times New Roman" w:cs="Times New Roman"/>
          <w:color w:val="000000" w:themeColor="text1"/>
        </w:rPr>
      </w:pPr>
      <w:r w:rsidRPr="00003408">
        <w:rPr>
          <w:rFonts w:ascii="Times New Roman" w:hAnsi="Times New Roman" w:cs="Times New Roman"/>
          <w:color w:val="000000" w:themeColor="text1"/>
        </w:rPr>
        <w:t xml:space="preserve">Ofertę należy złożyć w terminie do dnia </w:t>
      </w:r>
      <w:r w:rsidR="00145760" w:rsidRPr="00003408">
        <w:rPr>
          <w:rFonts w:ascii="Times New Roman" w:hAnsi="Times New Roman" w:cs="Times New Roman"/>
          <w:color w:val="000000" w:themeColor="text1"/>
        </w:rPr>
        <w:t>2</w:t>
      </w:r>
      <w:r w:rsidR="002947A9" w:rsidRPr="00003408">
        <w:rPr>
          <w:rFonts w:ascii="Times New Roman" w:hAnsi="Times New Roman" w:cs="Times New Roman"/>
          <w:color w:val="000000" w:themeColor="text1"/>
        </w:rPr>
        <w:t>6</w:t>
      </w:r>
      <w:r w:rsidR="00145760" w:rsidRPr="00003408">
        <w:rPr>
          <w:rFonts w:ascii="Times New Roman" w:hAnsi="Times New Roman" w:cs="Times New Roman"/>
          <w:color w:val="000000" w:themeColor="text1"/>
        </w:rPr>
        <w:t>.</w:t>
      </w:r>
      <w:r w:rsidR="00ED1D7D" w:rsidRPr="00003408">
        <w:rPr>
          <w:rFonts w:ascii="Times New Roman" w:hAnsi="Times New Roman" w:cs="Times New Roman"/>
          <w:color w:val="000000" w:themeColor="text1"/>
        </w:rPr>
        <w:t>10</w:t>
      </w:r>
      <w:r w:rsidRPr="00003408">
        <w:rPr>
          <w:rFonts w:ascii="Times New Roman" w:hAnsi="Times New Roman" w:cs="Times New Roman"/>
          <w:color w:val="000000" w:themeColor="text1"/>
        </w:rPr>
        <w:t xml:space="preserve">.2020 r., do godz. </w:t>
      </w:r>
      <w:r w:rsidR="00C939B6" w:rsidRPr="00003408">
        <w:rPr>
          <w:rFonts w:ascii="Times New Roman" w:hAnsi="Times New Roman" w:cs="Times New Roman"/>
          <w:color w:val="000000" w:themeColor="text1"/>
        </w:rPr>
        <w:t>10</w:t>
      </w:r>
      <w:r w:rsidRPr="00003408">
        <w:rPr>
          <w:rFonts w:ascii="Times New Roman" w:hAnsi="Times New Roman" w:cs="Times New Roman"/>
          <w:color w:val="000000" w:themeColor="text1"/>
        </w:rPr>
        <w:t xml:space="preserve">:00 za pośrednictwem </w:t>
      </w:r>
      <w:proofErr w:type="spellStart"/>
      <w:r w:rsidRPr="00003408">
        <w:rPr>
          <w:rFonts w:ascii="Times New Roman" w:hAnsi="Times New Roman" w:cs="Times New Roman"/>
          <w:color w:val="000000" w:themeColor="text1"/>
        </w:rPr>
        <w:t>miniPortalu</w:t>
      </w:r>
      <w:proofErr w:type="spellEnd"/>
      <w:r w:rsidRPr="00003408">
        <w:rPr>
          <w:rFonts w:ascii="Times New Roman" w:hAnsi="Times New Roman" w:cs="Times New Roman"/>
          <w:color w:val="000000" w:themeColor="text1"/>
        </w:rPr>
        <w:t xml:space="preserve"> w formie opisanej w SIWZ.</w:t>
      </w:r>
    </w:p>
    <w:p w14:paraId="0B8C1AFD" w14:textId="21F110F1" w:rsidR="0033027D" w:rsidRPr="00003408" w:rsidRDefault="0033027D" w:rsidP="0033027D">
      <w:pPr>
        <w:autoSpaceDE w:val="0"/>
        <w:jc w:val="both"/>
        <w:rPr>
          <w:rFonts w:ascii="Times New Roman" w:hAnsi="Times New Roman" w:cs="Times New Roman"/>
          <w:color w:val="000000" w:themeColor="text1"/>
        </w:rPr>
      </w:pPr>
      <w:r w:rsidRPr="00003408">
        <w:rPr>
          <w:rFonts w:ascii="Times New Roman" w:hAnsi="Times New Roman" w:cs="Times New Roman"/>
          <w:color w:val="000000" w:themeColor="text1"/>
        </w:rPr>
        <w:t>UWAGA: Decydujące znaczenie dla oceny zachowania terminu składania ofert ma data</w:t>
      </w:r>
      <w:r w:rsidR="00124664" w:rsidRPr="00003408">
        <w:rPr>
          <w:rFonts w:ascii="Times New Roman" w:hAnsi="Times New Roman" w:cs="Times New Roman"/>
          <w:color w:val="000000" w:themeColor="text1"/>
        </w:rPr>
        <w:t xml:space="preserve"> </w:t>
      </w:r>
      <w:r w:rsidRPr="00003408">
        <w:rPr>
          <w:rFonts w:ascii="Times New Roman" w:hAnsi="Times New Roman" w:cs="Times New Roman"/>
          <w:color w:val="000000" w:themeColor="text1"/>
        </w:rPr>
        <w:t>i godzina wpływu oferty.</w:t>
      </w:r>
    </w:p>
    <w:p w14:paraId="18F407AC" w14:textId="77777777" w:rsidR="00B308AF" w:rsidRPr="00003408" w:rsidRDefault="00B308AF" w:rsidP="0033027D">
      <w:pPr>
        <w:autoSpaceDE w:val="0"/>
        <w:jc w:val="both"/>
        <w:rPr>
          <w:rFonts w:ascii="Times New Roman" w:hAnsi="Times New Roman" w:cs="Times New Roman"/>
          <w:color w:val="000000" w:themeColor="text1"/>
        </w:rPr>
      </w:pPr>
    </w:p>
    <w:p w14:paraId="64D707F5" w14:textId="58C47C6C" w:rsidR="00B308AF" w:rsidRPr="00003408" w:rsidRDefault="0033027D" w:rsidP="00B308AF">
      <w:pPr>
        <w:spacing w:line="360" w:lineRule="auto"/>
        <w:jc w:val="both"/>
        <w:rPr>
          <w:rFonts w:ascii="Times New Roman" w:hAnsi="Times New Roman" w:cs="Times New Roman"/>
          <w:color w:val="000000" w:themeColor="text1"/>
        </w:rPr>
      </w:pPr>
      <w:r w:rsidRPr="00003408">
        <w:rPr>
          <w:rFonts w:ascii="Times New Roman" w:hAnsi="Times New Roman" w:cs="Times New Roman"/>
          <w:color w:val="000000" w:themeColor="text1"/>
        </w:rPr>
        <w:t xml:space="preserve">Otwarcie ofert nastąpi w dniu </w:t>
      </w:r>
      <w:r w:rsidR="00145760" w:rsidRPr="00003408">
        <w:rPr>
          <w:rFonts w:ascii="Times New Roman" w:hAnsi="Times New Roman" w:cs="Times New Roman"/>
          <w:color w:val="000000" w:themeColor="text1"/>
        </w:rPr>
        <w:t>2</w:t>
      </w:r>
      <w:r w:rsidR="002947A9" w:rsidRPr="00003408">
        <w:rPr>
          <w:rFonts w:ascii="Times New Roman" w:hAnsi="Times New Roman" w:cs="Times New Roman"/>
          <w:color w:val="000000" w:themeColor="text1"/>
        </w:rPr>
        <w:t>6</w:t>
      </w:r>
      <w:r w:rsidR="00145760" w:rsidRPr="00003408">
        <w:rPr>
          <w:rFonts w:ascii="Times New Roman" w:hAnsi="Times New Roman" w:cs="Times New Roman"/>
          <w:color w:val="000000" w:themeColor="text1"/>
        </w:rPr>
        <w:t>.</w:t>
      </w:r>
      <w:r w:rsidR="00ED1D7D" w:rsidRPr="00003408">
        <w:rPr>
          <w:rFonts w:ascii="Times New Roman" w:hAnsi="Times New Roman" w:cs="Times New Roman"/>
          <w:color w:val="000000" w:themeColor="text1"/>
        </w:rPr>
        <w:t>10</w:t>
      </w:r>
      <w:r w:rsidRPr="00003408">
        <w:rPr>
          <w:rFonts w:ascii="Times New Roman" w:hAnsi="Times New Roman" w:cs="Times New Roman"/>
          <w:color w:val="000000" w:themeColor="text1"/>
        </w:rPr>
        <w:t>.20</w:t>
      </w:r>
      <w:r w:rsidR="00C939B6" w:rsidRPr="00003408">
        <w:rPr>
          <w:rFonts w:ascii="Times New Roman" w:hAnsi="Times New Roman" w:cs="Times New Roman"/>
          <w:color w:val="000000" w:themeColor="text1"/>
        </w:rPr>
        <w:t>20</w:t>
      </w:r>
      <w:r w:rsidRPr="00003408">
        <w:rPr>
          <w:rFonts w:ascii="Times New Roman" w:hAnsi="Times New Roman" w:cs="Times New Roman"/>
          <w:color w:val="000000" w:themeColor="text1"/>
        </w:rPr>
        <w:t xml:space="preserve"> r. o godz. 1</w:t>
      </w:r>
      <w:r w:rsidR="00E64A9E" w:rsidRPr="00003408">
        <w:rPr>
          <w:rFonts w:ascii="Times New Roman" w:hAnsi="Times New Roman" w:cs="Times New Roman"/>
          <w:color w:val="000000" w:themeColor="text1"/>
        </w:rPr>
        <w:t>1</w:t>
      </w:r>
      <w:r w:rsidRPr="00003408">
        <w:rPr>
          <w:rFonts w:ascii="Times New Roman" w:hAnsi="Times New Roman" w:cs="Times New Roman"/>
          <w:color w:val="000000" w:themeColor="text1"/>
        </w:rPr>
        <w:t>:</w:t>
      </w:r>
      <w:r w:rsidR="00E64A9E" w:rsidRPr="00003408">
        <w:rPr>
          <w:rFonts w:ascii="Times New Roman" w:hAnsi="Times New Roman" w:cs="Times New Roman"/>
          <w:color w:val="000000" w:themeColor="text1"/>
        </w:rPr>
        <w:t>0</w:t>
      </w:r>
      <w:r w:rsidR="00C939B6" w:rsidRPr="00003408">
        <w:rPr>
          <w:rFonts w:ascii="Times New Roman" w:hAnsi="Times New Roman" w:cs="Times New Roman"/>
          <w:color w:val="000000" w:themeColor="text1"/>
        </w:rPr>
        <w:t>0</w:t>
      </w:r>
      <w:r w:rsidR="00124664" w:rsidRPr="00003408">
        <w:rPr>
          <w:rFonts w:ascii="Times New Roman" w:hAnsi="Times New Roman" w:cs="Times New Roman"/>
          <w:color w:val="000000" w:themeColor="text1"/>
        </w:rPr>
        <w:t xml:space="preserve"> </w:t>
      </w:r>
      <w:r w:rsidRPr="00003408">
        <w:rPr>
          <w:rFonts w:ascii="Times New Roman" w:hAnsi="Times New Roman" w:cs="Times New Roman"/>
          <w:color w:val="000000" w:themeColor="text1"/>
        </w:rPr>
        <w:t>w siedzibie Zamawiającego</w:t>
      </w:r>
      <w:r w:rsidR="00124664" w:rsidRPr="00003408">
        <w:rPr>
          <w:rFonts w:ascii="Times New Roman" w:hAnsi="Times New Roman" w:cs="Times New Roman"/>
          <w:color w:val="000000" w:themeColor="text1"/>
        </w:rPr>
        <w:t xml:space="preserve"> –</w:t>
      </w:r>
      <w:r w:rsidR="00C939B6" w:rsidRPr="00003408">
        <w:rPr>
          <w:rFonts w:ascii="Times New Roman" w:hAnsi="Times New Roman" w:cs="Times New Roman"/>
          <w:color w:val="000000" w:themeColor="text1"/>
        </w:rPr>
        <w:t>Urz</w:t>
      </w:r>
      <w:r w:rsidR="00003408" w:rsidRPr="00003408">
        <w:rPr>
          <w:rFonts w:ascii="Times New Roman" w:hAnsi="Times New Roman" w:cs="Times New Roman"/>
          <w:color w:val="000000" w:themeColor="text1"/>
        </w:rPr>
        <w:t>ą</w:t>
      </w:r>
      <w:r w:rsidR="00124664" w:rsidRPr="00003408">
        <w:rPr>
          <w:rFonts w:ascii="Times New Roman" w:hAnsi="Times New Roman" w:cs="Times New Roman"/>
          <w:color w:val="000000" w:themeColor="text1"/>
        </w:rPr>
        <w:t>d</w:t>
      </w:r>
      <w:r w:rsidR="00C939B6" w:rsidRPr="00003408">
        <w:rPr>
          <w:rFonts w:ascii="Times New Roman" w:hAnsi="Times New Roman" w:cs="Times New Roman"/>
          <w:color w:val="000000" w:themeColor="text1"/>
        </w:rPr>
        <w:t xml:space="preserve"> Gminy </w:t>
      </w:r>
      <w:r w:rsidR="00124664" w:rsidRPr="00003408">
        <w:rPr>
          <w:rFonts w:ascii="Times New Roman" w:hAnsi="Times New Roman" w:cs="Times New Roman"/>
          <w:color w:val="000000" w:themeColor="text1"/>
        </w:rPr>
        <w:t>Głuchów:</w:t>
      </w:r>
      <w:r w:rsidR="00C939B6" w:rsidRPr="00003408">
        <w:rPr>
          <w:rFonts w:ascii="Times New Roman" w:hAnsi="Times New Roman" w:cs="Times New Roman"/>
          <w:color w:val="000000" w:themeColor="text1"/>
        </w:rPr>
        <w:t xml:space="preserve"> </w:t>
      </w:r>
      <w:r w:rsidR="00124664" w:rsidRPr="00003408">
        <w:rPr>
          <w:rFonts w:ascii="Times New Roman" w:hAnsi="Times New Roman" w:cs="Times New Roman"/>
          <w:color w:val="000000" w:themeColor="text1"/>
        </w:rPr>
        <w:t>Aleja Klonowa 5</w:t>
      </w:r>
      <w:r w:rsidR="00C939B6" w:rsidRPr="00003408">
        <w:rPr>
          <w:rFonts w:ascii="Times New Roman" w:hAnsi="Times New Roman" w:cs="Times New Roman"/>
          <w:color w:val="000000" w:themeColor="text1"/>
        </w:rPr>
        <w:t xml:space="preserve">, 96 </w:t>
      </w:r>
      <w:r w:rsidR="00124664" w:rsidRPr="00003408">
        <w:rPr>
          <w:rFonts w:ascii="Times New Roman" w:hAnsi="Times New Roman" w:cs="Times New Roman"/>
          <w:color w:val="000000" w:themeColor="text1"/>
        </w:rPr>
        <w:t>–</w:t>
      </w:r>
      <w:r w:rsidR="00C939B6" w:rsidRPr="00003408">
        <w:rPr>
          <w:rFonts w:ascii="Times New Roman" w:hAnsi="Times New Roman" w:cs="Times New Roman"/>
          <w:color w:val="000000" w:themeColor="text1"/>
        </w:rPr>
        <w:t xml:space="preserve"> </w:t>
      </w:r>
      <w:r w:rsidR="00124664" w:rsidRPr="00003408">
        <w:rPr>
          <w:rFonts w:ascii="Times New Roman" w:hAnsi="Times New Roman" w:cs="Times New Roman"/>
          <w:color w:val="000000" w:themeColor="text1"/>
        </w:rPr>
        <w:t>96-130 Głuchów</w:t>
      </w:r>
      <w:r w:rsidR="00C939B6" w:rsidRPr="00003408">
        <w:rPr>
          <w:rFonts w:ascii="Times New Roman" w:hAnsi="Times New Roman" w:cs="Times New Roman"/>
          <w:color w:val="000000" w:themeColor="text1"/>
        </w:rPr>
        <w:t xml:space="preserve"> </w:t>
      </w:r>
      <w:r w:rsidR="00003408" w:rsidRPr="00003408">
        <w:rPr>
          <w:rFonts w:ascii="Times New Roman" w:hAnsi="Times New Roman" w:cs="Times New Roman"/>
          <w:color w:val="000000" w:themeColor="text1"/>
        </w:rPr>
        <w:t>– I piętro, pok. Nr 4</w:t>
      </w:r>
    </w:p>
    <w:p w14:paraId="28591DDE" w14:textId="77777777" w:rsidR="0033027D" w:rsidRPr="00EF090A" w:rsidRDefault="00B308AF" w:rsidP="00B308AF">
      <w:pPr>
        <w:spacing w:after="60"/>
        <w:jc w:val="both"/>
        <w:rPr>
          <w:rFonts w:ascii="Times New Roman" w:hAnsi="Times New Roman" w:cs="Times New Roman"/>
          <w:color w:val="auto"/>
        </w:rPr>
      </w:pPr>
      <w:r w:rsidRPr="00EF090A">
        <w:rPr>
          <w:rFonts w:ascii="Times New Roman" w:hAnsi="Times New Roman" w:cs="Times New Roman"/>
          <w:color w:val="auto"/>
        </w:rPr>
        <w:t xml:space="preserve">11.1. </w:t>
      </w:r>
      <w:r w:rsidRPr="00EF090A">
        <w:rPr>
          <w:rFonts w:ascii="Times New Roman" w:hAnsi="Times New Roman" w:cs="Times New Roman"/>
          <w:color w:val="auto"/>
        </w:rPr>
        <w:tab/>
      </w:r>
      <w:r w:rsidR="0033027D" w:rsidRPr="00EF090A">
        <w:rPr>
          <w:rFonts w:ascii="Times New Roman" w:hAnsi="Times New Roman" w:cs="Times New Roman"/>
        </w:rPr>
        <w:t>Otwarcie ofert jest jawne</w:t>
      </w:r>
      <w:r w:rsidR="00850111" w:rsidRPr="00EF090A">
        <w:rPr>
          <w:rFonts w:ascii="Times New Roman" w:hAnsi="Times New Roman" w:cs="Times New Roman"/>
        </w:rPr>
        <w:t xml:space="preserve">. </w:t>
      </w:r>
    </w:p>
    <w:p w14:paraId="7DDB9BA5" w14:textId="77777777" w:rsidR="0033027D" w:rsidRPr="00EF090A" w:rsidRDefault="0033027D" w:rsidP="00354270">
      <w:pPr>
        <w:pStyle w:val="Akapitzlist"/>
        <w:widowControl/>
        <w:numPr>
          <w:ilvl w:val="1"/>
          <w:numId w:val="25"/>
        </w:numPr>
        <w:pBdr>
          <w:top w:val="nil"/>
          <w:left w:val="nil"/>
          <w:bottom w:val="nil"/>
          <w:right w:val="nil"/>
          <w:between w:val="nil"/>
          <w:bar w:val="nil"/>
        </w:pBdr>
        <w:tabs>
          <w:tab w:val="left" w:pos="1134"/>
          <w:tab w:val="left" w:pos="1418"/>
        </w:tabs>
        <w:autoSpaceDE w:val="0"/>
        <w:spacing w:after="200" w:line="276" w:lineRule="auto"/>
        <w:jc w:val="both"/>
        <w:rPr>
          <w:rFonts w:ascii="Times New Roman" w:hAnsi="Times New Roman" w:cs="Times New Roman"/>
        </w:rPr>
      </w:pPr>
      <w:r w:rsidRPr="00EF090A">
        <w:rPr>
          <w:rFonts w:ascii="Times New Roman" w:hAnsi="Times New Roman" w:cs="Times New Roman"/>
        </w:rPr>
        <w:t xml:space="preserve">Otwarcie ofert następuje poprzez użycie aplikacji do szyfrowania ofert dostępnej na </w:t>
      </w:r>
      <w:proofErr w:type="spellStart"/>
      <w:r w:rsidRPr="00EF090A">
        <w:rPr>
          <w:rFonts w:ascii="Times New Roman" w:hAnsi="Times New Roman" w:cs="Times New Roman"/>
        </w:rPr>
        <w:t>miniPortalu</w:t>
      </w:r>
      <w:proofErr w:type="spellEnd"/>
      <w:r w:rsidRPr="00EF090A">
        <w:rPr>
          <w:rFonts w:ascii="Times New Roman" w:hAnsi="Times New Roman" w:cs="Times New Roman"/>
        </w:rPr>
        <w:t xml:space="preserve"> i dokonywane jest poprzez odszyfrowanie i otwarcie ofert za pomocą klucza prywatnego. Przed otwarciem ofert Zamawiający poda kwotę jaką zamierza przeznaczyć na sfinansowanie zamówienia. Podczas otwarcia ofert zamawiający poda nazwy (firmy) oraz adresy wykonawców, a także informacje dotyczące ceny, terminu wykonania zamówienia, okresu gwarancji i warunków płatności zawartych w ofertach.</w:t>
      </w:r>
    </w:p>
    <w:p w14:paraId="6CEF0C83" w14:textId="77777777" w:rsidR="0033027D" w:rsidRPr="00EF090A" w:rsidRDefault="0033027D" w:rsidP="00354270">
      <w:pPr>
        <w:pStyle w:val="Akapitzlist"/>
        <w:widowControl/>
        <w:numPr>
          <w:ilvl w:val="1"/>
          <w:numId w:val="26"/>
        </w:numPr>
        <w:pBdr>
          <w:top w:val="nil"/>
          <w:left w:val="nil"/>
          <w:bottom w:val="nil"/>
          <w:right w:val="nil"/>
          <w:between w:val="nil"/>
          <w:bar w:val="nil"/>
        </w:pBdr>
        <w:tabs>
          <w:tab w:val="left" w:pos="1134"/>
          <w:tab w:val="left" w:pos="1418"/>
        </w:tabs>
        <w:autoSpaceDE w:val="0"/>
        <w:spacing w:after="200" w:line="276" w:lineRule="auto"/>
        <w:jc w:val="both"/>
        <w:rPr>
          <w:rFonts w:ascii="Times New Roman" w:hAnsi="Times New Roman" w:cs="Times New Roman"/>
        </w:rPr>
      </w:pPr>
      <w:r w:rsidRPr="00EF090A">
        <w:rPr>
          <w:rFonts w:ascii="Times New Roman" w:hAnsi="Times New Roman" w:cs="Times New Roman"/>
        </w:rPr>
        <w:t>Niezwłocznie po otwarciu ofert Zamawiający zamieści na stronie internetowej informację z otwarcia ofert.</w:t>
      </w:r>
    </w:p>
    <w:p w14:paraId="29BFFC4C" w14:textId="77777777" w:rsidR="0033027D" w:rsidRPr="00EF090A" w:rsidRDefault="0033027D" w:rsidP="00354270">
      <w:pPr>
        <w:pStyle w:val="Akapitzlist"/>
        <w:widowControl/>
        <w:numPr>
          <w:ilvl w:val="1"/>
          <w:numId w:val="26"/>
        </w:numPr>
        <w:pBdr>
          <w:top w:val="nil"/>
          <w:left w:val="nil"/>
          <w:bottom w:val="nil"/>
          <w:right w:val="nil"/>
          <w:between w:val="nil"/>
          <w:bar w:val="nil"/>
        </w:pBdr>
        <w:tabs>
          <w:tab w:val="left" w:pos="1134"/>
          <w:tab w:val="left" w:pos="1418"/>
        </w:tabs>
        <w:autoSpaceDE w:val="0"/>
        <w:spacing w:after="200" w:line="276" w:lineRule="auto"/>
        <w:jc w:val="both"/>
        <w:rPr>
          <w:rFonts w:ascii="Times New Roman" w:hAnsi="Times New Roman" w:cs="Times New Roman"/>
        </w:rPr>
      </w:pPr>
      <w:r w:rsidRPr="00EF090A">
        <w:rPr>
          <w:rFonts w:ascii="Times New Roman" w:hAnsi="Times New Roman" w:cs="Times New Roman"/>
        </w:rPr>
        <w:t>Zamawiający niezwłocznie zawiadamia Wykonawcę o złożeniu oferty po terminie, oraz zwraca ofertę po upływie terminu do wniesienia odwołania.</w:t>
      </w:r>
    </w:p>
    <w:p w14:paraId="453EA914" w14:textId="77777777" w:rsidR="00841B86" w:rsidRPr="00EF090A" w:rsidRDefault="00841B86" w:rsidP="006C7412">
      <w:pPr>
        <w:pStyle w:val="Akapitzlist"/>
        <w:spacing w:after="200"/>
        <w:ind w:left="0"/>
        <w:jc w:val="both"/>
        <w:rPr>
          <w:rFonts w:ascii="Times New Roman" w:hAnsi="Times New Roman" w:cs="Times New Roman"/>
        </w:rPr>
      </w:pPr>
      <w:bookmarkStart w:id="17" w:name="bookmark19"/>
    </w:p>
    <w:p w14:paraId="0FE94A52" w14:textId="3F2B6E70" w:rsidR="00841B86" w:rsidRPr="00EF090A" w:rsidRDefault="00841B86" w:rsidP="00841B86">
      <w:pPr>
        <w:pStyle w:val="Akapitzlist"/>
        <w:ind w:left="0"/>
        <w:rPr>
          <w:rFonts w:ascii="Times New Roman" w:hAnsi="Times New Roman" w:cs="Times New Roman"/>
          <w:i/>
        </w:rPr>
      </w:pPr>
      <w:r w:rsidRPr="002B5DAD">
        <w:rPr>
          <w:rFonts w:ascii="Times New Roman" w:hAnsi="Times New Roman" w:cs="Times New Roman"/>
          <w:b/>
          <w:bCs/>
          <w:i/>
          <w:highlight w:val="lightGray"/>
          <w:u w:val="single"/>
        </w:rPr>
        <w:t>Rozdział XII</w:t>
      </w:r>
    </w:p>
    <w:p w14:paraId="03D4EE68" w14:textId="77777777" w:rsidR="00F10AFD" w:rsidRPr="00EF090A" w:rsidRDefault="00775130" w:rsidP="00FF76CB">
      <w:pPr>
        <w:spacing w:after="120"/>
        <w:rPr>
          <w:rFonts w:ascii="Times New Roman" w:hAnsi="Times New Roman" w:cs="Times New Roman"/>
          <w:b/>
        </w:rPr>
      </w:pPr>
      <w:r w:rsidRPr="00EF090A">
        <w:rPr>
          <w:rFonts w:ascii="Times New Roman" w:hAnsi="Times New Roman" w:cs="Times New Roman"/>
          <w:b/>
        </w:rPr>
        <w:t>Opis sposobu obliczenia ceny</w:t>
      </w:r>
      <w:bookmarkEnd w:id="17"/>
    </w:p>
    <w:p w14:paraId="1ACAAB41" w14:textId="00EE45C6" w:rsidR="000E27CE" w:rsidRPr="00EF090A" w:rsidRDefault="005B228A" w:rsidP="000E27CE">
      <w:pPr>
        <w:autoSpaceDE w:val="0"/>
        <w:jc w:val="both"/>
        <w:rPr>
          <w:rFonts w:ascii="Times New Roman" w:hAnsi="Times New Roman" w:cs="Times New Roman"/>
        </w:rPr>
      </w:pPr>
      <w:r w:rsidRPr="00EF090A">
        <w:rPr>
          <w:rFonts w:ascii="Times New Roman" w:hAnsi="Times New Roman" w:cs="Times New Roman"/>
          <w:b/>
          <w:u w:val="single"/>
        </w:rPr>
        <w:t>12.</w:t>
      </w:r>
      <w:r w:rsidR="000E27CE" w:rsidRPr="00EF090A">
        <w:rPr>
          <w:rFonts w:ascii="Times New Roman" w:hAnsi="Times New Roman" w:cs="Times New Roman"/>
          <w:b/>
          <w:u w:val="single"/>
        </w:rPr>
        <w:t>1. Cena oferty podana przez Wykonawc</w:t>
      </w:r>
      <w:r w:rsidR="000E27CE" w:rsidRPr="00EF090A">
        <w:rPr>
          <w:rFonts w:ascii="Times New Roman" w:eastAsia="TimesNewRoman" w:hAnsi="Times New Roman" w:cs="Times New Roman"/>
          <w:b/>
          <w:u w:val="single"/>
        </w:rPr>
        <w:t xml:space="preserve">ę </w:t>
      </w:r>
      <w:r w:rsidR="000E27CE" w:rsidRPr="00EF090A">
        <w:rPr>
          <w:rFonts w:ascii="Times New Roman" w:hAnsi="Times New Roman" w:cs="Times New Roman"/>
          <w:b/>
          <w:u w:val="single"/>
        </w:rPr>
        <w:t>w formularzu oferty musi obejmować kompletny przedmiot zamówienia określony w opisie przedmiotu zamówienia</w:t>
      </w:r>
      <w:r w:rsidR="000E27CE" w:rsidRPr="00EF090A">
        <w:rPr>
          <w:rFonts w:ascii="Times New Roman" w:hAnsi="Times New Roman" w:cs="Times New Roman"/>
        </w:rPr>
        <w:t xml:space="preserve"> – rozdział III  SIWZ, zgodnie z  postanowieniami umowy i innymi zapisami SIWZ za okres od 01.0</w:t>
      </w:r>
      <w:r w:rsidR="00C65CDE">
        <w:rPr>
          <w:rFonts w:ascii="Times New Roman" w:hAnsi="Times New Roman" w:cs="Times New Roman"/>
        </w:rPr>
        <w:t>1</w:t>
      </w:r>
      <w:r w:rsidR="000E27CE" w:rsidRPr="00EF090A">
        <w:rPr>
          <w:rFonts w:ascii="Times New Roman" w:hAnsi="Times New Roman" w:cs="Times New Roman"/>
        </w:rPr>
        <w:t>.20</w:t>
      </w:r>
      <w:r w:rsidRPr="00EF090A">
        <w:rPr>
          <w:rFonts w:ascii="Times New Roman" w:hAnsi="Times New Roman" w:cs="Times New Roman"/>
        </w:rPr>
        <w:t>2</w:t>
      </w:r>
      <w:r w:rsidR="00C65CDE">
        <w:rPr>
          <w:rFonts w:ascii="Times New Roman" w:hAnsi="Times New Roman" w:cs="Times New Roman"/>
        </w:rPr>
        <w:t>1</w:t>
      </w:r>
      <w:r w:rsidR="000E27CE" w:rsidRPr="00EF090A">
        <w:rPr>
          <w:rFonts w:ascii="Times New Roman" w:hAnsi="Times New Roman" w:cs="Times New Roman"/>
        </w:rPr>
        <w:t>r. do 3</w:t>
      </w:r>
      <w:r w:rsidR="00C65CDE">
        <w:rPr>
          <w:rFonts w:ascii="Times New Roman" w:hAnsi="Times New Roman" w:cs="Times New Roman"/>
        </w:rPr>
        <w:t>1</w:t>
      </w:r>
      <w:r w:rsidR="000E27CE" w:rsidRPr="00EF090A">
        <w:rPr>
          <w:rFonts w:ascii="Times New Roman" w:hAnsi="Times New Roman" w:cs="Times New Roman"/>
        </w:rPr>
        <w:t>.</w:t>
      </w:r>
      <w:r w:rsidR="00C65CDE">
        <w:rPr>
          <w:rFonts w:ascii="Times New Roman" w:hAnsi="Times New Roman" w:cs="Times New Roman"/>
        </w:rPr>
        <w:t>12</w:t>
      </w:r>
      <w:r w:rsidR="000E27CE" w:rsidRPr="00EF090A">
        <w:rPr>
          <w:rFonts w:ascii="Times New Roman" w:hAnsi="Times New Roman" w:cs="Times New Roman"/>
        </w:rPr>
        <w:t>.20</w:t>
      </w:r>
      <w:r w:rsidR="0046489E" w:rsidRPr="00EF090A">
        <w:rPr>
          <w:rFonts w:ascii="Times New Roman" w:hAnsi="Times New Roman" w:cs="Times New Roman"/>
        </w:rPr>
        <w:t>2</w:t>
      </w:r>
      <w:r w:rsidRPr="00EF090A">
        <w:rPr>
          <w:rFonts w:ascii="Times New Roman" w:hAnsi="Times New Roman" w:cs="Times New Roman"/>
        </w:rPr>
        <w:t>2</w:t>
      </w:r>
      <w:r w:rsidR="000E27CE" w:rsidRPr="00EF090A">
        <w:rPr>
          <w:rFonts w:ascii="Times New Roman" w:hAnsi="Times New Roman" w:cs="Times New Roman"/>
        </w:rPr>
        <w:t xml:space="preserve">r.  </w:t>
      </w:r>
    </w:p>
    <w:p w14:paraId="6C189B2D" w14:textId="77777777" w:rsidR="000E27CE" w:rsidRPr="00EF090A" w:rsidRDefault="000E27CE" w:rsidP="000E27CE">
      <w:pPr>
        <w:autoSpaceDE w:val="0"/>
        <w:jc w:val="both"/>
        <w:rPr>
          <w:rFonts w:ascii="Times New Roman" w:hAnsi="Times New Roman" w:cs="Times New Roman"/>
        </w:rPr>
      </w:pPr>
    </w:p>
    <w:p w14:paraId="070600E4" w14:textId="77777777" w:rsidR="000E27CE" w:rsidRPr="00EF090A" w:rsidRDefault="00610DBF" w:rsidP="000E27CE">
      <w:pPr>
        <w:autoSpaceDE w:val="0"/>
        <w:jc w:val="both"/>
        <w:rPr>
          <w:rFonts w:ascii="Times New Roman" w:hAnsi="Times New Roman" w:cs="Times New Roman"/>
          <w:b/>
          <w:u w:val="single"/>
        </w:rPr>
      </w:pPr>
      <w:r w:rsidRPr="00EF090A">
        <w:rPr>
          <w:rFonts w:ascii="Times New Roman" w:hAnsi="Times New Roman" w:cs="Times New Roman"/>
          <w:b/>
          <w:u w:val="single"/>
        </w:rPr>
        <w:t>12.</w:t>
      </w:r>
      <w:r w:rsidR="000E27CE" w:rsidRPr="00EF090A">
        <w:rPr>
          <w:rFonts w:ascii="Times New Roman" w:hAnsi="Times New Roman" w:cs="Times New Roman"/>
          <w:b/>
          <w:u w:val="single"/>
        </w:rPr>
        <w:t xml:space="preserve">2. </w:t>
      </w:r>
      <w:r w:rsidR="009A34C9" w:rsidRPr="00EF090A">
        <w:rPr>
          <w:rFonts w:ascii="Times New Roman" w:hAnsi="Times New Roman" w:cs="Times New Roman"/>
          <w:b/>
          <w:u w:val="single"/>
        </w:rPr>
        <w:t>Cenę ofertow</w:t>
      </w:r>
      <w:r w:rsidR="00C45A63" w:rsidRPr="00EF090A">
        <w:rPr>
          <w:rFonts w:ascii="Times New Roman" w:hAnsi="Times New Roman" w:cs="Times New Roman"/>
          <w:b/>
          <w:u w:val="single"/>
        </w:rPr>
        <w:t>a to c</w:t>
      </w:r>
      <w:r w:rsidR="005B228A" w:rsidRPr="00EF090A">
        <w:rPr>
          <w:rFonts w:ascii="Times New Roman" w:hAnsi="Times New Roman" w:cs="Times New Roman"/>
          <w:b/>
          <w:u w:val="single"/>
        </w:rPr>
        <w:t xml:space="preserve">ałkowita cena </w:t>
      </w:r>
      <w:r w:rsidR="00C45A63" w:rsidRPr="00EF090A">
        <w:rPr>
          <w:rFonts w:ascii="Times New Roman" w:hAnsi="Times New Roman" w:cs="Times New Roman"/>
          <w:b/>
          <w:u w:val="single"/>
        </w:rPr>
        <w:t xml:space="preserve"> brutto </w:t>
      </w:r>
      <w:r w:rsidR="009A34C9" w:rsidRPr="00EF090A">
        <w:rPr>
          <w:rFonts w:ascii="Times New Roman" w:hAnsi="Times New Roman" w:cs="Times New Roman"/>
          <w:b/>
          <w:u w:val="single"/>
        </w:rPr>
        <w:t xml:space="preserve"> za</w:t>
      </w:r>
      <w:r w:rsidR="005B228A" w:rsidRPr="00EF090A">
        <w:rPr>
          <w:rFonts w:ascii="Times New Roman" w:hAnsi="Times New Roman" w:cs="Times New Roman"/>
          <w:b/>
          <w:u w:val="single"/>
        </w:rPr>
        <w:t xml:space="preserve"> odbiór i zagospodarowanie odpadów komunalnych od właścicieli nieruchomości zamieszkałych według rodzajów wskazanych w formularzu ofertowym stanowiącym załącznik nr 1 do SIWZ, w oparciu o szacunkową ilość odpadów. </w:t>
      </w:r>
    </w:p>
    <w:p w14:paraId="0C5CE1E7" w14:textId="77777777" w:rsidR="00610DBF" w:rsidRPr="00EF090A" w:rsidRDefault="00610DBF" w:rsidP="000E27CE">
      <w:pPr>
        <w:autoSpaceDE w:val="0"/>
        <w:jc w:val="both"/>
        <w:rPr>
          <w:rFonts w:ascii="Times New Roman" w:hAnsi="Times New Roman" w:cs="Times New Roman"/>
          <w:b/>
          <w:u w:val="single"/>
        </w:rPr>
      </w:pPr>
    </w:p>
    <w:p w14:paraId="625321CC" w14:textId="77777777" w:rsidR="005B228A" w:rsidRPr="00EF090A" w:rsidRDefault="00610DBF" w:rsidP="000E27CE">
      <w:pPr>
        <w:autoSpaceDE w:val="0"/>
        <w:jc w:val="both"/>
        <w:rPr>
          <w:rFonts w:ascii="Times New Roman" w:hAnsi="Times New Roman" w:cs="Times New Roman"/>
          <w:b/>
          <w:u w:val="single"/>
        </w:rPr>
      </w:pPr>
      <w:r w:rsidRPr="00EF090A">
        <w:rPr>
          <w:rFonts w:ascii="Times New Roman" w:hAnsi="Times New Roman" w:cs="Times New Roman"/>
          <w:b/>
          <w:u w:val="single"/>
        </w:rPr>
        <w:t>12.</w:t>
      </w:r>
      <w:r w:rsidR="005B228A" w:rsidRPr="00EF090A">
        <w:rPr>
          <w:rFonts w:ascii="Times New Roman" w:hAnsi="Times New Roman" w:cs="Times New Roman"/>
          <w:b/>
          <w:u w:val="single"/>
        </w:rPr>
        <w:t xml:space="preserve">3. Dla porównania i oceny ofert Zamawiający przyjmie całkowitą cenę brutto, jaką poniesie na realizację przedmiotu zamówienia. </w:t>
      </w:r>
    </w:p>
    <w:p w14:paraId="2A4488DF" w14:textId="77777777" w:rsidR="005B228A" w:rsidRPr="00EF090A" w:rsidRDefault="005B228A" w:rsidP="000E27CE">
      <w:pPr>
        <w:autoSpaceDE w:val="0"/>
        <w:jc w:val="both"/>
        <w:rPr>
          <w:rFonts w:ascii="Times New Roman" w:hAnsi="Times New Roman" w:cs="Times New Roman"/>
        </w:rPr>
      </w:pPr>
    </w:p>
    <w:p w14:paraId="22438CDC" w14:textId="77777777" w:rsidR="000E27CE" w:rsidRPr="00EF090A" w:rsidRDefault="00610DBF" w:rsidP="000E27CE">
      <w:pPr>
        <w:autoSpaceDE w:val="0"/>
        <w:jc w:val="both"/>
        <w:rPr>
          <w:rFonts w:ascii="Times New Roman" w:hAnsi="Times New Roman" w:cs="Times New Roman"/>
          <w:b/>
          <w:u w:val="single"/>
        </w:rPr>
      </w:pPr>
      <w:r w:rsidRPr="00EF090A">
        <w:rPr>
          <w:rFonts w:ascii="Times New Roman" w:hAnsi="Times New Roman" w:cs="Times New Roman"/>
          <w:b/>
          <w:u w:val="single"/>
        </w:rPr>
        <w:t>12.4</w:t>
      </w:r>
      <w:r w:rsidR="000E27CE" w:rsidRPr="00EF090A">
        <w:rPr>
          <w:rFonts w:ascii="Times New Roman" w:hAnsi="Times New Roman" w:cs="Times New Roman"/>
          <w:b/>
          <w:u w:val="single"/>
        </w:rPr>
        <w:t>.Rozliczenia między Zamawiającym, a Wykonawcą prowadzone będą w złotych.</w:t>
      </w:r>
      <w:r w:rsidR="000E27CE" w:rsidRPr="00EF090A">
        <w:rPr>
          <w:rFonts w:ascii="Times New Roman" w:hAnsi="Times New Roman" w:cs="Times New Roman"/>
          <w:b/>
        </w:rPr>
        <w:tab/>
      </w:r>
    </w:p>
    <w:p w14:paraId="147F9018" w14:textId="77777777" w:rsidR="000E27CE" w:rsidRPr="00EF090A" w:rsidRDefault="000E27CE" w:rsidP="000E27CE">
      <w:pPr>
        <w:autoSpaceDE w:val="0"/>
        <w:jc w:val="both"/>
        <w:rPr>
          <w:rFonts w:ascii="Times New Roman" w:hAnsi="Times New Roman" w:cs="Times New Roman"/>
          <w:b/>
          <w:u w:val="single"/>
        </w:rPr>
      </w:pPr>
    </w:p>
    <w:p w14:paraId="7CC796B9" w14:textId="77777777" w:rsidR="000E27CE" w:rsidRPr="00EF090A" w:rsidRDefault="00610DBF" w:rsidP="000E27CE">
      <w:pPr>
        <w:autoSpaceDE w:val="0"/>
        <w:jc w:val="both"/>
        <w:rPr>
          <w:rFonts w:ascii="Times New Roman" w:hAnsi="Times New Roman" w:cs="Times New Roman"/>
          <w:b/>
          <w:u w:val="single"/>
        </w:rPr>
      </w:pPr>
      <w:r w:rsidRPr="00EF090A">
        <w:rPr>
          <w:rFonts w:ascii="Times New Roman" w:hAnsi="Times New Roman" w:cs="Times New Roman"/>
          <w:b/>
          <w:u w:val="single"/>
        </w:rPr>
        <w:t>12.5</w:t>
      </w:r>
      <w:r w:rsidR="000E27CE" w:rsidRPr="00EF090A">
        <w:rPr>
          <w:rFonts w:ascii="Times New Roman" w:hAnsi="Times New Roman" w:cs="Times New Roman"/>
          <w:b/>
          <w:u w:val="single"/>
        </w:rPr>
        <w:t>.Zamawiający w celu ustalenia, czy oferta zawiera rażąco niską cenę w stosunku do przedmiotu  zamówienia zwróci się w określonym terminie do Wykonawcy o udzielenie wyjaśnień dotyczących ceny.</w:t>
      </w:r>
    </w:p>
    <w:p w14:paraId="0FEE2548" w14:textId="77777777" w:rsidR="000E27CE" w:rsidRPr="00EF090A" w:rsidRDefault="000E27CE" w:rsidP="000E27CE">
      <w:pPr>
        <w:autoSpaceDE w:val="0"/>
        <w:jc w:val="both"/>
        <w:rPr>
          <w:rFonts w:ascii="Times New Roman" w:hAnsi="Times New Roman" w:cs="Times New Roman"/>
          <w:b/>
          <w:u w:val="single"/>
        </w:rPr>
      </w:pPr>
    </w:p>
    <w:p w14:paraId="3E18E830" w14:textId="10CE0F6E" w:rsidR="000E27CE" w:rsidRPr="00EF090A" w:rsidRDefault="00610DBF" w:rsidP="000E27CE">
      <w:pPr>
        <w:autoSpaceDE w:val="0"/>
        <w:jc w:val="both"/>
        <w:rPr>
          <w:rFonts w:ascii="Times New Roman" w:hAnsi="Times New Roman" w:cs="Times New Roman"/>
        </w:rPr>
      </w:pPr>
      <w:r w:rsidRPr="00EF090A">
        <w:rPr>
          <w:rFonts w:ascii="Times New Roman" w:hAnsi="Times New Roman" w:cs="Times New Roman"/>
          <w:b/>
          <w:u w:val="single"/>
        </w:rPr>
        <w:lastRenderedPageBreak/>
        <w:t>12.6</w:t>
      </w:r>
      <w:r w:rsidR="000E27CE" w:rsidRPr="00EF090A">
        <w:rPr>
          <w:rFonts w:ascii="Times New Roman" w:hAnsi="Times New Roman" w:cs="Times New Roman"/>
          <w:b/>
          <w:u w:val="single"/>
        </w:rPr>
        <w:t>.Zastosowanie przez Wykonawcę stawki podatku VAT od towarów i usług niezgodnego</w:t>
      </w:r>
      <w:r w:rsidR="00124664">
        <w:rPr>
          <w:rFonts w:ascii="Times New Roman" w:hAnsi="Times New Roman" w:cs="Times New Roman"/>
          <w:b/>
          <w:u w:val="single"/>
        </w:rPr>
        <w:t xml:space="preserve"> </w:t>
      </w:r>
      <w:r w:rsidR="000E27CE" w:rsidRPr="00EF090A">
        <w:rPr>
          <w:rFonts w:ascii="Times New Roman" w:hAnsi="Times New Roman" w:cs="Times New Roman"/>
          <w:b/>
          <w:u w:val="single"/>
        </w:rPr>
        <w:t>z przepisani ustawy o podatku od towarów i usług oraz podatku akcyzowego spowoduje odrzucenie oferty</w:t>
      </w:r>
      <w:r w:rsidR="000E27CE" w:rsidRPr="00EF090A">
        <w:rPr>
          <w:rFonts w:ascii="Times New Roman" w:hAnsi="Times New Roman" w:cs="Times New Roman"/>
        </w:rPr>
        <w:t xml:space="preserve">. </w:t>
      </w:r>
    </w:p>
    <w:p w14:paraId="5C9059A5" w14:textId="77777777" w:rsidR="00F10AFD" w:rsidRPr="00EF090A" w:rsidRDefault="00F10AFD" w:rsidP="009D7000">
      <w:pPr>
        <w:pStyle w:val="Akapitzlist"/>
        <w:ind w:left="0"/>
        <w:jc w:val="both"/>
        <w:rPr>
          <w:rFonts w:ascii="Times New Roman" w:hAnsi="Times New Roman" w:cs="Times New Roman"/>
        </w:rPr>
      </w:pPr>
    </w:p>
    <w:p w14:paraId="28CBF179" w14:textId="77777777" w:rsidR="001A440A" w:rsidRPr="00EF090A" w:rsidRDefault="00610DBF" w:rsidP="000D633A">
      <w:pPr>
        <w:pStyle w:val="Akapitzlist"/>
        <w:spacing w:after="120"/>
        <w:ind w:left="0"/>
        <w:contextualSpacing w:val="0"/>
        <w:jc w:val="both"/>
        <w:rPr>
          <w:rFonts w:ascii="Times New Roman" w:hAnsi="Times New Roman" w:cs="Times New Roman"/>
        </w:rPr>
      </w:pPr>
      <w:r w:rsidRPr="00EF090A">
        <w:rPr>
          <w:rFonts w:ascii="Times New Roman" w:hAnsi="Times New Roman" w:cs="Times New Roman"/>
        </w:rPr>
        <w:t>12.7</w:t>
      </w:r>
      <w:r w:rsidR="00F10AFD" w:rsidRPr="00EF090A">
        <w:rPr>
          <w:rFonts w:ascii="Times New Roman" w:hAnsi="Times New Roman" w:cs="Times New Roman"/>
        </w:rPr>
        <w:t>.Cena brutto będzie podlegała zmianie wyłącznie w przypadku ustawowej zmiany stawki podatku VAT.</w:t>
      </w:r>
    </w:p>
    <w:p w14:paraId="32FB8354" w14:textId="77777777" w:rsidR="00AA59A8" w:rsidRPr="00EF090A" w:rsidRDefault="00610DBF" w:rsidP="000D633A">
      <w:pPr>
        <w:pStyle w:val="Akapitzlist"/>
        <w:spacing w:after="120"/>
        <w:ind w:left="0"/>
        <w:contextualSpacing w:val="0"/>
        <w:jc w:val="both"/>
        <w:rPr>
          <w:rFonts w:ascii="Times New Roman" w:hAnsi="Times New Roman" w:cs="Times New Roman"/>
        </w:rPr>
      </w:pPr>
      <w:r w:rsidRPr="00EF090A">
        <w:rPr>
          <w:rFonts w:ascii="Times New Roman" w:hAnsi="Times New Roman" w:cs="Times New Roman"/>
        </w:rPr>
        <w:t>12.8.</w:t>
      </w:r>
      <w:r w:rsidR="00F10AFD" w:rsidRPr="00EF090A">
        <w:rPr>
          <w:rFonts w:ascii="Times New Roman" w:hAnsi="Times New Roman" w:cs="Times New Roman"/>
        </w:rPr>
        <w:t>Cena winna obejmować wszystkie zobowiązania, składniki i koszty związane z wykonaniem zamówienia.</w:t>
      </w:r>
    </w:p>
    <w:p w14:paraId="75E9F538" w14:textId="77777777" w:rsidR="00AA59A8" w:rsidRPr="00EF090A" w:rsidRDefault="00610DBF" w:rsidP="000D633A">
      <w:pPr>
        <w:pStyle w:val="Akapitzlist"/>
        <w:spacing w:after="120"/>
        <w:ind w:left="0"/>
        <w:contextualSpacing w:val="0"/>
        <w:jc w:val="both"/>
        <w:rPr>
          <w:rFonts w:ascii="Times New Roman" w:hAnsi="Times New Roman" w:cs="Times New Roman"/>
        </w:rPr>
      </w:pPr>
      <w:r w:rsidRPr="00EF090A">
        <w:rPr>
          <w:rFonts w:ascii="Times New Roman" w:hAnsi="Times New Roman" w:cs="Times New Roman"/>
        </w:rPr>
        <w:t>12.9.</w:t>
      </w:r>
      <w:r w:rsidR="00F10AFD" w:rsidRPr="00EF090A">
        <w:rPr>
          <w:rFonts w:ascii="Times New Roman" w:hAnsi="Times New Roman" w:cs="Times New Roman"/>
        </w:rPr>
        <w:t>Cena nie podlega waloryzacji.</w:t>
      </w:r>
    </w:p>
    <w:p w14:paraId="2B715F07" w14:textId="77777777" w:rsidR="00AA59A8" w:rsidRPr="00EF090A" w:rsidRDefault="00610DBF" w:rsidP="00CE5D98">
      <w:pPr>
        <w:pStyle w:val="Akapitzlist"/>
        <w:spacing w:after="120"/>
        <w:ind w:left="0"/>
        <w:contextualSpacing w:val="0"/>
        <w:jc w:val="both"/>
        <w:rPr>
          <w:rFonts w:ascii="Times New Roman" w:hAnsi="Times New Roman" w:cs="Times New Roman"/>
        </w:rPr>
      </w:pPr>
      <w:r w:rsidRPr="00EF090A">
        <w:rPr>
          <w:rFonts w:ascii="Times New Roman" w:hAnsi="Times New Roman" w:cs="Times New Roman"/>
        </w:rPr>
        <w:t>12.10</w:t>
      </w:r>
      <w:r w:rsidR="00A51724" w:rsidRPr="00EF090A">
        <w:rPr>
          <w:rFonts w:ascii="Times New Roman" w:hAnsi="Times New Roman" w:cs="Times New Roman"/>
        </w:rPr>
        <w:t>.Wyklucza się możliwość roszczeń Wykonawcy z tyt</w:t>
      </w:r>
      <w:r w:rsidR="000E27CE" w:rsidRPr="00EF090A">
        <w:rPr>
          <w:rFonts w:ascii="Times New Roman" w:hAnsi="Times New Roman" w:cs="Times New Roman"/>
        </w:rPr>
        <w:t>ułu błędnego skalkulowania ceny.</w:t>
      </w:r>
    </w:p>
    <w:p w14:paraId="375768C9" w14:textId="77777777" w:rsidR="00F10AFD" w:rsidRPr="00EF090A" w:rsidRDefault="00610DBF" w:rsidP="00AA59A8">
      <w:pPr>
        <w:autoSpaceDE w:val="0"/>
        <w:autoSpaceDN w:val="0"/>
        <w:adjustRightInd w:val="0"/>
        <w:spacing w:before="120"/>
        <w:jc w:val="both"/>
        <w:rPr>
          <w:rFonts w:ascii="Times New Roman" w:hAnsi="Times New Roman" w:cs="Times New Roman"/>
        </w:rPr>
      </w:pPr>
      <w:r w:rsidRPr="00EF090A">
        <w:rPr>
          <w:rFonts w:ascii="Times New Roman" w:hAnsi="Times New Roman" w:cs="Times New Roman"/>
        </w:rPr>
        <w:t>12.</w:t>
      </w:r>
      <w:r w:rsidR="00A51724" w:rsidRPr="00EF090A">
        <w:rPr>
          <w:rFonts w:ascii="Times New Roman" w:hAnsi="Times New Roman" w:cs="Times New Roman"/>
        </w:rPr>
        <w:t>11</w:t>
      </w:r>
      <w:r w:rsidR="00F10AFD" w:rsidRPr="00EF090A">
        <w:rPr>
          <w:rFonts w:ascii="Times New Roman" w:hAnsi="Times New Roman" w:cs="Times New Roman"/>
        </w:rPr>
        <w:t>.Zamawiający nie przewiduje udzielania zaliczek.</w:t>
      </w:r>
    </w:p>
    <w:p w14:paraId="2F5BA74F" w14:textId="77777777" w:rsidR="006171C0" w:rsidRPr="00EF090A" w:rsidRDefault="00610DBF" w:rsidP="00AA59A8">
      <w:pPr>
        <w:spacing w:before="120"/>
        <w:jc w:val="both"/>
        <w:rPr>
          <w:rFonts w:ascii="Times New Roman" w:hAnsi="Times New Roman" w:cs="Times New Roman"/>
        </w:rPr>
      </w:pPr>
      <w:r w:rsidRPr="00EF090A">
        <w:rPr>
          <w:rFonts w:ascii="Times New Roman" w:hAnsi="Times New Roman" w:cs="Times New Roman"/>
        </w:rPr>
        <w:t>12.</w:t>
      </w:r>
      <w:r w:rsidR="00A51724" w:rsidRPr="00EF090A">
        <w:rPr>
          <w:rFonts w:ascii="Times New Roman" w:hAnsi="Times New Roman" w:cs="Times New Roman"/>
        </w:rPr>
        <w:t>12</w:t>
      </w:r>
      <w:r w:rsidR="003C3FDD" w:rsidRPr="00EF090A">
        <w:rPr>
          <w:rFonts w:ascii="Times New Roman" w:hAnsi="Times New Roman" w:cs="Times New Roman"/>
        </w:rPr>
        <w:t>.</w:t>
      </w:r>
      <w:r w:rsidR="00BC28E5" w:rsidRPr="00EF090A">
        <w:rPr>
          <w:rFonts w:ascii="Times New Roman" w:hAnsi="Times New Roman" w:cs="Times New Roman"/>
        </w:rPr>
        <w:t xml:space="preserve">Cena oferty uwzględnia wszystkie zobowiązania, musi być podana w </w:t>
      </w:r>
      <w:r w:rsidR="006E4D4D" w:rsidRPr="00EF090A">
        <w:rPr>
          <w:rFonts w:ascii="Times New Roman" w:hAnsi="Times New Roman" w:cs="Times New Roman"/>
        </w:rPr>
        <w:t>złotych (PLN)</w:t>
      </w:r>
      <w:r w:rsidR="00BC28E5" w:rsidRPr="00EF090A">
        <w:rPr>
          <w:rFonts w:ascii="Times New Roman" w:hAnsi="Times New Roman" w:cs="Times New Roman"/>
        </w:rPr>
        <w:t xml:space="preserve"> cyfrowo i słownie.</w:t>
      </w:r>
    </w:p>
    <w:p w14:paraId="6A2E55B1" w14:textId="77777777" w:rsidR="006171C0" w:rsidRPr="00EF090A" w:rsidRDefault="00610DBF" w:rsidP="00AA59A8">
      <w:pPr>
        <w:spacing w:before="120"/>
        <w:jc w:val="both"/>
        <w:rPr>
          <w:rFonts w:ascii="Times New Roman" w:hAnsi="Times New Roman" w:cs="Times New Roman"/>
        </w:rPr>
      </w:pPr>
      <w:r w:rsidRPr="00EF090A">
        <w:rPr>
          <w:rFonts w:ascii="Times New Roman" w:hAnsi="Times New Roman" w:cs="Times New Roman"/>
        </w:rPr>
        <w:t>12.</w:t>
      </w:r>
      <w:r w:rsidR="00A51724" w:rsidRPr="00EF090A">
        <w:rPr>
          <w:rFonts w:ascii="Times New Roman" w:hAnsi="Times New Roman" w:cs="Times New Roman"/>
        </w:rPr>
        <w:t>13</w:t>
      </w:r>
      <w:r w:rsidR="003C3FDD" w:rsidRPr="00EF090A">
        <w:rPr>
          <w:rFonts w:ascii="Times New Roman" w:hAnsi="Times New Roman" w:cs="Times New Roman"/>
        </w:rPr>
        <w:t>.</w:t>
      </w:r>
      <w:r w:rsidR="00BC28E5" w:rsidRPr="00EF090A">
        <w:rPr>
          <w:rFonts w:ascii="Times New Roman" w:hAnsi="Times New Roman" w:cs="Times New Roman"/>
        </w:rPr>
        <w:t>Cena musi być podana do dwóch miejsc po przecinku.</w:t>
      </w:r>
    </w:p>
    <w:p w14:paraId="0E9A58E5" w14:textId="77777777" w:rsidR="006171C0" w:rsidRPr="00EF090A" w:rsidRDefault="00610DBF" w:rsidP="00AA59A8">
      <w:pPr>
        <w:spacing w:before="120"/>
        <w:jc w:val="both"/>
        <w:rPr>
          <w:rFonts w:ascii="Times New Roman" w:hAnsi="Times New Roman" w:cs="Times New Roman"/>
        </w:rPr>
      </w:pPr>
      <w:r w:rsidRPr="00EF090A">
        <w:rPr>
          <w:rFonts w:ascii="Times New Roman" w:hAnsi="Times New Roman" w:cs="Times New Roman"/>
        </w:rPr>
        <w:t>12.</w:t>
      </w:r>
      <w:r w:rsidR="00A51724" w:rsidRPr="00EF090A">
        <w:rPr>
          <w:rFonts w:ascii="Times New Roman" w:hAnsi="Times New Roman" w:cs="Times New Roman"/>
        </w:rPr>
        <w:t>14</w:t>
      </w:r>
      <w:r w:rsidR="003C3FDD" w:rsidRPr="00EF090A">
        <w:rPr>
          <w:rFonts w:ascii="Times New Roman" w:hAnsi="Times New Roman" w:cs="Times New Roman"/>
        </w:rPr>
        <w:t>.</w:t>
      </w:r>
      <w:r w:rsidR="00BC28E5" w:rsidRPr="00EF090A">
        <w:rPr>
          <w:rFonts w:ascii="Times New Roman" w:hAnsi="Times New Roman" w:cs="Times New Roman"/>
        </w:rPr>
        <w:t>Cena podana w ofercie powinna obejmować wszystkie koszty i składniki związane z wykonaniem zamówienia w tym podatki.</w:t>
      </w:r>
    </w:p>
    <w:p w14:paraId="52510AC1" w14:textId="77777777" w:rsidR="006171C0" w:rsidRPr="00EF090A" w:rsidRDefault="00610DBF" w:rsidP="00C2665F">
      <w:pPr>
        <w:spacing w:before="120" w:after="120"/>
        <w:jc w:val="both"/>
        <w:rPr>
          <w:rFonts w:ascii="Times New Roman" w:hAnsi="Times New Roman" w:cs="Times New Roman"/>
        </w:rPr>
      </w:pPr>
      <w:r w:rsidRPr="00EF090A">
        <w:rPr>
          <w:rFonts w:ascii="Times New Roman" w:hAnsi="Times New Roman" w:cs="Times New Roman"/>
        </w:rPr>
        <w:t>12.</w:t>
      </w:r>
      <w:r w:rsidR="00A51724" w:rsidRPr="00EF090A">
        <w:rPr>
          <w:rFonts w:ascii="Times New Roman" w:hAnsi="Times New Roman" w:cs="Times New Roman"/>
        </w:rPr>
        <w:t>15</w:t>
      </w:r>
      <w:r w:rsidR="003C3FDD" w:rsidRPr="00EF090A">
        <w:rPr>
          <w:rFonts w:ascii="Times New Roman" w:hAnsi="Times New Roman" w:cs="Times New Roman"/>
        </w:rPr>
        <w:t>.</w:t>
      </w:r>
      <w:r w:rsidR="00BC28E5" w:rsidRPr="00EF090A">
        <w:rPr>
          <w:rFonts w:ascii="Times New Roman" w:hAnsi="Times New Roman" w:cs="Times New Roman"/>
        </w:rPr>
        <w:t>Cena nie ulega zmianie przez okres ważności oferty (związania).</w:t>
      </w:r>
    </w:p>
    <w:p w14:paraId="0A16657C" w14:textId="4C32A2BC" w:rsidR="00B673D2" w:rsidRPr="00EF090A" w:rsidRDefault="00610DBF" w:rsidP="00C2665F">
      <w:pPr>
        <w:jc w:val="both"/>
        <w:rPr>
          <w:rFonts w:ascii="Times New Roman" w:hAnsi="Times New Roman" w:cs="Times New Roman"/>
        </w:rPr>
      </w:pPr>
      <w:r w:rsidRPr="00EF090A">
        <w:rPr>
          <w:rFonts w:ascii="Times New Roman" w:hAnsi="Times New Roman" w:cs="Times New Roman"/>
        </w:rPr>
        <w:t>12.</w:t>
      </w:r>
      <w:r w:rsidR="00A51724" w:rsidRPr="00EF090A">
        <w:rPr>
          <w:rFonts w:ascii="Times New Roman" w:hAnsi="Times New Roman" w:cs="Times New Roman"/>
        </w:rPr>
        <w:t>16</w:t>
      </w:r>
      <w:r w:rsidR="003C3FDD" w:rsidRPr="00EF090A">
        <w:rPr>
          <w:rFonts w:ascii="Times New Roman" w:hAnsi="Times New Roman" w:cs="Times New Roman"/>
        </w:rPr>
        <w:t>.</w:t>
      </w:r>
      <w:r w:rsidR="00BC28E5" w:rsidRPr="00EF090A">
        <w:rPr>
          <w:rFonts w:ascii="Times New Roman" w:hAnsi="Times New Roman" w:cs="Times New Roman"/>
        </w:rPr>
        <w:t>Jeżeli złożono ofertę, której wy</w:t>
      </w:r>
      <w:r w:rsidR="00AA59A8" w:rsidRPr="00EF090A">
        <w:rPr>
          <w:rFonts w:ascii="Times New Roman" w:hAnsi="Times New Roman" w:cs="Times New Roman"/>
        </w:rPr>
        <w:t>bór prowadziłby do powstania u Z</w:t>
      </w:r>
      <w:r w:rsidR="00BC28E5" w:rsidRPr="00EF090A">
        <w:rPr>
          <w:rFonts w:ascii="Times New Roman" w:hAnsi="Times New Roman" w:cs="Times New Roman"/>
        </w:rPr>
        <w:t>amawiającego obowiązku podatkowego zgodnie z przepisami</w:t>
      </w:r>
      <w:r w:rsidR="00AA59A8" w:rsidRPr="00EF090A">
        <w:rPr>
          <w:rFonts w:ascii="Times New Roman" w:hAnsi="Times New Roman" w:cs="Times New Roman"/>
        </w:rPr>
        <w:t xml:space="preserve"> o podatku od towarów i usług, Z</w:t>
      </w:r>
      <w:r w:rsidR="00BC28E5" w:rsidRPr="00EF090A">
        <w:rPr>
          <w:rFonts w:ascii="Times New Roman" w:hAnsi="Times New Roman" w:cs="Times New Roman"/>
        </w:rPr>
        <w:t>amawiający w celu oceny takiej oferty dolicza do przedstawionej w niej ceny podatek od towarów i usług, który miałby obowiązek rozliczyć zgodnie z tymi przepisami. Wykonawc</w:t>
      </w:r>
      <w:r w:rsidR="00AA59A8" w:rsidRPr="00EF090A">
        <w:rPr>
          <w:rFonts w:ascii="Times New Roman" w:hAnsi="Times New Roman" w:cs="Times New Roman"/>
        </w:rPr>
        <w:t>a, składając ofertę, informuje Z</w:t>
      </w:r>
      <w:r w:rsidR="00BC28E5" w:rsidRPr="00EF090A">
        <w:rPr>
          <w:rFonts w:ascii="Times New Roman" w:hAnsi="Times New Roman" w:cs="Times New Roman"/>
        </w:rPr>
        <w:t>amawiającego, czy wybór oferty będzie prowadzić</w:t>
      </w:r>
      <w:r w:rsidR="00124664">
        <w:rPr>
          <w:rFonts w:ascii="Times New Roman" w:hAnsi="Times New Roman" w:cs="Times New Roman"/>
        </w:rPr>
        <w:t xml:space="preserve"> </w:t>
      </w:r>
      <w:r w:rsidR="00AA59A8" w:rsidRPr="00EF090A">
        <w:rPr>
          <w:rFonts w:ascii="Times New Roman" w:hAnsi="Times New Roman" w:cs="Times New Roman"/>
        </w:rPr>
        <w:t>do powstania u Z</w:t>
      </w:r>
      <w:r w:rsidR="00BC28E5" w:rsidRPr="00EF090A">
        <w:rPr>
          <w:rFonts w:ascii="Times New Roman" w:hAnsi="Times New Roman" w:cs="Times New Roman"/>
        </w:rPr>
        <w:t xml:space="preserve">amawiającego obowiązku podatkowego, wskazując nazwę (rodzaj) towaru lub usługi, których dostawa lub świadczenie będzie prowadzić </w:t>
      </w:r>
      <w:r w:rsidR="003C3FDD" w:rsidRPr="00EF090A">
        <w:rPr>
          <w:rFonts w:ascii="Times New Roman" w:hAnsi="Times New Roman" w:cs="Times New Roman"/>
        </w:rPr>
        <w:t>do jego powstania, oraz wskazuj</w:t>
      </w:r>
      <w:r w:rsidR="00BC28E5" w:rsidRPr="00EF090A">
        <w:rPr>
          <w:rFonts w:ascii="Times New Roman" w:hAnsi="Times New Roman" w:cs="Times New Roman"/>
        </w:rPr>
        <w:t>ąc ich wartość bez kwoty podatku.</w:t>
      </w:r>
      <w:bookmarkStart w:id="18" w:name="bookmark20"/>
    </w:p>
    <w:p w14:paraId="183FF195" w14:textId="77777777" w:rsidR="00B673D2" w:rsidRPr="00EF090A" w:rsidRDefault="00B673D2" w:rsidP="00B673D2">
      <w:pPr>
        <w:rPr>
          <w:rFonts w:ascii="Times New Roman" w:hAnsi="Times New Roman" w:cs="Times New Roman"/>
        </w:rPr>
      </w:pPr>
    </w:p>
    <w:p w14:paraId="6823A90F" w14:textId="00389010" w:rsidR="00841B86" w:rsidRPr="00EF090A" w:rsidRDefault="00841B86" w:rsidP="00841B86">
      <w:pPr>
        <w:pStyle w:val="Akapitzlist"/>
        <w:ind w:left="0"/>
        <w:rPr>
          <w:rFonts w:ascii="Times New Roman" w:hAnsi="Times New Roman" w:cs="Times New Roman"/>
          <w:i/>
        </w:rPr>
      </w:pPr>
      <w:r w:rsidRPr="002B5DAD">
        <w:rPr>
          <w:rFonts w:ascii="Times New Roman" w:hAnsi="Times New Roman" w:cs="Times New Roman"/>
          <w:b/>
          <w:bCs/>
          <w:i/>
          <w:highlight w:val="lightGray"/>
          <w:u w:val="single"/>
        </w:rPr>
        <w:t>Rozdział XIII</w:t>
      </w:r>
    </w:p>
    <w:p w14:paraId="3B198CAD" w14:textId="77777777" w:rsidR="00B673D2" w:rsidRPr="00EF090A" w:rsidRDefault="00775130" w:rsidP="00CE7641">
      <w:pPr>
        <w:spacing w:after="120"/>
        <w:rPr>
          <w:rFonts w:ascii="Times New Roman" w:hAnsi="Times New Roman" w:cs="Times New Roman"/>
          <w:b/>
        </w:rPr>
      </w:pPr>
      <w:r w:rsidRPr="00EF090A">
        <w:rPr>
          <w:rFonts w:ascii="Times New Roman" w:hAnsi="Times New Roman" w:cs="Times New Roman"/>
          <w:b/>
        </w:rPr>
        <w:t>Opis kryteriów</w:t>
      </w:r>
      <w:r w:rsidR="00B72D6A" w:rsidRPr="00EF090A">
        <w:rPr>
          <w:rFonts w:ascii="Times New Roman" w:hAnsi="Times New Roman" w:cs="Times New Roman"/>
          <w:b/>
        </w:rPr>
        <w:t>, którymi Zamawiający będzie si</w:t>
      </w:r>
      <w:r w:rsidR="009A34C9" w:rsidRPr="00EF090A">
        <w:rPr>
          <w:rFonts w:ascii="Times New Roman" w:hAnsi="Times New Roman" w:cs="Times New Roman"/>
          <w:b/>
        </w:rPr>
        <w:t>ę</w:t>
      </w:r>
      <w:r w:rsidR="00B72D6A" w:rsidRPr="00EF090A">
        <w:rPr>
          <w:rFonts w:ascii="Times New Roman" w:hAnsi="Times New Roman" w:cs="Times New Roman"/>
          <w:b/>
        </w:rPr>
        <w:t xml:space="preserve"> kierował przy wyborze oferty</w:t>
      </w:r>
    </w:p>
    <w:p w14:paraId="5E3695B9" w14:textId="4D99F3D7" w:rsidR="00B72D6A" w:rsidRPr="00EF090A" w:rsidRDefault="00B72D6A" w:rsidP="00840069">
      <w:pPr>
        <w:spacing w:after="120"/>
        <w:jc w:val="both"/>
        <w:rPr>
          <w:rFonts w:ascii="Times New Roman" w:hAnsi="Times New Roman" w:cs="Times New Roman"/>
        </w:rPr>
      </w:pPr>
      <w:r w:rsidRPr="00EF090A">
        <w:rPr>
          <w:rFonts w:ascii="Times New Roman" w:hAnsi="Times New Roman" w:cs="Times New Roman"/>
        </w:rPr>
        <w:t>1</w:t>
      </w:r>
      <w:r w:rsidR="00610DBF" w:rsidRPr="00EF090A">
        <w:rPr>
          <w:rFonts w:ascii="Times New Roman" w:hAnsi="Times New Roman" w:cs="Times New Roman"/>
        </w:rPr>
        <w:t>3.1</w:t>
      </w:r>
      <w:r w:rsidRPr="00EF090A">
        <w:rPr>
          <w:rFonts w:ascii="Times New Roman" w:hAnsi="Times New Roman" w:cs="Times New Roman"/>
        </w:rPr>
        <w:t xml:space="preserve">. Zamawiający dokona </w:t>
      </w:r>
      <w:r w:rsidR="00840069" w:rsidRPr="00EF090A">
        <w:rPr>
          <w:rFonts w:ascii="Times New Roman" w:hAnsi="Times New Roman" w:cs="Times New Roman"/>
        </w:rPr>
        <w:t>wyboru</w:t>
      </w:r>
      <w:r w:rsidRPr="00EF090A">
        <w:rPr>
          <w:rFonts w:ascii="Times New Roman" w:hAnsi="Times New Roman" w:cs="Times New Roman"/>
        </w:rPr>
        <w:t xml:space="preserve"> ofert</w:t>
      </w:r>
      <w:r w:rsidR="00840069" w:rsidRPr="00EF090A">
        <w:rPr>
          <w:rFonts w:ascii="Times New Roman" w:hAnsi="Times New Roman" w:cs="Times New Roman"/>
        </w:rPr>
        <w:t>y</w:t>
      </w:r>
      <w:r w:rsidR="00124664">
        <w:rPr>
          <w:rFonts w:ascii="Times New Roman" w:hAnsi="Times New Roman" w:cs="Times New Roman"/>
        </w:rPr>
        <w:t xml:space="preserve"> </w:t>
      </w:r>
      <w:r w:rsidR="00840069" w:rsidRPr="00EF090A">
        <w:rPr>
          <w:rFonts w:ascii="Times New Roman" w:hAnsi="Times New Roman" w:cs="Times New Roman"/>
        </w:rPr>
        <w:t>spośród ofert, które</w:t>
      </w:r>
      <w:r w:rsidRPr="00EF090A">
        <w:rPr>
          <w:rFonts w:ascii="Times New Roman" w:hAnsi="Times New Roman" w:cs="Times New Roman"/>
        </w:rPr>
        <w:t xml:space="preserve"> nie zostały odrzucone na podstawie następujących kryteriów oceny ofert: </w:t>
      </w:r>
    </w:p>
    <w:p w14:paraId="78D5B5F5" w14:textId="77777777" w:rsidR="006F1967" w:rsidRPr="00EF090A" w:rsidRDefault="006F1967" w:rsidP="00B673D2">
      <w:pPr>
        <w:rPr>
          <w:rFonts w:ascii="Times New Roman" w:hAnsi="Times New Roman" w:cs="Times New Roman"/>
        </w:rPr>
      </w:pPr>
    </w:p>
    <w:tbl>
      <w:tblPr>
        <w:tblStyle w:val="Tabela-Siatka"/>
        <w:tblW w:w="0" w:type="auto"/>
        <w:tblInd w:w="108" w:type="dxa"/>
        <w:tblLook w:val="04A0" w:firstRow="1" w:lastRow="0" w:firstColumn="1" w:lastColumn="0" w:noHBand="0" w:noVBand="1"/>
      </w:tblPr>
      <w:tblGrid>
        <w:gridCol w:w="3261"/>
        <w:gridCol w:w="1053"/>
      </w:tblGrid>
      <w:tr w:rsidR="00B673D2" w:rsidRPr="00EF090A" w14:paraId="4A0B5A79" w14:textId="77777777" w:rsidTr="00B72D6A">
        <w:tc>
          <w:tcPr>
            <w:tcW w:w="3261" w:type="dxa"/>
            <w:tcBorders>
              <w:top w:val="single" w:sz="4" w:space="0" w:color="auto"/>
              <w:left w:val="single" w:sz="4" w:space="0" w:color="auto"/>
              <w:bottom w:val="single" w:sz="4" w:space="0" w:color="auto"/>
              <w:right w:val="single" w:sz="4" w:space="0" w:color="auto"/>
            </w:tcBorders>
            <w:vAlign w:val="bottom"/>
            <w:hideMark/>
          </w:tcPr>
          <w:p w14:paraId="39B265A0" w14:textId="77777777" w:rsidR="00B673D2" w:rsidRPr="00EF090A" w:rsidRDefault="00B673D2">
            <w:pPr>
              <w:ind w:left="398" w:hanging="398"/>
              <w:jc w:val="center"/>
              <w:rPr>
                <w:rFonts w:ascii="Times New Roman" w:hAnsi="Times New Roman" w:cs="Times New Roman"/>
              </w:rPr>
            </w:pPr>
            <w:r w:rsidRPr="00EF090A">
              <w:rPr>
                <w:rFonts w:ascii="Times New Roman" w:hAnsi="Times New Roman" w:cs="Times New Roman"/>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14:paraId="0BF17B14" w14:textId="77777777" w:rsidR="00B673D2" w:rsidRPr="00EF090A" w:rsidRDefault="00B673D2">
            <w:pPr>
              <w:ind w:left="398" w:hanging="398"/>
              <w:jc w:val="center"/>
              <w:rPr>
                <w:rFonts w:ascii="Times New Roman" w:hAnsi="Times New Roman" w:cs="Times New Roman"/>
              </w:rPr>
            </w:pPr>
            <w:r w:rsidRPr="00EF090A">
              <w:rPr>
                <w:rFonts w:ascii="Times New Roman" w:hAnsi="Times New Roman" w:cs="Times New Roman"/>
              </w:rPr>
              <w:t>Waga %</w:t>
            </w:r>
          </w:p>
        </w:tc>
      </w:tr>
      <w:tr w:rsidR="00B673D2" w:rsidRPr="00EF090A" w14:paraId="647230A4" w14:textId="77777777" w:rsidTr="002B5DAD">
        <w:trPr>
          <w:trHeight w:val="397"/>
        </w:trPr>
        <w:tc>
          <w:tcPr>
            <w:tcW w:w="3261" w:type="dxa"/>
            <w:tcBorders>
              <w:top w:val="single" w:sz="4" w:space="0" w:color="auto"/>
              <w:left w:val="single" w:sz="4" w:space="0" w:color="auto"/>
              <w:bottom w:val="single" w:sz="4" w:space="0" w:color="auto"/>
              <w:right w:val="single" w:sz="4" w:space="0" w:color="auto"/>
            </w:tcBorders>
            <w:vAlign w:val="bottom"/>
            <w:hideMark/>
          </w:tcPr>
          <w:p w14:paraId="309AB43E" w14:textId="77777777" w:rsidR="00B673D2" w:rsidRPr="00EF090A" w:rsidRDefault="00B673D2">
            <w:pPr>
              <w:ind w:left="398" w:hanging="398"/>
              <w:jc w:val="center"/>
              <w:rPr>
                <w:rFonts w:ascii="Times New Roman" w:hAnsi="Times New Roman" w:cs="Times New Roman"/>
              </w:rPr>
            </w:pPr>
            <w:r w:rsidRPr="00EF090A">
              <w:rPr>
                <w:rFonts w:ascii="Times New Roman" w:hAnsi="Times New Roman" w:cs="Times New Roman"/>
              </w:rPr>
              <w:t>Cena</w:t>
            </w:r>
          </w:p>
        </w:tc>
        <w:tc>
          <w:tcPr>
            <w:tcW w:w="1053" w:type="dxa"/>
            <w:tcBorders>
              <w:top w:val="single" w:sz="4" w:space="0" w:color="auto"/>
              <w:left w:val="single" w:sz="4" w:space="0" w:color="auto"/>
              <w:bottom w:val="single" w:sz="4" w:space="0" w:color="auto"/>
              <w:right w:val="single" w:sz="4" w:space="0" w:color="auto"/>
            </w:tcBorders>
            <w:vAlign w:val="bottom"/>
            <w:hideMark/>
          </w:tcPr>
          <w:p w14:paraId="3A0171A9" w14:textId="77777777" w:rsidR="00B673D2" w:rsidRPr="00EF090A" w:rsidRDefault="00A32F0F">
            <w:pPr>
              <w:ind w:left="398" w:hanging="398"/>
              <w:jc w:val="center"/>
              <w:rPr>
                <w:rFonts w:ascii="Times New Roman" w:hAnsi="Times New Roman" w:cs="Times New Roman"/>
              </w:rPr>
            </w:pPr>
            <w:r w:rsidRPr="00EF090A">
              <w:rPr>
                <w:rFonts w:ascii="Times New Roman" w:hAnsi="Times New Roman" w:cs="Times New Roman"/>
              </w:rPr>
              <w:t>6</w:t>
            </w:r>
            <w:r w:rsidR="00B673D2" w:rsidRPr="00EF090A">
              <w:rPr>
                <w:rFonts w:ascii="Times New Roman" w:hAnsi="Times New Roman" w:cs="Times New Roman"/>
              </w:rPr>
              <w:t>0</w:t>
            </w:r>
          </w:p>
        </w:tc>
      </w:tr>
      <w:tr w:rsidR="00B673D2" w:rsidRPr="00EF090A" w14:paraId="333324D2" w14:textId="77777777" w:rsidTr="002B5DAD">
        <w:trPr>
          <w:trHeight w:val="397"/>
        </w:trPr>
        <w:tc>
          <w:tcPr>
            <w:tcW w:w="3261" w:type="dxa"/>
            <w:tcBorders>
              <w:top w:val="single" w:sz="4" w:space="0" w:color="auto"/>
              <w:left w:val="single" w:sz="4" w:space="0" w:color="auto"/>
              <w:bottom w:val="single" w:sz="4" w:space="0" w:color="auto"/>
              <w:right w:val="single" w:sz="4" w:space="0" w:color="auto"/>
            </w:tcBorders>
            <w:vAlign w:val="bottom"/>
            <w:hideMark/>
          </w:tcPr>
          <w:p w14:paraId="0BC0F207" w14:textId="77777777" w:rsidR="00B673D2" w:rsidRPr="00EF090A" w:rsidRDefault="0053504D">
            <w:pPr>
              <w:ind w:left="398" w:hanging="398"/>
              <w:jc w:val="center"/>
              <w:rPr>
                <w:rFonts w:ascii="Times New Roman" w:hAnsi="Times New Roman" w:cs="Times New Roman"/>
              </w:rPr>
            </w:pPr>
            <w:r w:rsidRPr="00EF090A">
              <w:rPr>
                <w:rFonts w:ascii="Times New Roman" w:hAnsi="Times New Roman" w:cs="Times New Roman"/>
              </w:rPr>
              <w:t xml:space="preserve">Dodatkowy odbiór odpadów </w:t>
            </w:r>
          </w:p>
        </w:tc>
        <w:tc>
          <w:tcPr>
            <w:tcW w:w="1053" w:type="dxa"/>
            <w:tcBorders>
              <w:top w:val="single" w:sz="4" w:space="0" w:color="auto"/>
              <w:left w:val="single" w:sz="4" w:space="0" w:color="auto"/>
              <w:bottom w:val="single" w:sz="4" w:space="0" w:color="auto"/>
              <w:right w:val="single" w:sz="4" w:space="0" w:color="auto"/>
            </w:tcBorders>
            <w:vAlign w:val="bottom"/>
            <w:hideMark/>
          </w:tcPr>
          <w:p w14:paraId="04119FFB" w14:textId="551CA91F" w:rsidR="00B673D2" w:rsidRPr="00EF090A" w:rsidRDefault="00936C25">
            <w:pPr>
              <w:ind w:left="398" w:hanging="398"/>
              <w:jc w:val="center"/>
              <w:rPr>
                <w:rFonts w:ascii="Times New Roman" w:hAnsi="Times New Roman" w:cs="Times New Roman"/>
              </w:rPr>
            </w:pPr>
            <w:r>
              <w:rPr>
                <w:rFonts w:ascii="Times New Roman" w:hAnsi="Times New Roman" w:cs="Times New Roman"/>
              </w:rPr>
              <w:t>3</w:t>
            </w:r>
            <w:r w:rsidR="00B673D2" w:rsidRPr="00EF090A">
              <w:rPr>
                <w:rFonts w:ascii="Times New Roman" w:hAnsi="Times New Roman" w:cs="Times New Roman"/>
              </w:rPr>
              <w:t>0</w:t>
            </w:r>
          </w:p>
        </w:tc>
      </w:tr>
      <w:tr w:rsidR="00E64A9E" w:rsidRPr="00EF090A" w14:paraId="51176455" w14:textId="77777777" w:rsidTr="002B5DAD">
        <w:trPr>
          <w:trHeight w:val="397"/>
        </w:trPr>
        <w:tc>
          <w:tcPr>
            <w:tcW w:w="3261" w:type="dxa"/>
            <w:tcBorders>
              <w:top w:val="single" w:sz="4" w:space="0" w:color="auto"/>
              <w:left w:val="single" w:sz="4" w:space="0" w:color="auto"/>
              <w:bottom w:val="single" w:sz="4" w:space="0" w:color="auto"/>
              <w:right w:val="single" w:sz="4" w:space="0" w:color="auto"/>
            </w:tcBorders>
            <w:vAlign w:val="bottom"/>
          </w:tcPr>
          <w:p w14:paraId="4C184E73" w14:textId="38A0961D" w:rsidR="00E64A9E" w:rsidRPr="00EF090A" w:rsidRDefault="002B5DAD" w:rsidP="0091598B">
            <w:pPr>
              <w:ind w:left="398" w:hanging="398"/>
              <w:jc w:val="center"/>
              <w:rPr>
                <w:rFonts w:ascii="Times New Roman" w:hAnsi="Times New Roman" w:cs="Times New Roman"/>
              </w:rPr>
            </w:pPr>
            <w:r>
              <w:rPr>
                <w:rFonts w:ascii="Times New Roman" w:hAnsi="Times New Roman" w:cs="Times New Roman"/>
              </w:rPr>
              <w:t>R</w:t>
            </w:r>
            <w:r w:rsidR="00936C25">
              <w:rPr>
                <w:rFonts w:ascii="Times New Roman" w:hAnsi="Times New Roman" w:cs="Times New Roman"/>
              </w:rPr>
              <w:t>ealizacj</w:t>
            </w:r>
            <w:r>
              <w:rPr>
                <w:rFonts w:ascii="Times New Roman" w:hAnsi="Times New Roman" w:cs="Times New Roman"/>
              </w:rPr>
              <w:t>a</w:t>
            </w:r>
            <w:r w:rsidR="00936C25">
              <w:rPr>
                <w:rFonts w:ascii="Times New Roman" w:hAnsi="Times New Roman" w:cs="Times New Roman"/>
              </w:rPr>
              <w:t xml:space="preserve"> akcji ekologicznych</w:t>
            </w:r>
          </w:p>
        </w:tc>
        <w:tc>
          <w:tcPr>
            <w:tcW w:w="1053" w:type="dxa"/>
            <w:tcBorders>
              <w:top w:val="single" w:sz="4" w:space="0" w:color="auto"/>
              <w:left w:val="single" w:sz="4" w:space="0" w:color="auto"/>
              <w:bottom w:val="single" w:sz="4" w:space="0" w:color="auto"/>
              <w:right w:val="single" w:sz="4" w:space="0" w:color="auto"/>
            </w:tcBorders>
            <w:vAlign w:val="bottom"/>
          </w:tcPr>
          <w:p w14:paraId="5B867A87" w14:textId="49CF10FE" w:rsidR="00E64A9E" w:rsidRPr="00EF090A" w:rsidRDefault="00936C25">
            <w:pPr>
              <w:ind w:left="398" w:hanging="398"/>
              <w:jc w:val="center"/>
              <w:rPr>
                <w:rFonts w:ascii="Times New Roman" w:hAnsi="Times New Roman" w:cs="Times New Roman"/>
              </w:rPr>
            </w:pPr>
            <w:r>
              <w:rPr>
                <w:rFonts w:ascii="Times New Roman" w:hAnsi="Times New Roman" w:cs="Times New Roman"/>
              </w:rPr>
              <w:t>1</w:t>
            </w:r>
            <w:r w:rsidR="00E64A9E" w:rsidRPr="00EF090A">
              <w:rPr>
                <w:rFonts w:ascii="Times New Roman" w:hAnsi="Times New Roman" w:cs="Times New Roman"/>
              </w:rPr>
              <w:t>0</w:t>
            </w:r>
          </w:p>
        </w:tc>
      </w:tr>
    </w:tbl>
    <w:p w14:paraId="0971022D" w14:textId="77777777" w:rsidR="00B72D6A" w:rsidRPr="00EF090A" w:rsidRDefault="00B72D6A" w:rsidP="00C2665F">
      <w:pPr>
        <w:spacing w:before="120" w:after="120"/>
        <w:jc w:val="both"/>
        <w:rPr>
          <w:rFonts w:ascii="Times New Roman" w:hAnsi="Times New Roman" w:cs="Times New Roman"/>
          <w:color w:val="auto"/>
        </w:rPr>
      </w:pPr>
      <w:r w:rsidRPr="00EF090A">
        <w:rPr>
          <w:rFonts w:ascii="Times New Roman" w:hAnsi="Times New Roman" w:cs="Times New Roman"/>
          <w:color w:val="auto"/>
        </w:rPr>
        <w:t>Zamawiający dokona oceny</w:t>
      </w:r>
      <w:r w:rsidR="006C05F6" w:rsidRPr="00EF090A">
        <w:rPr>
          <w:rFonts w:ascii="Times New Roman" w:hAnsi="Times New Roman" w:cs="Times New Roman"/>
          <w:color w:val="auto"/>
        </w:rPr>
        <w:t xml:space="preserve"> ofert przyznając punkty w ramach poszczególnych kryteriów oceny ofert, wg zasady 1% = 1 pkt </w:t>
      </w:r>
      <w:r w:rsidR="00C2665F" w:rsidRPr="00EF090A">
        <w:rPr>
          <w:rFonts w:ascii="Times New Roman" w:hAnsi="Times New Roman" w:cs="Times New Roman"/>
          <w:color w:val="auto"/>
        </w:rPr>
        <w:tab/>
      </w:r>
    </w:p>
    <w:p w14:paraId="4F6D1E09" w14:textId="5B45F505" w:rsidR="00B72D6A" w:rsidRPr="00EF090A" w:rsidRDefault="00610DBF" w:rsidP="00C2665F">
      <w:pPr>
        <w:spacing w:before="120" w:after="120"/>
        <w:jc w:val="both"/>
        <w:rPr>
          <w:rFonts w:ascii="Times New Roman" w:hAnsi="Times New Roman" w:cs="Times New Roman"/>
          <w:color w:val="auto"/>
        </w:rPr>
      </w:pPr>
      <w:r w:rsidRPr="00EF090A">
        <w:rPr>
          <w:rFonts w:ascii="Times New Roman" w:hAnsi="Times New Roman" w:cs="Times New Roman"/>
          <w:color w:val="auto"/>
        </w:rPr>
        <w:t>13.2</w:t>
      </w:r>
      <w:r w:rsidR="007873AC" w:rsidRPr="00EF090A">
        <w:rPr>
          <w:rFonts w:ascii="Times New Roman" w:hAnsi="Times New Roman" w:cs="Times New Roman"/>
          <w:color w:val="auto"/>
        </w:rPr>
        <w:t xml:space="preserve">. </w:t>
      </w:r>
      <w:r w:rsidR="002B5DAD" w:rsidRPr="002B5DAD">
        <w:rPr>
          <w:rFonts w:ascii="Times New Roman" w:hAnsi="Times New Roman" w:cs="Times New Roman"/>
          <w:b/>
          <w:bCs/>
          <w:color w:val="auto"/>
        </w:rPr>
        <w:t xml:space="preserve">I </w:t>
      </w:r>
      <w:r w:rsidR="007873AC" w:rsidRPr="00EF090A">
        <w:rPr>
          <w:rFonts w:ascii="Times New Roman" w:hAnsi="Times New Roman" w:cs="Times New Roman"/>
          <w:b/>
          <w:color w:val="auto"/>
        </w:rPr>
        <w:t>kryterium</w:t>
      </w:r>
      <w:r w:rsidR="002B5DAD">
        <w:rPr>
          <w:rFonts w:ascii="Times New Roman" w:hAnsi="Times New Roman" w:cs="Times New Roman"/>
          <w:b/>
          <w:color w:val="auto"/>
        </w:rPr>
        <w:t xml:space="preserve"> –</w:t>
      </w:r>
      <w:r w:rsidR="00124664">
        <w:rPr>
          <w:rFonts w:ascii="Times New Roman" w:hAnsi="Times New Roman" w:cs="Times New Roman"/>
          <w:b/>
          <w:color w:val="auto"/>
        </w:rPr>
        <w:t xml:space="preserve"> </w:t>
      </w:r>
      <w:r w:rsidR="002B5DAD">
        <w:rPr>
          <w:rFonts w:ascii="Times New Roman" w:hAnsi="Times New Roman" w:cs="Times New Roman"/>
          <w:b/>
          <w:color w:val="auto"/>
        </w:rPr>
        <w:t>„</w:t>
      </w:r>
      <w:r w:rsidR="007873AC" w:rsidRPr="00EF090A">
        <w:rPr>
          <w:rFonts w:ascii="Times New Roman" w:hAnsi="Times New Roman" w:cs="Times New Roman"/>
          <w:b/>
          <w:color w:val="auto"/>
        </w:rPr>
        <w:t xml:space="preserve">Cena'' </w:t>
      </w:r>
      <w:r w:rsidR="00310F49">
        <w:rPr>
          <w:rFonts w:ascii="Times New Roman" w:hAnsi="Times New Roman" w:cs="Times New Roman"/>
          <w:b/>
          <w:color w:val="auto"/>
        </w:rPr>
        <w:br/>
      </w:r>
      <w:r w:rsidR="002B5DAD">
        <w:rPr>
          <w:rFonts w:ascii="Times New Roman" w:hAnsi="Times New Roman" w:cs="Times New Roman"/>
          <w:b/>
          <w:color w:val="auto"/>
        </w:rPr>
        <w:t xml:space="preserve">                     </w:t>
      </w:r>
      <w:r w:rsidR="00310F49">
        <w:rPr>
          <w:rFonts w:ascii="Times New Roman" w:hAnsi="Times New Roman" w:cs="Times New Roman"/>
          <w:b/>
          <w:color w:val="auto"/>
        </w:rPr>
        <w:t>waga – 60%|</w:t>
      </w:r>
      <w:r w:rsidR="00310F49">
        <w:rPr>
          <w:rFonts w:ascii="Times New Roman" w:hAnsi="Times New Roman" w:cs="Times New Roman"/>
          <w:b/>
          <w:color w:val="auto"/>
        </w:rPr>
        <w:br/>
      </w:r>
      <w:r w:rsidR="007873AC" w:rsidRPr="00EF090A">
        <w:rPr>
          <w:rFonts w:ascii="Times New Roman" w:hAnsi="Times New Roman" w:cs="Times New Roman"/>
          <w:color w:val="auto"/>
        </w:rPr>
        <w:t xml:space="preserve">punkty zostaną obliczone wg wzoru: </w:t>
      </w:r>
    </w:p>
    <w:p w14:paraId="2826271F" w14:textId="77777777" w:rsidR="00440E83" w:rsidRPr="00EF090A" w:rsidRDefault="00440E83" w:rsidP="00057CE9">
      <w:pPr>
        <w:spacing w:after="60"/>
        <w:ind w:left="426" w:hanging="284"/>
        <w:rPr>
          <w:rFonts w:ascii="Times New Roman" w:hAnsi="Times New Roman" w:cs="Times New Roman"/>
          <w:color w:val="auto"/>
          <w:u w:val="single"/>
        </w:rPr>
      </w:pPr>
      <w:bookmarkStart w:id="19" w:name="bookmark23"/>
      <w:bookmarkEnd w:id="18"/>
      <w:r w:rsidRPr="00EF090A">
        <w:rPr>
          <w:rFonts w:ascii="Times New Roman" w:hAnsi="Times New Roman" w:cs="Times New Roman"/>
          <w:color w:val="auto"/>
          <w:u w:val="single"/>
        </w:rPr>
        <w:t>W</w:t>
      </w:r>
      <w:r w:rsidR="00CE7641" w:rsidRPr="00EF090A">
        <w:rPr>
          <w:rFonts w:ascii="Times New Roman" w:hAnsi="Times New Roman" w:cs="Times New Roman"/>
          <w:color w:val="auto"/>
          <w:u w:val="single"/>
          <w:vertAlign w:val="subscript"/>
        </w:rPr>
        <w:t>C</w:t>
      </w:r>
      <w:r w:rsidRPr="00EF090A">
        <w:rPr>
          <w:rFonts w:ascii="Times New Roman" w:hAnsi="Times New Roman" w:cs="Times New Roman"/>
          <w:color w:val="auto"/>
          <w:u w:val="single"/>
        </w:rPr>
        <w:t xml:space="preserve"> = </w:t>
      </w:r>
      <w:proofErr w:type="spellStart"/>
      <w:r w:rsidRPr="00EF090A">
        <w:rPr>
          <w:rFonts w:ascii="Times New Roman" w:hAnsi="Times New Roman" w:cs="Times New Roman"/>
          <w:color w:val="auto"/>
          <w:u w:val="single"/>
        </w:rPr>
        <w:t>Cn</w:t>
      </w:r>
      <w:proofErr w:type="spellEnd"/>
      <w:r w:rsidRPr="00EF090A">
        <w:rPr>
          <w:rFonts w:ascii="Times New Roman" w:hAnsi="Times New Roman" w:cs="Times New Roman"/>
          <w:color w:val="auto"/>
          <w:u w:val="single"/>
        </w:rPr>
        <w:t>/</w:t>
      </w:r>
      <w:proofErr w:type="spellStart"/>
      <w:r w:rsidRPr="00EF090A">
        <w:rPr>
          <w:rFonts w:ascii="Times New Roman" w:hAnsi="Times New Roman" w:cs="Times New Roman"/>
          <w:color w:val="auto"/>
          <w:u w:val="single"/>
        </w:rPr>
        <w:t>Cp</w:t>
      </w:r>
      <w:proofErr w:type="spellEnd"/>
      <w:r w:rsidRPr="00EF090A">
        <w:rPr>
          <w:rFonts w:ascii="Times New Roman" w:hAnsi="Times New Roman" w:cs="Times New Roman"/>
          <w:color w:val="auto"/>
          <w:u w:val="single"/>
        </w:rPr>
        <w:t xml:space="preserve"> x 60</w:t>
      </w:r>
      <w:r w:rsidR="003A3DEE" w:rsidRPr="00EF090A">
        <w:rPr>
          <w:rFonts w:ascii="Times New Roman" w:hAnsi="Times New Roman" w:cs="Times New Roman"/>
          <w:color w:val="auto"/>
          <w:u w:val="single"/>
        </w:rPr>
        <w:t xml:space="preserve"> pkt</w:t>
      </w:r>
    </w:p>
    <w:p w14:paraId="5AB7A0A9" w14:textId="77777777" w:rsidR="00CE7641" w:rsidRPr="00EF090A" w:rsidRDefault="00440E83" w:rsidP="00057CE9">
      <w:pPr>
        <w:ind w:left="426" w:hanging="284"/>
        <w:rPr>
          <w:rFonts w:ascii="Times New Roman" w:hAnsi="Times New Roman" w:cs="Times New Roman"/>
          <w:color w:val="auto"/>
        </w:rPr>
      </w:pPr>
      <w:proofErr w:type="spellStart"/>
      <w:r w:rsidRPr="00EF090A">
        <w:rPr>
          <w:rFonts w:ascii="Times New Roman" w:hAnsi="Times New Roman" w:cs="Times New Roman"/>
          <w:color w:val="auto"/>
        </w:rPr>
        <w:t>Cn</w:t>
      </w:r>
      <w:proofErr w:type="spellEnd"/>
      <w:r w:rsidRPr="00EF090A">
        <w:rPr>
          <w:rFonts w:ascii="Times New Roman" w:hAnsi="Times New Roman" w:cs="Times New Roman"/>
          <w:color w:val="auto"/>
        </w:rPr>
        <w:t xml:space="preserve"> </w:t>
      </w:r>
      <w:r w:rsidR="00CE7641" w:rsidRPr="00EF090A">
        <w:rPr>
          <w:rFonts w:ascii="Times New Roman" w:hAnsi="Times New Roman" w:cs="Times New Roman"/>
          <w:color w:val="auto"/>
        </w:rPr>
        <w:tab/>
      </w:r>
      <w:r w:rsidRPr="00EF090A">
        <w:rPr>
          <w:rFonts w:ascii="Times New Roman" w:hAnsi="Times New Roman" w:cs="Times New Roman"/>
          <w:color w:val="auto"/>
        </w:rPr>
        <w:t xml:space="preserve">- najniższa oferowana cena </w:t>
      </w:r>
    </w:p>
    <w:p w14:paraId="519B4969" w14:textId="77777777" w:rsidR="00CE7641" w:rsidRPr="00EF090A" w:rsidRDefault="00440E83" w:rsidP="00057CE9">
      <w:pPr>
        <w:ind w:left="426" w:hanging="284"/>
        <w:rPr>
          <w:rFonts w:ascii="Times New Roman" w:hAnsi="Times New Roman" w:cs="Times New Roman"/>
          <w:color w:val="auto"/>
        </w:rPr>
      </w:pPr>
      <w:proofErr w:type="spellStart"/>
      <w:r w:rsidRPr="00EF090A">
        <w:rPr>
          <w:rFonts w:ascii="Times New Roman" w:hAnsi="Times New Roman" w:cs="Times New Roman"/>
          <w:color w:val="auto"/>
        </w:rPr>
        <w:t>Cp</w:t>
      </w:r>
      <w:proofErr w:type="spellEnd"/>
      <w:r w:rsidRPr="00EF090A">
        <w:rPr>
          <w:rFonts w:ascii="Times New Roman" w:hAnsi="Times New Roman" w:cs="Times New Roman"/>
          <w:color w:val="auto"/>
        </w:rPr>
        <w:t xml:space="preserve"> </w:t>
      </w:r>
      <w:r w:rsidR="00CE7641" w:rsidRPr="00EF090A">
        <w:rPr>
          <w:rFonts w:ascii="Times New Roman" w:hAnsi="Times New Roman" w:cs="Times New Roman"/>
          <w:color w:val="auto"/>
        </w:rPr>
        <w:tab/>
      </w:r>
      <w:r w:rsidRPr="00EF090A">
        <w:rPr>
          <w:rFonts w:ascii="Times New Roman" w:hAnsi="Times New Roman" w:cs="Times New Roman"/>
          <w:color w:val="auto"/>
        </w:rPr>
        <w:t xml:space="preserve">- cena oferty porównywanej </w:t>
      </w:r>
    </w:p>
    <w:p w14:paraId="4D5C2F10" w14:textId="77777777" w:rsidR="007873AC" w:rsidRPr="00EF090A" w:rsidRDefault="00440E83" w:rsidP="007873AC">
      <w:pPr>
        <w:spacing w:after="120"/>
        <w:ind w:left="426" w:hanging="284"/>
        <w:rPr>
          <w:rFonts w:ascii="Times New Roman" w:hAnsi="Times New Roman" w:cs="Times New Roman"/>
          <w:color w:val="auto"/>
        </w:rPr>
      </w:pPr>
      <w:r w:rsidRPr="00EF090A">
        <w:rPr>
          <w:rFonts w:ascii="Times New Roman" w:hAnsi="Times New Roman" w:cs="Times New Roman"/>
          <w:color w:val="auto"/>
        </w:rPr>
        <w:t>W</w:t>
      </w:r>
      <w:r w:rsidR="00CE7641" w:rsidRPr="00EF090A">
        <w:rPr>
          <w:rFonts w:ascii="Times New Roman" w:hAnsi="Times New Roman" w:cs="Times New Roman"/>
          <w:color w:val="auto"/>
          <w:vertAlign w:val="subscript"/>
        </w:rPr>
        <w:t xml:space="preserve">C </w:t>
      </w:r>
      <w:r w:rsidR="00CE7641" w:rsidRPr="00EF090A">
        <w:rPr>
          <w:rFonts w:ascii="Times New Roman" w:hAnsi="Times New Roman" w:cs="Times New Roman"/>
          <w:color w:val="auto"/>
          <w:vertAlign w:val="subscript"/>
        </w:rPr>
        <w:tab/>
      </w:r>
      <w:r w:rsidR="00CE7641" w:rsidRPr="00EF090A">
        <w:rPr>
          <w:rFonts w:ascii="Times New Roman" w:hAnsi="Times New Roman" w:cs="Times New Roman"/>
          <w:color w:val="auto"/>
        </w:rPr>
        <w:t>- w</w:t>
      </w:r>
      <w:r w:rsidR="003437E6" w:rsidRPr="00EF090A">
        <w:rPr>
          <w:rFonts w:ascii="Times New Roman" w:hAnsi="Times New Roman" w:cs="Times New Roman"/>
          <w:color w:val="auto"/>
        </w:rPr>
        <w:t>aga</w:t>
      </w:r>
      <w:r w:rsidR="00CE7641" w:rsidRPr="00EF090A">
        <w:rPr>
          <w:rFonts w:ascii="Times New Roman" w:hAnsi="Times New Roman" w:cs="Times New Roman"/>
          <w:color w:val="auto"/>
        </w:rPr>
        <w:t xml:space="preserve"> ceny</w:t>
      </w:r>
    </w:p>
    <w:p w14:paraId="6486648F" w14:textId="77777777" w:rsidR="007873AC" w:rsidRPr="00EF090A" w:rsidRDefault="007873AC" w:rsidP="007873AC">
      <w:pPr>
        <w:spacing w:after="240"/>
        <w:jc w:val="both"/>
        <w:rPr>
          <w:rFonts w:ascii="Times New Roman" w:hAnsi="Times New Roman" w:cs="Times New Roman"/>
          <w:color w:val="auto"/>
        </w:rPr>
      </w:pPr>
      <w:r w:rsidRPr="00EF090A">
        <w:rPr>
          <w:rFonts w:ascii="Times New Roman" w:hAnsi="Times New Roman" w:cs="Times New Roman"/>
          <w:color w:val="auto"/>
        </w:rPr>
        <w:t xml:space="preserve">Oferta z najniższą ceną otrzyma maksymalną liczbę punktów - przy czym maksymalna liczba </w:t>
      </w:r>
      <w:r w:rsidRPr="00EF090A">
        <w:rPr>
          <w:rFonts w:ascii="Times New Roman" w:hAnsi="Times New Roman" w:cs="Times New Roman"/>
          <w:color w:val="auto"/>
        </w:rPr>
        <w:lastRenderedPageBreak/>
        <w:t>punktów w tym kryterium  to 60 - pozostałym ofertom przyznana zostanie proporcjonalnie mniejsza liczba punktów.</w:t>
      </w:r>
    </w:p>
    <w:p w14:paraId="12CCA36F" w14:textId="7132B5D8" w:rsidR="0053504D" w:rsidRPr="00310F49" w:rsidRDefault="00610DBF" w:rsidP="0053504D">
      <w:pPr>
        <w:rPr>
          <w:rFonts w:ascii="Times New Roman" w:hAnsi="Times New Roman" w:cs="Times New Roman"/>
          <w:color w:val="000000" w:themeColor="text1"/>
        </w:rPr>
      </w:pPr>
      <w:r w:rsidRPr="00EF090A">
        <w:rPr>
          <w:rFonts w:ascii="Times New Roman" w:hAnsi="Times New Roman" w:cs="Times New Roman"/>
          <w:color w:val="auto"/>
        </w:rPr>
        <w:t>13.</w:t>
      </w:r>
      <w:r w:rsidR="007873AC" w:rsidRPr="00EF090A">
        <w:rPr>
          <w:rFonts w:ascii="Times New Roman" w:hAnsi="Times New Roman" w:cs="Times New Roman"/>
          <w:color w:val="auto"/>
        </w:rPr>
        <w:t xml:space="preserve">3. </w:t>
      </w:r>
      <w:r w:rsidR="002B5DAD" w:rsidRPr="002B5DAD">
        <w:rPr>
          <w:rFonts w:ascii="Times New Roman" w:hAnsi="Times New Roman" w:cs="Times New Roman"/>
          <w:b/>
          <w:bCs/>
          <w:color w:val="auto"/>
        </w:rPr>
        <w:t xml:space="preserve">II </w:t>
      </w:r>
      <w:r w:rsidR="00642879" w:rsidRPr="002B5DAD">
        <w:rPr>
          <w:rFonts w:ascii="Times New Roman" w:hAnsi="Times New Roman" w:cs="Times New Roman"/>
          <w:b/>
          <w:bCs/>
          <w:color w:val="auto"/>
        </w:rPr>
        <w:t>K</w:t>
      </w:r>
      <w:r w:rsidR="00DB6FE3" w:rsidRPr="002B5DAD">
        <w:rPr>
          <w:rFonts w:ascii="Times New Roman" w:hAnsi="Times New Roman" w:cs="Times New Roman"/>
          <w:b/>
          <w:bCs/>
          <w:color w:val="auto"/>
          <w:lang w:bidi="ar-SA"/>
        </w:rPr>
        <w:t>ryterium</w:t>
      </w:r>
      <w:r w:rsidR="00124664">
        <w:rPr>
          <w:rFonts w:ascii="Times New Roman" w:hAnsi="Times New Roman" w:cs="Times New Roman"/>
          <w:color w:val="auto"/>
          <w:lang w:bidi="ar-SA"/>
        </w:rPr>
        <w:t xml:space="preserve"> </w:t>
      </w:r>
      <w:r w:rsidR="002B5DAD">
        <w:rPr>
          <w:rFonts w:ascii="Times New Roman" w:hAnsi="Times New Roman" w:cs="Times New Roman"/>
          <w:color w:val="auto"/>
          <w:lang w:bidi="ar-SA"/>
        </w:rPr>
        <w:t xml:space="preserve"> - „ </w:t>
      </w:r>
      <w:r w:rsidR="0053504D" w:rsidRPr="002B5DAD">
        <w:rPr>
          <w:rFonts w:ascii="Times New Roman" w:hAnsi="Times New Roman" w:cs="Times New Roman"/>
          <w:b/>
          <w:iCs/>
          <w:color w:val="auto"/>
          <w:lang w:bidi="ar-SA"/>
        </w:rPr>
        <w:t>Dodatkowy odbiór odpadów</w:t>
      </w:r>
      <w:r w:rsidR="002B5DAD">
        <w:rPr>
          <w:rFonts w:ascii="Times New Roman" w:hAnsi="Times New Roman" w:cs="Times New Roman"/>
          <w:b/>
          <w:iCs/>
          <w:color w:val="auto"/>
          <w:lang w:bidi="ar-SA"/>
        </w:rPr>
        <w:t>”</w:t>
      </w:r>
      <w:r w:rsidR="00642879" w:rsidRPr="00EF090A">
        <w:rPr>
          <w:rFonts w:ascii="Times New Roman" w:hAnsi="Times New Roman" w:cs="Times New Roman"/>
          <w:color w:val="auto"/>
          <w:lang w:bidi="ar-SA"/>
        </w:rPr>
        <w:t xml:space="preserve"> </w:t>
      </w:r>
      <w:r w:rsidR="00310F49">
        <w:rPr>
          <w:rFonts w:ascii="Times New Roman" w:hAnsi="Times New Roman" w:cs="Times New Roman"/>
          <w:color w:val="auto"/>
          <w:lang w:bidi="ar-SA"/>
        </w:rPr>
        <w:br/>
      </w:r>
      <w:r w:rsidR="002B5DAD" w:rsidRPr="002B5DAD">
        <w:rPr>
          <w:rFonts w:ascii="Times New Roman" w:hAnsi="Times New Roman" w:cs="Times New Roman"/>
          <w:b/>
          <w:bCs/>
          <w:color w:val="auto"/>
          <w:lang w:bidi="ar-SA"/>
        </w:rPr>
        <w:t xml:space="preserve">                                    </w:t>
      </w:r>
      <w:r w:rsidR="00310F49" w:rsidRPr="002B5DAD">
        <w:rPr>
          <w:rFonts w:ascii="Times New Roman" w:hAnsi="Times New Roman" w:cs="Times New Roman"/>
          <w:b/>
          <w:bCs/>
          <w:color w:val="auto"/>
          <w:lang w:bidi="ar-SA"/>
        </w:rPr>
        <w:t>waga – 30%</w:t>
      </w:r>
      <w:r w:rsidR="0040134B" w:rsidRPr="002B5DAD">
        <w:rPr>
          <w:rFonts w:ascii="Times New Roman" w:hAnsi="Times New Roman" w:cs="Times New Roman"/>
          <w:b/>
          <w:bCs/>
          <w:color w:val="auto"/>
          <w:lang w:bidi="ar-SA"/>
        </w:rPr>
        <w:br/>
      </w:r>
      <w:r w:rsidR="0040134B" w:rsidRPr="00310F49">
        <w:rPr>
          <w:rFonts w:ascii="Times New Roman" w:hAnsi="Times New Roman" w:cs="Times New Roman"/>
          <w:color w:val="000000" w:themeColor="text1"/>
        </w:rPr>
        <w:t xml:space="preserve">Zamawiający wymaga aby Wykonawca co najmniej </w:t>
      </w:r>
      <w:r w:rsidR="00E67D03" w:rsidRPr="00310F49">
        <w:rPr>
          <w:rFonts w:ascii="Times New Roman" w:hAnsi="Times New Roman" w:cs="Times New Roman"/>
          <w:b/>
          <w:bCs/>
          <w:color w:val="000000" w:themeColor="text1"/>
          <w:u w:val="single"/>
        </w:rPr>
        <w:t>dwa ra</w:t>
      </w:r>
      <w:r w:rsidR="00E84562" w:rsidRPr="00310F49">
        <w:rPr>
          <w:rFonts w:ascii="Times New Roman" w:hAnsi="Times New Roman" w:cs="Times New Roman"/>
          <w:b/>
          <w:bCs/>
          <w:color w:val="000000" w:themeColor="text1"/>
          <w:u w:val="single"/>
        </w:rPr>
        <w:t>zy</w:t>
      </w:r>
      <w:r w:rsidR="0040134B" w:rsidRPr="00310F49">
        <w:rPr>
          <w:rFonts w:ascii="Times New Roman" w:hAnsi="Times New Roman" w:cs="Times New Roman"/>
          <w:b/>
          <w:bCs/>
          <w:color w:val="000000" w:themeColor="text1"/>
          <w:u w:val="single"/>
        </w:rPr>
        <w:t xml:space="preserve"> w roku odebrał</w:t>
      </w:r>
      <w:r w:rsidR="0040134B" w:rsidRPr="00310F49">
        <w:rPr>
          <w:rFonts w:ascii="Times New Roman" w:hAnsi="Times New Roman" w:cs="Times New Roman"/>
          <w:color w:val="000000" w:themeColor="text1"/>
        </w:rPr>
        <w:t xml:space="preserve"> </w:t>
      </w:r>
      <w:r w:rsidR="0040134B" w:rsidRPr="00310F49">
        <w:rPr>
          <w:rFonts w:ascii="Times New Roman" w:hAnsi="Times New Roman" w:cs="Times New Roman"/>
          <w:b/>
          <w:bCs/>
          <w:color w:val="000000" w:themeColor="text1"/>
        </w:rPr>
        <w:t>odpady wielkogabarytowe,  zużyte  opony</w:t>
      </w:r>
      <w:r w:rsidR="002D57C7" w:rsidRPr="00310F49">
        <w:rPr>
          <w:rFonts w:ascii="Times New Roman" w:hAnsi="Times New Roman" w:cs="Times New Roman"/>
          <w:b/>
          <w:bCs/>
          <w:color w:val="000000" w:themeColor="text1"/>
        </w:rPr>
        <w:t xml:space="preserve"> </w:t>
      </w:r>
      <w:r w:rsidR="0040134B" w:rsidRPr="00310F49">
        <w:rPr>
          <w:rFonts w:ascii="Times New Roman" w:hAnsi="Times New Roman" w:cs="Times New Roman"/>
          <w:b/>
          <w:bCs/>
          <w:color w:val="000000" w:themeColor="text1"/>
        </w:rPr>
        <w:t xml:space="preserve"> bezpośrednio  sprzed  posesji  właścicieli  nieruchomości</w:t>
      </w:r>
      <w:r w:rsidR="0040134B" w:rsidRPr="00310F49">
        <w:rPr>
          <w:rFonts w:ascii="Times New Roman" w:hAnsi="Times New Roman" w:cs="Times New Roman"/>
          <w:color w:val="000000" w:themeColor="text1"/>
        </w:rPr>
        <w:t>.</w:t>
      </w:r>
      <w:r w:rsidR="00BA7825" w:rsidRPr="00310F49">
        <w:rPr>
          <w:rFonts w:ascii="Times New Roman" w:hAnsi="Times New Roman" w:cs="Times New Roman"/>
          <w:color w:val="000000" w:themeColor="text1"/>
        </w:rPr>
        <w:br/>
      </w:r>
      <w:r w:rsidR="0040134B" w:rsidRPr="00310F49">
        <w:rPr>
          <w:rFonts w:ascii="Times New Roman" w:hAnsi="Times New Roman" w:cs="Times New Roman"/>
          <w:color w:val="000000" w:themeColor="text1"/>
        </w:rPr>
        <w:br/>
      </w:r>
      <w:r w:rsidR="0053504D" w:rsidRPr="00310F49">
        <w:rPr>
          <w:rFonts w:ascii="Times New Roman" w:hAnsi="Times New Roman" w:cs="Times New Roman"/>
          <w:b/>
          <w:bCs/>
          <w:color w:val="000000" w:themeColor="text1"/>
        </w:rPr>
        <w:t xml:space="preserve">Dodatkowy odbiór  odpadów  </w:t>
      </w:r>
      <w:r w:rsidR="00BA7825" w:rsidRPr="00310F49">
        <w:rPr>
          <w:rFonts w:ascii="Times New Roman" w:hAnsi="Times New Roman" w:cs="Times New Roman"/>
          <w:b/>
          <w:bCs/>
          <w:color w:val="000000" w:themeColor="text1"/>
        </w:rPr>
        <w:t xml:space="preserve">poza wymaganymi </w:t>
      </w:r>
      <w:r w:rsidR="0040134B" w:rsidRPr="00310F49">
        <w:rPr>
          <w:rFonts w:ascii="Times New Roman" w:hAnsi="Times New Roman" w:cs="Times New Roman"/>
          <w:b/>
          <w:bCs/>
          <w:color w:val="000000" w:themeColor="text1"/>
        </w:rPr>
        <w:t xml:space="preserve">wystąpi, </w:t>
      </w:r>
      <w:r w:rsidR="00E67D03" w:rsidRPr="00310F49">
        <w:rPr>
          <w:rFonts w:ascii="Times New Roman" w:hAnsi="Times New Roman" w:cs="Times New Roman"/>
          <w:b/>
          <w:bCs/>
          <w:color w:val="000000" w:themeColor="text1"/>
        </w:rPr>
        <w:t>j</w:t>
      </w:r>
      <w:r w:rsidR="0053504D" w:rsidRPr="00310F49">
        <w:rPr>
          <w:rFonts w:ascii="Times New Roman" w:hAnsi="Times New Roman" w:cs="Times New Roman"/>
          <w:b/>
          <w:bCs/>
          <w:color w:val="000000" w:themeColor="text1"/>
        </w:rPr>
        <w:t>eśli Wykonawca zaproponuje</w:t>
      </w:r>
      <w:r w:rsidR="0040134B" w:rsidRPr="00310F49">
        <w:rPr>
          <w:rFonts w:ascii="Times New Roman" w:hAnsi="Times New Roman" w:cs="Times New Roman"/>
          <w:b/>
          <w:bCs/>
          <w:color w:val="000000" w:themeColor="text1"/>
        </w:rPr>
        <w:t xml:space="preserve"> odbiór odpadów</w:t>
      </w:r>
      <w:r w:rsidR="00C65CDE">
        <w:rPr>
          <w:rFonts w:ascii="Times New Roman" w:hAnsi="Times New Roman" w:cs="Times New Roman"/>
          <w:b/>
          <w:bCs/>
          <w:color w:val="000000" w:themeColor="text1"/>
        </w:rPr>
        <w:t xml:space="preserve"> bezpośrednio sprzed posesji</w:t>
      </w:r>
      <w:r w:rsidR="0053504D" w:rsidRPr="00310F49">
        <w:rPr>
          <w:rFonts w:ascii="Times New Roman" w:hAnsi="Times New Roman" w:cs="Times New Roman"/>
          <w:b/>
          <w:bCs/>
          <w:color w:val="000000" w:themeColor="text1"/>
        </w:rPr>
        <w:t xml:space="preserve"> </w:t>
      </w:r>
      <w:r w:rsidR="00F7350D" w:rsidRPr="00310F49">
        <w:rPr>
          <w:rFonts w:ascii="Times New Roman" w:hAnsi="Times New Roman" w:cs="Times New Roman"/>
          <w:b/>
          <w:bCs/>
          <w:color w:val="000000" w:themeColor="text1"/>
        </w:rPr>
        <w:t xml:space="preserve">w ilości </w:t>
      </w:r>
      <w:r w:rsidR="0053504D" w:rsidRPr="00310F49">
        <w:rPr>
          <w:rFonts w:ascii="Times New Roman" w:hAnsi="Times New Roman" w:cs="Times New Roman"/>
          <w:b/>
          <w:bCs/>
          <w:color w:val="000000" w:themeColor="text1"/>
        </w:rPr>
        <w:t>wię</w:t>
      </w:r>
      <w:r w:rsidR="00F7350D" w:rsidRPr="00310F49">
        <w:rPr>
          <w:rFonts w:ascii="Times New Roman" w:hAnsi="Times New Roman" w:cs="Times New Roman"/>
          <w:b/>
          <w:bCs/>
          <w:color w:val="000000" w:themeColor="text1"/>
        </w:rPr>
        <w:t>kszej</w:t>
      </w:r>
      <w:r w:rsidR="0053504D" w:rsidRPr="00310F49">
        <w:rPr>
          <w:rFonts w:ascii="Times New Roman" w:hAnsi="Times New Roman" w:cs="Times New Roman"/>
          <w:b/>
          <w:bCs/>
          <w:color w:val="000000" w:themeColor="text1"/>
        </w:rPr>
        <w:t xml:space="preserve"> niż</w:t>
      </w:r>
      <w:r w:rsidR="00E67D03" w:rsidRPr="00310F49">
        <w:rPr>
          <w:rFonts w:ascii="Times New Roman" w:hAnsi="Times New Roman" w:cs="Times New Roman"/>
          <w:b/>
          <w:bCs/>
          <w:color w:val="000000" w:themeColor="text1"/>
        </w:rPr>
        <w:t xml:space="preserve"> dwa razy </w:t>
      </w:r>
      <w:r w:rsidR="0040134B" w:rsidRPr="00310F49">
        <w:rPr>
          <w:rFonts w:ascii="Times New Roman" w:hAnsi="Times New Roman" w:cs="Times New Roman"/>
          <w:b/>
          <w:bCs/>
          <w:color w:val="000000" w:themeColor="text1"/>
        </w:rPr>
        <w:t xml:space="preserve"> w roku</w:t>
      </w:r>
      <w:r w:rsidR="00F7350D" w:rsidRPr="00310F49">
        <w:rPr>
          <w:rFonts w:ascii="Times New Roman" w:hAnsi="Times New Roman" w:cs="Times New Roman"/>
          <w:b/>
          <w:bCs/>
          <w:color w:val="000000" w:themeColor="text1"/>
        </w:rPr>
        <w:t xml:space="preserve"> </w:t>
      </w:r>
      <w:r w:rsidR="00BA7825" w:rsidRPr="00310F49">
        <w:rPr>
          <w:rFonts w:ascii="Times New Roman" w:hAnsi="Times New Roman" w:cs="Times New Roman"/>
          <w:b/>
          <w:bCs/>
          <w:color w:val="000000" w:themeColor="text1"/>
        </w:rPr>
        <w:t xml:space="preserve">-  </w:t>
      </w:r>
      <w:r w:rsidR="00BA7825" w:rsidRPr="00310F49">
        <w:rPr>
          <w:rFonts w:ascii="Times New Roman" w:hAnsi="Times New Roman" w:cs="Times New Roman"/>
          <w:color w:val="000000" w:themeColor="text1"/>
        </w:rPr>
        <w:t>w</w:t>
      </w:r>
      <w:r w:rsidR="0040134B" w:rsidRPr="00310F49">
        <w:rPr>
          <w:rFonts w:ascii="Times New Roman" w:hAnsi="Times New Roman" w:cs="Times New Roman"/>
          <w:color w:val="000000" w:themeColor="text1"/>
        </w:rPr>
        <w:t>tedy</w:t>
      </w:r>
      <w:r w:rsidR="0053504D" w:rsidRPr="00310F49">
        <w:rPr>
          <w:rFonts w:ascii="Times New Roman" w:hAnsi="Times New Roman" w:cs="Times New Roman"/>
          <w:color w:val="000000" w:themeColor="text1"/>
        </w:rPr>
        <w:t xml:space="preserve"> otrzyma dodatkowe punkty w tym kryterium.  </w:t>
      </w:r>
    </w:p>
    <w:p w14:paraId="45433153" w14:textId="77777777" w:rsidR="00DB6FE3" w:rsidRPr="00310F49" w:rsidRDefault="00DB6FE3" w:rsidP="00DB6FE3">
      <w:pPr>
        <w:widowControl/>
        <w:autoSpaceDE w:val="0"/>
        <w:autoSpaceDN w:val="0"/>
        <w:adjustRightInd w:val="0"/>
        <w:rPr>
          <w:rFonts w:ascii="Times New Roman" w:hAnsi="Times New Roman" w:cs="Times New Roman"/>
          <w:color w:val="000000" w:themeColor="text1"/>
          <w:lang w:bidi="ar-SA"/>
        </w:rPr>
      </w:pPr>
      <w:r w:rsidRPr="00310F49">
        <w:rPr>
          <w:rFonts w:ascii="Times New Roman" w:hAnsi="Times New Roman" w:cs="Times New Roman"/>
          <w:color w:val="000000" w:themeColor="text1"/>
          <w:lang w:bidi="ar-SA"/>
        </w:rPr>
        <w:t>Zamawiaj</w:t>
      </w:r>
      <w:r w:rsidRPr="00310F49">
        <w:rPr>
          <w:rFonts w:ascii="Times New Roman" w:eastAsia="TimesNewRoman" w:hAnsi="Times New Roman" w:cs="Times New Roman"/>
          <w:color w:val="000000" w:themeColor="text1"/>
          <w:lang w:bidi="ar-SA"/>
        </w:rPr>
        <w:t>ą</w:t>
      </w:r>
      <w:r w:rsidRPr="00310F49">
        <w:rPr>
          <w:rFonts w:ascii="Times New Roman" w:hAnsi="Times New Roman" w:cs="Times New Roman"/>
          <w:color w:val="000000" w:themeColor="text1"/>
          <w:lang w:bidi="ar-SA"/>
        </w:rPr>
        <w:t>cy przyjmuje nast</w:t>
      </w:r>
      <w:r w:rsidRPr="00310F49">
        <w:rPr>
          <w:rFonts w:ascii="Times New Roman" w:eastAsia="TimesNewRoman" w:hAnsi="Times New Roman" w:cs="Times New Roman"/>
          <w:color w:val="000000" w:themeColor="text1"/>
          <w:lang w:bidi="ar-SA"/>
        </w:rPr>
        <w:t>ę</w:t>
      </w:r>
      <w:r w:rsidRPr="00310F49">
        <w:rPr>
          <w:rFonts w:ascii="Times New Roman" w:hAnsi="Times New Roman" w:cs="Times New Roman"/>
          <w:color w:val="000000" w:themeColor="text1"/>
          <w:lang w:bidi="ar-SA"/>
        </w:rPr>
        <w:t>puj</w:t>
      </w:r>
      <w:r w:rsidRPr="00310F49">
        <w:rPr>
          <w:rFonts w:ascii="Times New Roman" w:eastAsia="TimesNewRoman" w:hAnsi="Times New Roman" w:cs="Times New Roman"/>
          <w:color w:val="000000" w:themeColor="text1"/>
          <w:lang w:bidi="ar-SA"/>
        </w:rPr>
        <w:t>ą</w:t>
      </w:r>
      <w:r w:rsidRPr="00310F49">
        <w:rPr>
          <w:rFonts w:ascii="Times New Roman" w:hAnsi="Times New Roman" w:cs="Times New Roman"/>
          <w:color w:val="000000" w:themeColor="text1"/>
          <w:lang w:bidi="ar-SA"/>
        </w:rPr>
        <w:t>cy sposób obliczania</w:t>
      </w:r>
      <w:r w:rsidR="00610DBF" w:rsidRPr="00310F49">
        <w:rPr>
          <w:rFonts w:ascii="Times New Roman" w:hAnsi="Times New Roman" w:cs="Times New Roman"/>
          <w:color w:val="000000" w:themeColor="text1"/>
          <w:lang w:bidi="ar-SA"/>
        </w:rPr>
        <w:t xml:space="preserve"> punktów</w:t>
      </w:r>
      <w:r w:rsidRPr="00310F49">
        <w:rPr>
          <w:rFonts w:ascii="Times New Roman" w:hAnsi="Times New Roman" w:cs="Times New Roman"/>
          <w:color w:val="000000" w:themeColor="text1"/>
          <w:lang w:bidi="ar-SA"/>
        </w:rPr>
        <w:t xml:space="preserve"> w w/w kryterium:</w:t>
      </w:r>
    </w:p>
    <w:p w14:paraId="3DC80B3A" w14:textId="1FFD824E" w:rsidR="00DB6FE3" w:rsidRPr="00310F49" w:rsidRDefault="00BA7825" w:rsidP="00F7350D">
      <w:pPr>
        <w:widowControl/>
        <w:rPr>
          <w:rFonts w:ascii="Times New Roman" w:eastAsiaTheme="minorHAnsi" w:hAnsi="Times New Roman" w:cs="Times New Roman"/>
          <w:b/>
          <w:bCs/>
          <w:color w:val="000000" w:themeColor="text1"/>
          <w:lang w:eastAsia="en-US" w:bidi="ar-SA"/>
        </w:rPr>
      </w:pPr>
      <w:r w:rsidRPr="00310F49">
        <w:rPr>
          <w:rFonts w:ascii="Times New Roman" w:eastAsiaTheme="minorHAnsi" w:hAnsi="Times New Roman" w:cs="Times New Roman"/>
          <w:color w:val="000000" w:themeColor="text1"/>
          <w:lang w:eastAsia="en-US" w:bidi="ar-SA"/>
        </w:rPr>
        <w:t>Wykonawca</w:t>
      </w:r>
      <w:r w:rsidR="00EA5A88" w:rsidRPr="00310F49">
        <w:rPr>
          <w:rFonts w:ascii="Times New Roman" w:eastAsiaTheme="minorHAnsi" w:hAnsi="Times New Roman" w:cs="Times New Roman"/>
          <w:color w:val="000000" w:themeColor="text1"/>
          <w:lang w:eastAsia="en-US" w:bidi="ar-SA"/>
        </w:rPr>
        <w:t>, który</w:t>
      </w:r>
      <w:r w:rsidRPr="00310F49">
        <w:rPr>
          <w:rFonts w:ascii="Times New Roman" w:eastAsiaTheme="minorHAnsi" w:hAnsi="Times New Roman" w:cs="Times New Roman"/>
          <w:color w:val="000000" w:themeColor="text1"/>
          <w:lang w:eastAsia="en-US" w:bidi="ar-SA"/>
        </w:rPr>
        <w:t xml:space="preserve"> </w:t>
      </w:r>
      <w:r w:rsidR="00EA5A88" w:rsidRPr="00310F49">
        <w:rPr>
          <w:rFonts w:ascii="Times New Roman" w:eastAsiaTheme="minorHAnsi" w:hAnsi="Times New Roman" w:cs="Times New Roman"/>
          <w:color w:val="000000" w:themeColor="text1"/>
          <w:lang w:eastAsia="en-US" w:bidi="ar-SA"/>
        </w:rPr>
        <w:t>za</w:t>
      </w:r>
      <w:r w:rsidRPr="00310F49">
        <w:rPr>
          <w:rFonts w:ascii="Times New Roman" w:eastAsiaTheme="minorHAnsi" w:hAnsi="Times New Roman" w:cs="Times New Roman"/>
          <w:color w:val="000000" w:themeColor="text1"/>
          <w:lang w:eastAsia="en-US" w:bidi="ar-SA"/>
        </w:rPr>
        <w:t>proponuje</w:t>
      </w:r>
      <w:r w:rsidR="00EA5A88" w:rsidRPr="00310F49">
        <w:rPr>
          <w:rFonts w:ascii="Times New Roman" w:eastAsiaTheme="minorHAnsi" w:hAnsi="Times New Roman" w:cs="Times New Roman"/>
          <w:color w:val="000000" w:themeColor="text1"/>
          <w:lang w:eastAsia="en-US" w:bidi="ar-SA"/>
        </w:rPr>
        <w:t>:</w:t>
      </w:r>
      <w:r w:rsidR="00EA5A88" w:rsidRPr="00310F49">
        <w:rPr>
          <w:rFonts w:ascii="Times New Roman" w:eastAsiaTheme="minorHAnsi" w:hAnsi="Times New Roman" w:cs="Times New Roman"/>
          <w:color w:val="000000" w:themeColor="text1"/>
          <w:lang w:eastAsia="en-US" w:bidi="ar-SA"/>
        </w:rPr>
        <w:br/>
      </w:r>
      <w:r w:rsidR="00EA5A88" w:rsidRPr="00310F49">
        <w:rPr>
          <w:rFonts w:ascii="Times New Roman" w:eastAsiaTheme="minorHAnsi" w:hAnsi="Times New Roman" w:cs="Times New Roman"/>
          <w:b/>
          <w:bCs/>
          <w:color w:val="000000" w:themeColor="text1"/>
          <w:lang w:eastAsia="en-US" w:bidi="ar-SA"/>
        </w:rPr>
        <w:t>-</w:t>
      </w:r>
      <w:r w:rsidRPr="00310F49">
        <w:rPr>
          <w:rFonts w:ascii="Times New Roman" w:eastAsiaTheme="minorHAnsi" w:hAnsi="Times New Roman" w:cs="Times New Roman"/>
          <w:b/>
          <w:bCs/>
          <w:color w:val="000000" w:themeColor="text1"/>
          <w:lang w:eastAsia="en-US" w:bidi="ar-SA"/>
        </w:rPr>
        <w:t xml:space="preserve"> </w:t>
      </w:r>
      <w:r w:rsidR="00EA5A88" w:rsidRPr="00310F49">
        <w:rPr>
          <w:rFonts w:ascii="Times New Roman" w:eastAsiaTheme="minorHAnsi" w:hAnsi="Times New Roman" w:cs="Times New Roman"/>
          <w:b/>
          <w:bCs/>
          <w:color w:val="000000" w:themeColor="text1"/>
          <w:lang w:eastAsia="en-US" w:bidi="ar-SA"/>
        </w:rPr>
        <w:t>3</w:t>
      </w:r>
      <w:r w:rsidR="0053504D" w:rsidRPr="00310F49">
        <w:rPr>
          <w:rFonts w:ascii="Times New Roman" w:eastAsiaTheme="minorHAnsi" w:hAnsi="Times New Roman" w:cs="Times New Roman"/>
          <w:b/>
          <w:bCs/>
          <w:color w:val="000000" w:themeColor="text1"/>
          <w:lang w:eastAsia="en-US" w:bidi="ar-SA"/>
        </w:rPr>
        <w:t xml:space="preserve">  dodatkowe odbiory</w:t>
      </w:r>
      <w:r w:rsidR="0053504D" w:rsidRPr="00310F49">
        <w:rPr>
          <w:rFonts w:ascii="Times New Roman" w:eastAsiaTheme="minorHAnsi" w:hAnsi="Times New Roman" w:cs="Times New Roman"/>
          <w:color w:val="000000" w:themeColor="text1"/>
          <w:lang w:eastAsia="en-US" w:bidi="ar-SA"/>
        </w:rPr>
        <w:t xml:space="preserve"> w czasie trwania umowy</w:t>
      </w:r>
      <w:r w:rsidR="0053504D" w:rsidRPr="00310F49">
        <w:rPr>
          <w:rFonts w:ascii="Times New Roman" w:eastAsiaTheme="minorHAnsi" w:hAnsi="Times New Roman" w:cs="Times New Roman"/>
          <w:b/>
          <w:bCs/>
          <w:color w:val="000000" w:themeColor="text1"/>
          <w:lang w:eastAsia="en-US" w:bidi="ar-SA"/>
        </w:rPr>
        <w:t>,</w:t>
      </w:r>
      <w:r w:rsidR="00F7350D" w:rsidRPr="00310F49">
        <w:rPr>
          <w:rFonts w:ascii="Times New Roman" w:eastAsiaTheme="minorHAnsi" w:hAnsi="Times New Roman" w:cs="Times New Roman"/>
          <w:b/>
          <w:bCs/>
          <w:color w:val="000000" w:themeColor="text1"/>
          <w:lang w:eastAsia="en-US" w:bidi="ar-SA"/>
        </w:rPr>
        <w:br/>
      </w:r>
      <w:r w:rsidR="0053504D" w:rsidRPr="00310F49">
        <w:rPr>
          <w:rFonts w:ascii="Times New Roman" w:eastAsiaTheme="minorHAnsi" w:hAnsi="Times New Roman" w:cs="Times New Roman"/>
          <w:b/>
          <w:bCs/>
          <w:color w:val="000000" w:themeColor="text1"/>
          <w:lang w:eastAsia="en-US" w:bidi="ar-SA"/>
        </w:rPr>
        <w:t xml:space="preserve"> </w:t>
      </w:r>
      <w:r w:rsidR="0053504D" w:rsidRPr="00310F49">
        <w:rPr>
          <w:rFonts w:ascii="Times New Roman" w:eastAsiaTheme="minorHAnsi" w:hAnsi="Times New Roman" w:cs="Times New Roman"/>
          <w:color w:val="000000" w:themeColor="text1"/>
          <w:lang w:eastAsia="en-US" w:bidi="ar-SA"/>
        </w:rPr>
        <w:t>tj.</w:t>
      </w:r>
      <w:r w:rsidRPr="00310F49">
        <w:rPr>
          <w:rFonts w:ascii="Times New Roman" w:eastAsiaTheme="minorHAnsi" w:hAnsi="Times New Roman" w:cs="Times New Roman"/>
          <w:color w:val="000000" w:themeColor="text1"/>
          <w:lang w:eastAsia="en-US" w:bidi="ar-SA"/>
        </w:rPr>
        <w:t xml:space="preserve"> łącznie z </w:t>
      </w:r>
      <w:r w:rsidR="00F7350D" w:rsidRPr="00310F49">
        <w:rPr>
          <w:rFonts w:ascii="Times New Roman" w:eastAsiaTheme="minorHAnsi" w:hAnsi="Times New Roman" w:cs="Times New Roman"/>
          <w:color w:val="000000" w:themeColor="text1"/>
          <w:lang w:eastAsia="en-US" w:bidi="ar-SA"/>
        </w:rPr>
        <w:t>wymaganymi</w:t>
      </w:r>
      <w:r w:rsidR="00F7350D" w:rsidRPr="00310F49">
        <w:rPr>
          <w:rFonts w:ascii="Times New Roman" w:eastAsiaTheme="minorHAnsi" w:hAnsi="Times New Roman" w:cs="Times New Roman"/>
          <w:b/>
          <w:bCs/>
          <w:color w:val="000000" w:themeColor="text1"/>
          <w:lang w:eastAsia="en-US" w:bidi="ar-SA"/>
        </w:rPr>
        <w:t xml:space="preserve"> </w:t>
      </w:r>
      <w:r w:rsidR="0053504D" w:rsidRPr="00310F49">
        <w:rPr>
          <w:rFonts w:ascii="Times New Roman" w:eastAsiaTheme="minorHAnsi" w:hAnsi="Times New Roman" w:cs="Times New Roman"/>
          <w:b/>
          <w:bCs/>
          <w:color w:val="000000" w:themeColor="text1"/>
          <w:lang w:eastAsia="en-US" w:bidi="ar-SA"/>
        </w:rPr>
        <w:t xml:space="preserve"> </w:t>
      </w:r>
      <w:r w:rsidR="00EA5A88" w:rsidRPr="00310F49">
        <w:rPr>
          <w:rFonts w:ascii="Times New Roman" w:eastAsiaTheme="minorHAnsi" w:hAnsi="Times New Roman" w:cs="Times New Roman"/>
          <w:b/>
          <w:bCs/>
          <w:color w:val="000000" w:themeColor="text1"/>
          <w:lang w:eastAsia="en-US" w:bidi="ar-SA"/>
        </w:rPr>
        <w:t>7</w:t>
      </w:r>
      <w:r w:rsidR="0053504D" w:rsidRPr="00310F49">
        <w:rPr>
          <w:rFonts w:ascii="Times New Roman" w:eastAsiaTheme="minorHAnsi" w:hAnsi="Times New Roman" w:cs="Times New Roman"/>
          <w:b/>
          <w:bCs/>
          <w:color w:val="000000" w:themeColor="text1"/>
          <w:lang w:eastAsia="en-US" w:bidi="ar-SA"/>
        </w:rPr>
        <w:t xml:space="preserve"> odbior</w:t>
      </w:r>
      <w:r w:rsidR="00E67D03" w:rsidRPr="00310F49">
        <w:rPr>
          <w:rFonts w:ascii="Times New Roman" w:eastAsiaTheme="minorHAnsi" w:hAnsi="Times New Roman" w:cs="Times New Roman"/>
          <w:b/>
          <w:bCs/>
          <w:color w:val="000000" w:themeColor="text1"/>
          <w:lang w:eastAsia="en-US" w:bidi="ar-SA"/>
        </w:rPr>
        <w:t>ów</w:t>
      </w:r>
      <w:r w:rsidR="0053504D" w:rsidRPr="00310F49">
        <w:rPr>
          <w:rFonts w:ascii="Times New Roman" w:eastAsiaTheme="minorHAnsi" w:hAnsi="Times New Roman" w:cs="Times New Roman"/>
          <w:b/>
          <w:bCs/>
          <w:color w:val="000000" w:themeColor="text1"/>
          <w:lang w:eastAsia="en-US" w:bidi="ar-SA"/>
        </w:rPr>
        <w:t xml:space="preserve"> </w:t>
      </w:r>
      <w:r w:rsidRPr="00310F49">
        <w:rPr>
          <w:rFonts w:ascii="Times New Roman" w:eastAsiaTheme="minorHAnsi" w:hAnsi="Times New Roman" w:cs="Times New Roman"/>
          <w:b/>
          <w:bCs/>
          <w:color w:val="000000" w:themeColor="text1"/>
          <w:lang w:eastAsia="en-US" w:bidi="ar-SA"/>
        </w:rPr>
        <w:t>w czasie trwania umowy</w:t>
      </w:r>
      <w:r w:rsidR="0053504D" w:rsidRPr="00310F49">
        <w:rPr>
          <w:rFonts w:ascii="Times New Roman" w:eastAsiaTheme="minorHAnsi" w:hAnsi="Times New Roman" w:cs="Times New Roman"/>
          <w:color w:val="000000" w:themeColor="text1"/>
          <w:lang w:eastAsia="en-US" w:bidi="ar-SA"/>
        </w:rPr>
        <w:t xml:space="preserve"> </w:t>
      </w:r>
      <w:r w:rsidR="00310F49">
        <w:rPr>
          <w:rFonts w:ascii="Times New Roman" w:eastAsiaTheme="minorHAnsi" w:hAnsi="Times New Roman" w:cs="Times New Roman"/>
          <w:color w:val="000000" w:themeColor="text1"/>
          <w:lang w:eastAsia="en-US" w:bidi="ar-SA"/>
        </w:rPr>
        <w:t xml:space="preserve"> </w:t>
      </w:r>
      <w:r w:rsidR="0053504D" w:rsidRPr="00310F49">
        <w:rPr>
          <w:rFonts w:ascii="Times New Roman" w:eastAsiaTheme="minorHAnsi" w:hAnsi="Times New Roman" w:cs="Times New Roman"/>
          <w:color w:val="000000" w:themeColor="text1"/>
          <w:lang w:eastAsia="en-US" w:bidi="ar-SA"/>
        </w:rPr>
        <w:t>–</w:t>
      </w:r>
      <w:r w:rsidRPr="00310F49">
        <w:rPr>
          <w:rFonts w:ascii="Times New Roman" w:eastAsiaTheme="minorHAnsi" w:hAnsi="Times New Roman" w:cs="Times New Roman"/>
          <w:color w:val="000000" w:themeColor="text1"/>
          <w:lang w:eastAsia="en-US" w:bidi="ar-SA"/>
        </w:rPr>
        <w:t xml:space="preserve"> otrzyma </w:t>
      </w:r>
      <w:r w:rsidR="00936C25" w:rsidRPr="00310F49">
        <w:rPr>
          <w:rFonts w:ascii="Times New Roman" w:eastAsiaTheme="minorHAnsi" w:hAnsi="Times New Roman" w:cs="Times New Roman"/>
          <w:b/>
          <w:bCs/>
          <w:color w:val="000000" w:themeColor="text1"/>
          <w:lang w:eastAsia="en-US" w:bidi="ar-SA"/>
        </w:rPr>
        <w:t>3</w:t>
      </w:r>
      <w:r w:rsidR="00EB61E1" w:rsidRPr="00310F49">
        <w:rPr>
          <w:rFonts w:ascii="Times New Roman" w:eastAsiaTheme="minorHAnsi" w:hAnsi="Times New Roman" w:cs="Times New Roman"/>
          <w:b/>
          <w:bCs/>
          <w:color w:val="000000" w:themeColor="text1"/>
          <w:lang w:eastAsia="en-US" w:bidi="ar-SA"/>
        </w:rPr>
        <w:t>0</w:t>
      </w:r>
      <w:r w:rsidR="0053504D" w:rsidRPr="00310F49">
        <w:rPr>
          <w:rFonts w:ascii="Times New Roman" w:eastAsiaTheme="minorHAnsi" w:hAnsi="Times New Roman" w:cs="Times New Roman"/>
          <w:b/>
          <w:bCs/>
          <w:color w:val="000000" w:themeColor="text1"/>
          <w:lang w:eastAsia="en-US" w:bidi="ar-SA"/>
        </w:rPr>
        <w:t xml:space="preserve"> pkt</w:t>
      </w:r>
    </w:p>
    <w:p w14:paraId="6D1311D1" w14:textId="2737BA94" w:rsidR="00EA5A88" w:rsidRPr="00310F49" w:rsidRDefault="00EA5A88" w:rsidP="00F7350D">
      <w:pPr>
        <w:widowControl/>
        <w:rPr>
          <w:rFonts w:ascii="Times New Roman" w:eastAsiaTheme="minorHAnsi" w:hAnsi="Times New Roman" w:cs="Times New Roman"/>
          <w:b/>
          <w:bCs/>
          <w:color w:val="000000" w:themeColor="text1"/>
          <w:lang w:eastAsia="en-US" w:bidi="ar-SA"/>
        </w:rPr>
      </w:pPr>
      <w:bookmarkStart w:id="20" w:name="_Hlk50620343"/>
      <w:bookmarkStart w:id="21" w:name="_Hlk50621116"/>
      <w:r w:rsidRPr="00310F49">
        <w:rPr>
          <w:rFonts w:ascii="Times New Roman" w:eastAsiaTheme="minorHAnsi" w:hAnsi="Times New Roman" w:cs="Times New Roman"/>
          <w:b/>
          <w:bCs/>
          <w:color w:val="000000" w:themeColor="text1"/>
          <w:lang w:eastAsia="en-US" w:bidi="ar-SA"/>
        </w:rPr>
        <w:t>- 2  dodatkowe odbiory</w:t>
      </w:r>
      <w:r w:rsidRPr="00310F49">
        <w:rPr>
          <w:rFonts w:ascii="Times New Roman" w:eastAsiaTheme="minorHAnsi" w:hAnsi="Times New Roman" w:cs="Times New Roman"/>
          <w:color w:val="000000" w:themeColor="text1"/>
          <w:lang w:eastAsia="en-US" w:bidi="ar-SA"/>
        </w:rPr>
        <w:t xml:space="preserve"> w czasie trwania umowy</w:t>
      </w:r>
      <w:r w:rsidRPr="00310F49">
        <w:rPr>
          <w:rFonts w:ascii="Times New Roman" w:eastAsiaTheme="minorHAnsi" w:hAnsi="Times New Roman" w:cs="Times New Roman"/>
          <w:b/>
          <w:bCs/>
          <w:color w:val="000000" w:themeColor="text1"/>
          <w:lang w:eastAsia="en-US" w:bidi="ar-SA"/>
        </w:rPr>
        <w:t xml:space="preserve">, </w:t>
      </w:r>
      <w:r w:rsidR="00F7350D" w:rsidRPr="00310F49">
        <w:rPr>
          <w:rFonts w:ascii="Times New Roman" w:eastAsiaTheme="minorHAnsi" w:hAnsi="Times New Roman" w:cs="Times New Roman"/>
          <w:b/>
          <w:bCs/>
          <w:color w:val="000000" w:themeColor="text1"/>
          <w:lang w:eastAsia="en-US" w:bidi="ar-SA"/>
        </w:rPr>
        <w:br/>
      </w:r>
      <w:r w:rsidRPr="00310F49">
        <w:rPr>
          <w:rFonts w:ascii="Times New Roman" w:eastAsiaTheme="minorHAnsi" w:hAnsi="Times New Roman" w:cs="Times New Roman"/>
          <w:color w:val="000000" w:themeColor="text1"/>
          <w:lang w:eastAsia="en-US" w:bidi="ar-SA"/>
        </w:rPr>
        <w:t xml:space="preserve">tj. łącznie z </w:t>
      </w:r>
      <w:r w:rsidR="00F7350D" w:rsidRPr="00310F49">
        <w:rPr>
          <w:rFonts w:ascii="Times New Roman" w:eastAsiaTheme="minorHAnsi" w:hAnsi="Times New Roman" w:cs="Times New Roman"/>
          <w:color w:val="000000" w:themeColor="text1"/>
          <w:lang w:eastAsia="en-US" w:bidi="ar-SA"/>
        </w:rPr>
        <w:t>wymaganymi</w:t>
      </w:r>
      <w:r w:rsidRPr="00310F49">
        <w:rPr>
          <w:rFonts w:ascii="Times New Roman" w:eastAsiaTheme="minorHAnsi" w:hAnsi="Times New Roman" w:cs="Times New Roman"/>
          <w:b/>
          <w:bCs/>
          <w:color w:val="000000" w:themeColor="text1"/>
          <w:lang w:eastAsia="en-US" w:bidi="ar-SA"/>
        </w:rPr>
        <w:t xml:space="preserve">  6 odbiorów w czasie trwania umowy</w:t>
      </w:r>
      <w:r w:rsidRPr="00310F49">
        <w:rPr>
          <w:rFonts w:ascii="Times New Roman" w:eastAsiaTheme="minorHAnsi" w:hAnsi="Times New Roman" w:cs="Times New Roman"/>
          <w:color w:val="000000" w:themeColor="text1"/>
          <w:lang w:eastAsia="en-US" w:bidi="ar-SA"/>
        </w:rPr>
        <w:t xml:space="preserve"> </w:t>
      </w:r>
      <w:r w:rsidR="00310F49">
        <w:rPr>
          <w:rFonts w:ascii="Times New Roman" w:eastAsiaTheme="minorHAnsi" w:hAnsi="Times New Roman" w:cs="Times New Roman"/>
          <w:color w:val="000000" w:themeColor="text1"/>
          <w:lang w:eastAsia="en-US" w:bidi="ar-SA"/>
        </w:rPr>
        <w:t xml:space="preserve"> </w:t>
      </w:r>
      <w:r w:rsidRPr="00310F49">
        <w:rPr>
          <w:rFonts w:ascii="Times New Roman" w:eastAsiaTheme="minorHAnsi" w:hAnsi="Times New Roman" w:cs="Times New Roman"/>
          <w:color w:val="000000" w:themeColor="text1"/>
          <w:lang w:eastAsia="en-US" w:bidi="ar-SA"/>
        </w:rPr>
        <w:t xml:space="preserve">– otrzyma </w:t>
      </w:r>
      <w:r w:rsidRPr="00310F49">
        <w:rPr>
          <w:rFonts w:ascii="Times New Roman" w:eastAsiaTheme="minorHAnsi" w:hAnsi="Times New Roman" w:cs="Times New Roman"/>
          <w:b/>
          <w:bCs/>
          <w:color w:val="000000" w:themeColor="text1"/>
          <w:lang w:eastAsia="en-US" w:bidi="ar-SA"/>
        </w:rPr>
        <w:t>20 pkt</w:t>
      </w:r>
    </w:p>
    <w:bookmarkEnd w:id="20"/>
    <w:bookmarkEnd w:id="21"/>
    <w:p w14:paraId="496A4981" w14:textId="37112150" w:rsidR="00EA5A88" w:rsidRPr="00310F49" w:rsidRDefault="00EA5A88" w:rsidP="00F7350D">
      <w:pPr>
        <w:widowControl/>
        <w:rPr>
          <w:rFonts w:ascii="Times New Roman" w:eastAsiaTheme="minorHAnsi" w:hAnsi="Times New Roman" w:cs="Times New Roman"/>
          <w:b/>
          <w:bCs/>
          <w:color w:val="000000" w:themeColor="text1"/>
          <w:lang w:eastAsia="en-US" w:bidi="ar-SA"/>
        </w:rPr>
      </w:pPr>
      <w:r w:rsidRPr="00310F49">
        <w:rPr>
          <w:rFonts w:ascii="Times New Roman" w:eastAsiaTheme="minorHAnsi" w:hAnsi="Times New Roman" w:cs="Times New Roman"/>
          <w:b/>
          <w:bCs/>
          <w:color w:val="000000" w:themeColor="text1"/>
          <w:lang w:eastAsia="en-US" w:bidi="ar-SA"/>
        </w:rPr>
        <w:t>- 1  dodatkowy odbiór</w:t>
      </w:r>
      <w:r w:rsidRPr="00310F49">
        <w:rPr>
          <w:rFonts w:ascii="Times New Roman" w:eastAsiaTheme="minorHAnsi" w:hAnsi="Times New Roman" w:cs="Times New Roman"/>
          <w:color w:val="000000" w:themeColor="text1"/>
          <w:lang w:eastAsia="en-US" w:bidi="ar-SA"/>
        </w:rPr>
        <w:t xml:space="preserve"> w czasie trwania umowy</w:t>
      </w:r>
      <w:r w:rsidRPr="00310F49">
        <w:rPr>
          <w:rFonts w:ascii="Times New Roman" w:eastAsiaTheme="minorHAnsi" w:hAnsi="Times New Roman" w:cs="Times New Roman"/>
          <w:b/>
          <w:bCs/>
          <w:color w:val="000000" w:themeColor="text1"/>
          <w:lang w:eastAsia="en-US" w:bidi="ar-SA"/>
        </w:rPr>
        <w:t xml:space="preserve">, </w:t>
      </w:r>
      <w:r w:rsidR="00F7350D" w:rsidRPr="00310F49">
        <w:rPr>
          <w:rFonts w:ascii="Times New Roman" w:eastAsiaTheme="minorHAnsi" w:hAnsi="Times New Roman" w:cs="Times New Roman"/>
          <w:b/>
          <w:bCs/>
          <w:color w:val="000000" w:themeColor="text1"/>
          <w:lang w:eastAsia="en-US" w:bidi="ar-SA"/>
        </w:rPr>
        <w:br/>
      </w:r>
      <w:r w:rsidRPr="00310F49">
        <w:rPr>
          <w:rFonts w:ascii="Times New Roman" w:eastAsiaTheme="minorHAnsi" w:hAnsi="Times New Roman" w:cs="Times New Roman"/>
          <w:color w:val="000000" w:themeColor="text1"/>
          <w:lang w:eastAsia="en-US" w:bidi="ar-SA"/>
        </w:rPr>
        <w:t xml:space="preserve">tj. łącznie z </w:t>
      </w:r>
      <w:r w:rsidR="00F7350D" w:rsidRPr="00310F49">
        <w:rPr>
          <w:rFonts w:ascii="Times New Roman" w:eastAsiaTheme="minorHAnsi" w:hAnsi="Times New Roman" w:cs="Times New Roman"/>
          <w:color w:val="000000" w:themeColor="text1"/>
          <w:lang w:eastAsia="en-US" w:bidi="ar-SA"/>
        </w:rPr>
        <w:t>wymaganymi</w:t>
      </w:r>
      <w:r w:rsidRPr="00310F49">
        <w:rPr>
          <w:rFonts w:ascii="Times New Roman" w:eastAsiaTheme="minorHAnsi" w:hAnsi="Times New Roman" w:cs="Times New Roman"/>
          <w:b/>
          <w:bCs/>
          <w:color w:val="000000" w:themeColor="text1"/>
          <w:lang w:eastAsia="en-US" w:bidi="ar-SA"/>
        </w:rPr>
        <w:t xml:space="preserve"> 5 odbiorów w czasie trwania umowy</w:t>
      </w:r>
      <w:r w:rsidRPr="00310F49">
        <w:rPr>
          <w:rFonts w:ascii="Times New Roman" w:eastAsiaTheme="minorHAnsi" w:hAnsi="Times New Roman" w:cs="Times New Roman"/>
          <w:color w:val="000000" w:themeColor="text1"/>
          <w:lang w:eastAsia="en-US" w:bidi="ar-SA"/>
        </w:rPr>
        <w:t xml:space="preserve"> </w:t>
      </w:r>
      <w:r w:rsidR="00310F49">
        <w:rPr>
          <w:rFonts w:ascii="Times New Roman" w:eastAsiaTheme="minorHAnsi" w:hAnsi="Times New Roman" w:cs="Times New Roman"/>
          <w:color w:val="000000" w:themeColor="text1"/>
          <w:lang w:eastAsia="en-US" w:bidi="ar-SA"/>
        </w:rPr>
        <w:t xml:space="preserve">  </w:t>
      </w:r>
      <w:r w:rsidRPr="00310F49">
        <w:rPr>
          <w:rFonts w:ascii="Times New Roman" w:eastAsiaTheme="minorHAnsi" w:hAnsi="Times New Roman" w:cs="Times New Roman"/>
          <w:color w:val="000000" w:themeColor="text1"/>
          <w:lang w:eastAsia="en-US" w:bidi="ar-SA"/>
        </w:rPr>
        <w:t xml:space="preserve">– otrzyma </w:t>
      </w:r>
      <w:r w:rsidRPr="00310F49">
        <w:rPr>
          <w:rFonts w:ascii="Times New Roman" w:eastAsiaTheme="minorHAnsi" w:hAnsi="Times New Roman" w:cs="Times New Roman"/>
          <w:b/>
          <w:bCs/>
          <w:color w:val="000000" w:themeColor="text1"/>
          <w:lang w:eastAsia="en-US" w:bidi="ar-SA"/>
        </w:rPr>
        <w:t>10 pkt</w:t>
      </w:r>
    </w:p>
    <w:p w14:paraId="3298EEBA" w14:textId="2A5672DB" w:rsidR="00DB6FE3" w:rsidRPr="00310F49" w:rsidRDefault="00DB6FE3" w:rsidP="00055443">
      <w:pPr>
        <w:widowControl/>
        <w:rPr>
          <w:rFonts w:ascii="Times New Roman" w:hAnsi="Times New Roman" w:cs="Times New Roman"/>
          <w:color w:val="000000" w:themeColor="text1"/>
          <w:lang w:bidi="ar-SA"/>
        </w:rPr>
      </w:pPr>
      <w:r w:rsidRPr="00310F49">
        <w:rPr>
          <w:rFonts w:ascii="Times New Roman" w:hAnsi="Times New Roman" w:cs="Times New Roman"/>
          <w:color w:val="000000" w:themeColor="text1"/>
          <w:lang w:bidi="ar-SA"/>
        </w:rPr>
        <w:t xml:space="preserve">- </w:t>
      </w:r>
      <w:r w:rsidR="00F7350D" w:rsidRPr="00310F49">
        <w:rPr>
          <w:rFonts w:ascii="Times New Roman" w:hAnsi="Times New Roman" w:cs="Times New Roman"/>
          <w:color w:val="000000" w:themeColor="text1"/>
          <w:lang w:bidi="ar-SA"/>
        </w:rPr>
        <w:t xml:space="preserve">Wykonawca nie zaproponuje żadnego </w:t>
      </w:r>
      <w:r w:rsidR="006C1B75" w:rsidRPr="00310F49">
        <w:rPr>
          <w:rFonts w:ascii="Times New Roman" w:eastAsiaTheme="minorHAnsi" w:hAnsi="Times New Roman" w:cs="Times New Roman"/>
          <w:b/>
          <w:bCs/>
          <w:color w:val="000000" w:themeColor="text1"/>
          <w:lang w:eastAsia="en-US" w:bidi="ar-SA"/>
        </w:rPr>
        <w:t>dodatkowego odbioru</w:t>
      </w:r>
      <w:r w:rsidR="006C1B75" w:rsidRPr="00310F49">
        <w:rPr>
          <w:rFonts w:ascii="Times New Roman" w:eastAsiaTheme="minorHAnsi" w:hAnsi="Times New Roman" w:cs="Times New Roman"/>
          <w:color w:val="000000" w:themeColor="text1"/>
          <w:lang w:eastAsia="en-US" w:bidi="ar-SA"/>
        </w:rPr>
        <w:t xml:space="preserve"> </w:t>
      </w:r>
      <w:r w:rsidR="00F7350D" w:rsidRPr="00310F49">
        <w:rPr>
          <w:rFonts w:ascii="Times New Roman" w:eastAsiaTheme="minorHAnsi" w:hAnsi="Times New Roman" w:cs="Times New Roman"/>
          <w:color w:val="000000" w:themeColor="text1"/>
          <w:lang w:eastAsia="en-US" w:bidi="ar-SA"/>
        </w:rPr>
        <w:br/>
      </w:r>
      <w:r w:rsidR="006C1B75" w:rsidRPr="00310F49">
        <w:rPr>
          <w:rFonts w:ascii="Times New Roman" w:eastAsiaTheme="minorHAnsi" w:hAnsi="Times New Roman" w:cs="Times New Roman"/>
          <w:color w:val="000000" w:themeColor="text1"/>
          <w:lang w:eastAsia="en-US" w:bidi="ar-SA"/>
        </w:rPr>
        <w:t>tj.</w:t>
      </w:r>
      <w:r w:rsidR="00F7350D" w:rsidRPr="00310F49">
        <w:rPr>
          <w:rFonts w:ascii="Times New Roman" w:eastAsiaTheme="minorHAnsi" w:hAnsi="Times New Roman" w:cs="Times New Roman"/>
          <w:color w:val="000000" w:themeColor="text1"/>
          <w:lang w:eastAsia="en-US" w:bidi="ar-SA"/>
        </w:rPr>
        <w:t xml:space="preserve"> zrealizuje tylko wymagane</w:t>
      </w:r>
      <w:r w:rsidR="006C1B75" w:rsidRPr="00310F49">
        <w:rPr>
          <w:rFonts w:ascii="Times New Roman" w:eastAsiaTheme="minorHAnsi" w:hAnsi="Times New Roman" w:cs="Times New Roman"/>
          <w:color w:val="000000" w:themeColor="text1"/>
          <w:lang w:eastAsia="en-US" w:bidi="ar-SA"/>
        </w:rPr>
        <w:t xml:space="preserve"> </w:t>
      </w:r>
      <w:r w:rsidR="00F7350D" w:rsidRPr="00310F49">
        <w:rPr>
          <w:rFonts w:ascii="Times New Roman" w:eastAsiaTheme="minorHAnsi" w:hAnsi="Times New Roman" w:cs="Times New Roman"/>
          <w:b/>
          <w:bCs/>
          <w:color w:val="000000" w:themeColor="text1"/>
          <w:lang w:eastAsia="en-US" w:bidi="ar-SA"/>
        </w:rPr>
        <w:t>4</w:t>
      </w:r>
      <w:r w:rsidR="006C1B75" w:rsidRPr="00310F49">
        <w:rPr>
          <w:rFonts w:ascii="Times New Roman" w:eastAsiaTheme="minorHAnsi" w:hAnsi="Times New Roman" w:cs="Times New Roman"/>
          <w:b/>
          <w:bCs/>
          <w:color w:val="000000" w:themeColor="text1"/>
          <w:lang w:eastAsia="en-US" w:bidi="ar-SA"/>
        </w:rPr>
        <w:t xml:space="preserve"> odbi</w:t>
      </w:r>
      <w:r w:rsidR="00E84562" w:rsidRPr="00310F49">
        <w:rPr>
          <w:rFonts w:ascii="Times New Roman" w:eastAsiaTheme="minorHAnsi" w:hAnsi="Times New Roman" w:cs="Times New Roman"/>
          <w:b/>
          <w:bCs/>
          <w:color w:val="000000" w:themeColor="text1"/>
          <w:lang w:eastAsia="en-US" w:bidi="ar-SA"/>
        </w:rPr>
        <w:t>ory</w:t>
      </w:r>
      <w:r w:rsidR="006C1B75" w:rsidRPr="00310F49">
        <w:rPr>
          <w:rFonts w:ascii="Times New Roman" w:eastAsiaTheme="minorHAnsi" w:hAnsi="Times New Roman" w:cs="Times New Roman"/>
          <w:b/>
          <w:bCs/>
          <w:color w:val="000000" w:themeColor="text1"/>
          <w:lang w:eastAsia="en-US" w:bidi="ar-SA"/>
        </w:rPr>
        <w:t xml:space="preserve">  </w:t>
      </w:r>
      <w:r w:rsidR="00F7350D" w:rsidRPr="00310F49">
        <w:rPr>
          <w:rFonts w:ascii="Times New Roman" w:eastAsiaTheme="minorHAnsi" w:hAnsi="Times New Roman" w:cs="Times New Roman"/>
          <w:b/>
          <w:bCs/>
          <w:color w:val="000000" w:themeColor="text1"/>
          <w:lang w:eastAsia="en-US" w:bidi="ar-SA"/>
        </w:rPr>
        <w:t>w czasie trwania umowy</w:t>
      </w:r>
      <w:r w:rsidR="00EA5A88" w:rsidRPr="00310F49">
        <w:rPr>
          <w:rFonts w:ascii="Times New Roman" w:eastAsiaTheme="minorHAnsi" w:hAnsi="Times New Roman" w:cs="Times New Roman"/>
          <w:color w:val="000000" w:themeColor="text1"/>
          <w:lang w:eastAsia="en-US" w:bidi="ar-SA"/>
        </w:rPr>
        <w:t xml:space="preserve"> </w:t>
      </w:r>
      <w:r w:rsidRPr="00310F49">
        <w:rPr>
          <w:rFonts w:ascii="Times New Roman" w:hAnsi="Times New Roman" w:cs="Times New Roman"/>
          <w:color w:val="000000" w:themeColor="text1"/>
          <w:lang w:bidi="ar-SA"/>
        </w:rPr>
        <w:t xml:space="preserve">– </w:t>
      </w:r>
      <w:r w:rsidR="00EA5A88" w:rsidRPr="00310F49">
        <w:rPr>
          <w:rFonts w:ascii="Times New Roman" w:hAnsi="Times New Roman" w:cs="Times New Roman"/>
          <w:color w:val="000000" w:themeColor="text1"/>
          <w:lang w:bidi="ar-SA"/>
        </w:rPr>
        <w:t xml:space="preserve">otrzyma </w:t>
      </w:r>
      <w:r w:rsidRPr="00310F49">
        <w:rPr>
          <w:rFonts w:ascii="Times New Roman" w:hAnsi="Times New Roman" w:cs="Times New Roman"/>
          <w:b/>
          <w:bCs/>
          <w:color w:val="000000" w:themeColor="text1"/>
          <w:lang w:bidi="ar-SA"/>
        </w:rPr>
        <w:t>0 pkt.</w:t>
      </w:r>
    </w:p>
    <w:p w14:paraId="300B3122" w14:textId="77777777" w:rsidR="00642879" w:rsidRPr="00EF090A" w:rsidRDefault="00642879" w:rsidP="00DB6FE3">
      <w:pPr>
        <w:widowControl/>
        <w:autoSpaceDE w:val="0"/>
        <w:autoSpaceDN w:val="0"/>
        <w:adjustRightInd w:val="0"/>
        <w:rPr>
          <w:rFonts w:ascii="Times New Roman" w:hAnsi="Times New Roman" w:cs="Times New Roman"/>
          <w:color w:val="auto"/>
          <w:lang w:bidi="ar-SA"/>
        </w:rPr>
      </w:pPr>
    </w:p>
    <w:p w14:paraId="3868BDD8" w14:textId="77777777" w:rsidR="00DB6FE3" w:rsidRPr="00EF090A" w:rsidRDefault="00DB6FE3" w:rsidP="00DB6FE3">
      <w:pPr>
        <w:widowControl/>
        <w:autoSpaceDE w:val="0"/>
        <w:autoSpaceDN w:val="0"/>
        <w:adjustRightInd w:val="0"/>
        <w:rPr>
          <w:rFonts w:ascii="Times New Roman" w:hAnsi="Times New Roman" w:cs="Times New Roman"/>
          <w:b/>
          <w:bCs/>
          <w:color w:val="auto"/>
          <w:lang w:bidi="ar-SA"/>
        </w:rPr>
      </w:pPr>
      <w:r w:rsidRPr="00EF090A">
        <w:rPr>
          <w:rFonts w:ascii="Times New Roman" w:hAnsi="Times New Roman" w:cs="Times New Roman"/>
          <w:b/>
          <w:bCs/>
          <w:color w:val="auto"/>
          <w:lang w:bidi="ar-SA"/>
        </w:rPr>
        <w:t>Uwaga:</w:t>
      </w:r>
    </w:p>
    <w:p w14:paraId="2547CECD" w14:textId="189941EA" w:rsidR="00DB6FE3" w:rsidRPr="00EF090A" w:rsidRDefault="00DB6FE3" w:rsidP="006C1B75">
      <w:pPr>
        <w:widowControl/>
        <w:rPr>
          <w:rFonts w:ascii="Times New Roman" w:hAnsi="Times New Roman" w:cs="Times New Roman"/>
          <w:color w:val="auto"/>
          <w:lang w:bidi="ar-SA"/>
        </w:rPr>
      </w:pPr>
      <w:r w:rsidRPr="00EF090A">
        <w:rPr>
          <w:rFonts w:ascii="Times New Roman" w:hAnsi="Times New Roman" w:cs="Times New Roman"/>
          <w:color w:val="auto"/>
          <w:lang w:bidi="ar-SA"/>
        </w:rPr>
        <w:t>Wskazanie wi</w:t>
      </w:r>
      <w:r w:rsidRPr="00EF090A">
        <w:rPr>
          <w:rFonts w:ascii="Times New Roman" w:eastAsia="TimesNewRoman" w:hAnsi="Times New Roman" w:cs="Times New Roman"/>
          <w:color w:val="auto"/>
          <w:lang w:bidi="ar-SA"/>
        </w:rPr>
        <w:t>ę</w:t>
      </w:r>
      <w:r w:rsidRPr="00EF090A">
        <w:rPr>
          <w:rFonts w:ascii="Times New Roman" w:hAnsi="Times New Roman" w:cs="Times New Roman"/>
          <w:color w:val="auto"/>
          <w:lang w:bidi="ar-SA"/>
        </w:rPr>
        <w:t xml:space="preserve">kszej </w:t>
      </w:r>
      <w:r w:rsidR="006C1B75" w:rsidRPr="00EF090A">
        <w:rPr>
          <w:rFonts w:ascii="Times New Roman" w:hAnsi="Times New Roman" w:cs="Times New Roman"/>
          <w:color w:val="auto"/>
          <w:lang w:bidi="ar-SA"/>
        </w:rPr>
        <w:t xml:space="preserve">liczby dodatkowych odbiorów </w:t>
      </w:r>
      <w:r w:rsidR="006C1B75" w:rsidRPr="00EF090A">
        <w:rPr>
          <w:rFonts w:ascii="Times New Roman" w:eastAsiaTheme="minorHAnsi" w:hAnsi="Times New Roman" w:cs="Times New Roman"/>
          <w:color w:val="auto"/>
          <w:lang w:eastAsia="en-US" w:bidi="ar-SA"/>
        </w:rPr>
        <w:t>odpadów wielkogabarytowych, zużytych opon bezpośrednio sprzed posesji właścicieli nieruchomości</w:t>
      </w:r>
      <w:r w:rsidR="006C1B75" w:rsidRPr="00EF090A">
        <w:rPr>
          <w:rFonts w:ascii="Times New Roman" w:hAnsi="Times New Roman" w:cs="Times New Roman"/>
          <w:color w:val="auto"/>
          <w:lang w:bidi="ar-SA"/>
        </w:rPr>
        <w:t xml:space="preserve"> niż </w:t>
      </w:r>
      <w:r w:rsidR="002D57C7">
        <w:rPr>
          <w:rFonts w:ascii="Times New Roman" w:hAnsi="Times New Roman" w:cs="Times New Roman"/>
          <w:color w:val="auto"/>
          <w:lang w:bidi="ar-SA"/>
        </w:rPr>
        <w:t>3</w:t>
      </w:r>
      <w:r w:rsidRPr="00EF090A">
        <w:rPr>
          <w:rFonts w:ascii="Times New Roman" w:hAnsi="Times New Roman" w:cs="Times New Roman"/>
          <w:color w:val="auto"/>
          <w:lang w:bidi="ar-SA"/>
        </w:rPr>
        <w:t xml:space="preserve"> nie spowoduje przyznania wi</w:t>
      </w:r>
      <w:r w:rsidRPr="00EF090A">
        <w:rPr>
          <w:rFonts w:ascii="Times New Roman" w:eastAsia="TimesNewRoman" w:hAnsi="Times New Roman" w:cs="Times New Roman"/>
          <w:color w:val="auto"/>
          <w:lang w:bidi="ar-SA"/>
        </w:rPr>
        <w:t>ę</w:t>
      </w:r>
      <w:r w:rsidRPr="00EF090A">
        <w:rPr>
          <w:rFonts w:ascii="Times New Roman" w:hAnsi="Times New Roman" w:cs="Times New Roman"/>
          <w:color w:val="auto"/>
          <w:lang w:bidi="ar-SA"/>
        </w:rPr>
        <w:t>kszej ilo</w:t>
      </w:r>
      <w:r w:rsidRPr="00EF090A">
        <w:rPr>
          <w:rFonts w:ascii="Times New Roman" w:eastAsia="TimesNewRoman" w:hAnsi="Times New Roman" w:cs="Times New Roman"/>
          <w:color w:val="auto"/>
          <w:lang w:bidi="ar-SA"/>
        </w:rPr>
        <w:t>ś</w:t>
      </w:r>
      <w:r w:rsidRPr="00EF090A">
        <w:rPr>
          <w:rFonts w:ascii="Times New Roman" w:hAnsi="Times New Roman" w:cs="Times New Roman"/>
          <w:color w:val="auto"/>
          <w:lang w:bidi="ar-SA"/>
        </w:rPr>
        <w:t>ci pkt ni</w:t>
      </w:r>
      <w:r w:rsidRPr="00EF090A">
        <w:rPr>
          <w:rFonts w:ascii="Times New Roman" w:eastAsia="TimesNewRoman" w:hAnsi="Times New Roman" w:cs="Times New Roman"/>
          <w:color w:val="auto"/>
          <w:lang w:bidi="ar-SA"/>
        </w:rPr>
        <w:t xml:space="preserve">ż </w:t>
      </w:r>
      <w:r w:rsidRPr="00EF090A">
        <w:rPr>
          <w:rFonts w:ascii="Times New Roman" w:hAnsi="Times New Roman" w:cs="Times New Roman"/>
          <w:color w:val="auto"/>
          <w:lang w:bidi="ar-SA"/>
        </w:rPr>
        <w:t>zakładane</w:t>
      </w:r>
      <w:r w:rsidR="00124664">
        <w:rPr>
          <w:rFonts w:ascii="Times New Roman" w:hAnsi="Times New Roman" w:cs="Times New Roman"/>
          <w:color w:val="auto"/>
          <w:lang w:bidi="ar-SA"/>
        </w:rPr>
        <w:t xml:space="preserve"> </w:t>
      </w:r>
      <w:r w:rsidR="00642879" w:rsidRPr="00EF090A">
        <w:rPr>
          <w:rFonts w:ascii="Times New Roman" w:hAnsi="Times New Roman" w:cs="Times New Roman"/>
          <w:color w:val="auto"/>
          <w:lang w:bidi="ar-SA"/>
        </w:rPr>
        <w:t xml:space="preserve">w tym kryterium </w:t>
      </w:r>
      <w:r w:rsidR="002D57C7">
        <w:rPr>
          <w:rFonts w:ascii="Times New Roman" w:hAnsi="Times New Roman" w:cs="Times New Roman"/>
          <w:color w:val="auto"/>
          <w:lang w:bidi="ar-SA"/>
        </w:rPr>
        <w:t>3</w:t>
      </w:r>
      <w:r w:rsidRPr="00EF090A">
        <w:rPr>
          <w:rFonts w:ascii="Times New Roman" w:hAnsi="Times New Roman" w:cs="Times New Roman"/>
          <w:color w:val="auto"/>
          <w:lang w:bidi="ar-SA"/>
        </w:rPr>
        <w:t xml:space="preserve">0 pkt. </w:t>
      </w:r>
    </w:p>
    <w:p w14:paraId="4ED56550" w14:textId="77777777" w:rsidR="007F64EF" w:rsidRPr="00EF090A" w:rsidRDefault="007F64EF" w:rsidP="007F64EF">
      <w:pPr>
        <w:widowControl/>
        <w:autoSpaceDE w:val="0"/>
        <w:autoSpaceDN w:val="0"/>
        <w:adjustRightInd w:val="0"/>
        <w:rPr>
          <w:rFonts w:ascii="Times New Roman" w:hAnsi="Times New Roman" w:cs="Times New Roman"/>
          <w:color w:val="auto"/>
          <w:lang w:bidi="ar-SA"/>
        </w:rPr>
      </w:pPr>
    </w:p>
    <w:p w14:paraId="3B94AC8B" w14:textId="50928D0D" w:rsidR="00834BF4" w:rsidRPr="00834BF4" w:rsidRDefault="00610DBF" w:rsidP="00834BF4">
      <w:pPr>
        <w:shd w:val="clear" w:color="auto" w:fill="FFFFFF"/>
        <w:autoSpaceDE w:val="0"/>
        <w:autoSpaceDN w:val="0"/>
        <w:adjustRightInd w:val="0"/>
        <w:rPr>
          <w:rFonts w:ascii="Times New Roman" w:eastAsia="Lucida Sans Unicode" w:hAnsi="Times New Roman" w:cs="Times New Roman"/>
          <w:b/>
          <w:lang w:eastAsia="en-US" w:bidi="ar-SA"/>
        </w:rPr>
      </w:pPr>
      <w:r w:rsidRPr="00EF090A">
        <w:rPr>
          <w:rFonts w:ascii="Times New Roman" w:hAnsi="Times New Roman" w:cs="Times New Roman"/>
          <w:color w:val="auto"/>
        </w:rPr>
        <w:t>13.</w:t>
      </w:r>
      <w:r w:rsidR="00E64A9E" w:rsidRPr="00EF090A">
        <w:rPr>
          <w:rFonts w:ascii="Times New Roman" w:hAnsi="Times New Roman" w:cs="Times New Roman"/>
          <w:color w:val="auto"/>
        </w:rPr>
        <w:t>4.</w:t>
      </w:r>
      <w:r w:rsidR="00834BF4" w:rsidRPr="00834BF4">
        <w:rPr>
          <w:rFonts w:ascii="Times New Roman" w:eastAsia="Lucida Sans Unicode" w:hAnsi="Times New Roman" w:cs="Times New Roman"/>
          <w:b/>
          <w:lang w:eastAsia="en-US" w:bidi="ar-SA"/>
        </w:rPr>
        <w:t xml:space="preserve"> </w:t>
      </w:r>
      <w:r w:rsidR="002B5DAD">
        <w:rPr>
          <w:rFonts w:ascii="Times New Roman" w:eastAsia="Lucida Sans Unicode" w:hAnsi="Times New Roman" w:cs="Times New Roman"/>
          <w:b/>
          <w:lang w:eastAsia="en-US" w:bidi="ar-SA"/>
        </w:rPr>
        <w:t xml:space="preserve">III </w:t>
      </w:r>
      <w:r w:rsidR="00936C25">
        <w:rPr>
          <w:rFonts w:ascii="Times New Roman" w:eastAsia="Lucida Sans Unicode" w:hAnsi="Times New Roman" w:cs="Times New Roman"/>
          <w:b/>
          <w:lang w:eastAsia="en-US" w:bidi="ar-SA"/>
        </w:rPr>
        <w:t>K</w:t>
      </w:r>
      <w:r w:rsidR="00834BF4" w:rsidRPr="00834BF4">
        <w:rPr>
          <w:rFonts w:ascii="Times New Roman" w:eastAsia="Lucida Sans Unicode" w:hAnsi="Times New Roman" w:cs="Times New Roman"/>
          <w:b/>
          <w:lang w:eastAsia="en-US" w:bidi="ar-SA"/>
        </w:rPr>
        <w:t>ryterium</w:t>
      </w:r>
      <w:r w:rsidR="002B5DAD">
        <w:rPr>
          <w:rFonts w:ascii="Times New Roman" w:eastAsia="Lucida Sans Unicode" w:hAnsi="Times New Roman" w:cs="Times New Roman"/>
          <w:b/>
          <w:lang w:eastAsia="en-US" w:bidi="ar-SA"/>
        </w:rPr>
        <w:t xml:space="preserve"> - </w:t>
      </w:r>
      <w:r w:rsidR="00834BF4" w:rsidRPr="00834BF4">
        <w:rPr>
          <w:rFonts w:ascii="Times New Roman" w:eastAsia="Lucida Sans Unicode" w:hAnsi="Times New Roman" w:cs="Times New Roman"/>
          <w:b/>
          <w:lang w:eastAsia="en-US" w:bidi="ar-SA"/>
        </w:rPr>
        <w:t xml:space="preserve"> </w:t>
      </w:r>
      <w:r w:rsidR="002B5DAD">
        <w:rPr>
          <w:rFonts w:ascii="Times New Roman" w:eastAsia="Lucida Sans Unicode" w:hAnsi="Times New Roman" w:cs="Times New Roman"/>
          <w:b/>
          <w:lang w:eastAsia="en-US" w:bidi="ar-SA"/>
        </w:rPr>
        <w:t>R</w:t>
      </w:r>
      <w:r w:rsidR="00834BF4" w:rsidRPr="002B5DAD">
        <w:rPr>
          <w:rFonts w:ascii="Times New Roman" w:eastAsia="Lucida Sans Unicode" w:hAnsi="Times New Roman" w:cs="Times New Roman"/>
          <w:b/>
          <w:lang w:eastAsia="en-US" w:bidi="ar-SA"/>
        </w:rPr>
        <w:t>ealizacj</w:t>
      </w:r>
      <w:r w:rsidR="002B5DAD">
        <w:rPr>
          <w:rFonts w:ascii="Times New Roman" w:eastAsia="Lucida Sans Unicode" w:hAnsi="Times New Roman" w:cs="Times New Roman"/>
          <w:b/>
          <w:lang w:eastAsia="en-US" w:bidi="ar-SA"/>
        </w:rPr>
        <w:t>a</w:t>
      </w:r>
      <w:r w:rsidR="00834BF4" w:rsidRPr="002B5DAD">
        <w:rPr>
          <w:rFonts w:ascii="Times New Roman" w:eastAsia="Lucida Sans Unicode" w:hAnsi="Times New Roman" w:cs="Times New Roman"/>
          <w:b/>
          <w:lang w:eastAsia="en-US" w:bidi="ar-SA"/>
        </w:rPr>
        <w:t xml:space="preserve"> akcji ekologicznych</w:t>
      </w:r>
      <w:r w:rsidR="00834BF4" w:rsidRPr="00936C25">
        <w:rPr>
          <w:rFonts w:ascii="Times New Roman" w:eastAsia="Lucida Sans Unicode" w:hAnsi="Times New Roman" w:cs="Times New Roman"/>
          <w:b/>
          <w:i/>
          <w:iCs/>
          <w:lang w:eastAsia="en-US" w:bidi="ar-SA"/>
        </w:rPr>
        <w:br/>
      </w:r>
      <w:r w:rsidR="002B5DAD">
        <w:rPr>
          <w:rFonts w:ascii="Times New Roman" w:eastAsia="Lucida Sans Unicode" w:hAnsi="Times New Roman" w:cs="Times New Roman"/>
          <w:lang w:eastAsia="en-US" w:bidi="ar-SA"/>
        </w:rPr>
        <w:t xml:space="preserve">                                     </w:t>
      </w:r>
      <w:r w:rsidR="00834BF4" w:rsidRPr="002B5DAD">
        <w:rPr>
          <w:rFonts w:ascii="Times New Roman" w:eastAsia="Lucida Sans Unicode" w:hAnsi="Times New Roman" w:cs="Times New Roman"/>
          <w:b/>
          <w:bCs/>
          <w:lang w:eastAsia="en-US" w:bidi="ar-SA"/>
        </w:rPr>
        <w:t xml:space="preserve">waga: </w:t>
      </w:r>
      <w:r w:rsidR="00936C25" w:rsidRPr="002B5DAD">
        <w:rPr>
          <w:rFonts w:ascii="Times New Roman" w:eastAsia="Lucida Sans Unicode" w:hAnsi="Times New Roman" w:cs="Times New Roman"/>
          <w:b/>
          <w:bCs/>
          <w:lang w:eastAsia="en-US" w:bidi="ar-SA"/>
        </w:rPr>
        <w:t>1</w:t>
      </w:r>
      <w:r w:rsidR="00834BF4" w:rsidRPr="002B5DAD">
        <w:rPr>
          <w:rFonts w:ascii="Times New Roman" w:eastAsia="Lucida Sans Unicode" w:hAnsi="Times New Roman" w:cs="Times New Roman"/>
          <w:b/>
          <w:bCs/>
          <w:lang w:eastAsia="en-US" w:bidi="ar-SA"/>
        </w:rPr>
        <w:t>0%</w:t>
      </w:r>
    </w:p>
    <w:p w14:paraId="51AC1CB3" w14:textId="3CCE7139" w:rsidR="00834BF4" w:rsidRPr="00834BF4" w:rsidRDefault="00310F49" w:rsidP="00834BF4">
      <w:pPr>
        <w:shd w:val="clear" w:color="auto" w:fill="FFFFFF"/>
        <w:suppressAutoHyphens/>
        <w:autoSpaceDE w:val="0"/>
        <w:autoSpaceDN w:val="0"/>
        <w:adjustRightInd w:val="0"/>
        <w:rPr>
          <w:rFonts w:ascii="Arial" w:eastAsia="Lucida Sans Unicode" w:hAnsi="Arial" w:cs="Arial"/>
          <w:color w:val="FF0000"/>
          <w:highlight w:val="white"/>
          <w:lang w:eastAsia="en-US" w:bidi="ar-SA"/>
        </w:rPr>
      </w:pPr>
      <w:r>
        <w:rPr>
          <w:rFonts w:ascii="Times New Roman" w:eastAsia="Lucida Sans Unicode" w:hAnsi="Times New Roman" w:cs="Times New Roman"/>
          <w:highlight w:val="white"/>
          <w:lang w:eastAsia="en-US" w:bidi="ar-SA"/>
        </w:rPr>
        <w:t xml:space="preserve">- </w:t>
      </w:r>
      <w:r w:rsidR="00834BF4" w:rsidRPr="00834BF4">
        <w:rPr>
          <w:rFonts w:ascii="Times New Roman" w:eastAsia="Lucida Sans Unicode" w:hAnsi="Times New Roman" w:cs="Times New Roman"/>
          <w:highlight w:val="white"/>
          <w:lang w:eastAsia="en-US" w:bidi="ar-SA"/>
        </w:rPr>
        <w:t xml:space="preserve">3 razy w okresie trwania umowy                      </w:t>
      </w:r>
      <w:r>
        <w:rPr>
          <w:rFonts w:ascii="Times New Roman" w:eastAsia="Lucida Sans Unicode" w:hAnsi="Times New Roman" w:cs="Times New Roman"/>
          <w:highlight w:val="white"/>
          <w:lang w:eastAsia="en-US" w:bidi="ar-SA"/>
        </w:rPr>
        <w:t xml:space="preserve">   </w:t>
      </w:r>
      <w:r w:rsidR="00834BF4" w:rsidRPr="00834BF4">
        <w:rPr>
          <w:rFonts w:ascii="Times New Roman" w:eastAsia="Lucida Sans Unicode" w:hAnsi="Times New Roman" w:cs="Times New Roman"/>
          <w:highlight w:val="white"/>
          <w:lang w:eastAsia="en-US" w:bidi="ar-SA"/>
        </w:rPr>
        <w:t xml:space="preserve">– </w:t>
      </w:r>
      <w:r w:rsidR="00936C25">
        <w:rPr>
          <w:rFonts w:ascii="Times New Roman" w:eastAsia="Lucida Sans Unicode" w:hAnsi="Times New Roman" w:cs="Times New Roman"/>
          <w:highlight w:val="white"/>
          <w:lang w:eastAsia="en-US" w:bidi="ar-SA"/>
        </w:rPr>
        <w:t>1</w:t>
      </w:r>
      <w:r w:rsidR="00834BF4" w:rsidRPr="00834BF4">
        <w:rPr>
          <w:rFonts w:ascii="Times New Roman" w:eastAsia="Lucida Sans Unicode" w:hAnsi="Times New Roman" w:cs="Times New Roman"/>
          <w:highlight w:val="white"/>
          <w:lang w:eastAsia="en-US" w:bidi="ar-SA"/>
        </w:rPr>
        <w:t>0 pkt</w:t>
      </w:r>
      <w:r w:rsidR="00834BF4" w:rsidRPr="00834BF4">
        <w:rPr>
          <w:rFonts w:ascii="Times New Roman" w:eastAsia="Lucida Sans Unicode" w:hAnsi="Times New Roman" w:cs="Times New Roman"/>
          <w:highlight w:val="white"/>
          <w:lang w:eastAsia="en-US" w:bidi="ar-SA"/>
        </w:rPr>
        <w:br/>
      </w:r>
      <w:r>
        <w:rPr>
          <w:rFonts w:ascii="Times New Roman" w:eastAsia="Lucida Sans Unicode" w:hAnsi="Times New Roman" w:cs="Times New Roman"/>
          <w:highlight w:val="white"/>
          <w:lang w:eastAsia="en-US" w:bidi="ar-SA"/>
        </w:rPr>
        <w:t xml:space="preserve">- </w:t>
      </w:r>
      <w:r w:rsidR="00834BF4" w:rsidRPr="00834BF4">
        <w:rPr>
          <w:rFonts w:ascii="Times New Roman" w:eastAsia="Lucida Sans Unicode" w:hAnsi="Times New Roman" w:cs="Times New Roman"/>
          <w:highlight w:val="white"/>
          <w:lang w:eastAsia="en-US" w:bidi="ar-SA"/>
        </w:rPr>
        <w:t xml:space="preserve">2 razy w okresie trwania umowy                     </w:t>
      </w:r>
      <w:r>
        <w:rPr>
          <w:rFonts w:ascii="Times New Roman" w:eastAsia="Lucida Sans Unicode" w:hAnsi="Times New Roman" w:cs="Times New Roman"/>
          <w:highlight w:val="white"/>
          <w:lang w:eastAsia="en-US" w:bidi="ar-SA"/>
        </w:rPr>
        <w:t xml:space="preserve">   </w:t>
      </w:r>
      <w:r w:rsidR="00834BF4" w:rsidRPr="00834BF4">
        <w:rPr>
          <w:rFonts w:ascii="Times New Roman" w:eastAsia="Lucida Sans Unicode" w:hAnsi="Times New Roman" w:cs="Times New Roman"/>
          <w:highlight w:val="white"/>
          <w:lang w:eastAsia="en-US" w:bidi="ar-SA"/>
        </w:rPr>
        <w:t xml:space="preserve"> – </w:t>
      </w:r>
      <w:r w:rsidR="00936C25">
        <w:rPr>
          <w:rFonts w:ascii="Times New Roman" w:eastAsia="Lucida Sans Unicode" w:hAnsi="Times New Roman" w:cs="Times New Roman"/>
          <w:highlight w:val="white"/>
          <w:lang w:eastAsia="en-US" w:bidi="ar-SA"/>
        </w:rPr>
        <w:t xml:space="preserve">  5</w:t>
      </w:r>
      <w:r w:rsidR="00834BF4" w:rsidRPr="00834BF4">
        <w:rPr>
          <w:rFonts w:ascii="Times New Roman" w:eastAsia="Lucida Sans Unicode" w:hAnsi="Times New Roman" w:cs="Times New Roman"/>
          <w:highlight w:val="white"/>
          <w:lang w:eastAsia="en-US" w:bidi="ar-SA"/>
        </w:rPr>
        <w:t xml:space="preserve"> pkt</w:t>
      </w:r>
      <w:r w:rsidR="00834BF4" w:rsidRPr="00834BF4">
        <w:rPr>
          <w:rFonts w:ascii="Times New Roman" w:eastAsia="Lucida Sans Unicode" w:hAnsi="Times New Roman" w:cs="Times New Roman"/>
          <w:highlight w:val="white"/>
          <w:lang w:eastAsia="en-US" w:bidi="ar-SA"/>
        </w:rPr>
        <w:br/>
      </w:r>
      <w:r>
        <w:rPr>
          <w:rFonts w:ascii="Times New Roman" w:eastAsia="Lucida Sans Unicode" w:hAnsi="Times New Roman" w:cs="Times New Roman"/>
          <w:highlight w:val="white"/>
          <w:lang w:eastAsia="en-US" w:bidi="ar-SA"/>
        </w:rPr>
        <w:t xml:space="preserve">- Wykonawca </w:t>
      </w:r>
      <w:r w:rsidR="00834BF4" w:rsidRPr="00834BF4">
        <w:rPr>
          <w:rFonts w:ascii="Times New Roman" w:eastAsia="Lucida Sans Unicode" w:hAnsi="Times New Roman" w:cs="Times New Roman"/>
          <w:highlight w:val="white"/>
          <w:lang w:eastAsia="en-US" w:bidi="ar-SA"/>
        </w:rPr>
        <w:t>nie realizuje akcji ekologicznych   -    0 pkt</w:t>
      </w:r>
      <w:r w:rsidR="00834BF4" w:rsidRPr="00834BF4">
        <w:rPr>
          <w:rFonts w:ascii="Times New Roman" w:eastAsia="Lucida Sans Unicode" w:hAnsi="Times New Roman" w:cs="Times New Roman"/>
          <w:color w:val="FF0000"/>
          <w:highlight w:val="white"/>
          <w:lang w:eastAsia="en-US" w:bidi="ar-SA"/>
        </w:rPr>
        <w:br/>
      </w:r>
    </w:p>
    <w:p w14:paraId="5148B029" w14:textId="3F3D65BC" w:rsidR="005E7518" w:rsidRPr="00EF090A" w:rsidRDefault="00E52373" w:rsidP="006C05F6">
      <w:pPr>
        <w:spacing w:before="120" w:after="120"/>
        <w:jc w:val="both"/>
        <w:rPr>
          <w:rFonts w:ascii="Times New Roman" w:hAnsi="Times New Roman" w:cs="Times New Roman"/>
          <w:color w:val="auto"/>
        </w:rPr>
      </w:pPr>
      <w:r w:rsidRPr="00EF090A">
        <w:rPr>
          <w:rFonts w:ascii="Times New Roman" w:hAnsi="Times New Roman" w:cs="Times New Roman"/>
          <w:color w:val="auto"/>
        </w:rPr>
        <w:t>13.</w:t>
      </w:r>
      <w:r w:rsidR="004F43D6" w:rsidRPr="00EF090A">
        <w:rPr>
          <w:rFonts w:ascii="Times New Roman" w:hAnsi="Times New Roman" w:cs="Times New Roman"/>
          <w:color w:val="auto"/>
        </w:rPr>
        <w:t>5</w:t>
      </w:r>
      <w:r w:rsidR="00B72D6A" w:rsidRPr="00EF090A">
        <w:rPr>
          <w:rFonts w:ascii="Times New Roman" w:hAnsi="Times New Roman" w:cs="Times New Roman"/>
          <w:color w:val="auto"/>
        </w:rPr>
        <w:t>.</w:t>
      </w:r>
      <w:r w:rsidR="00241D7D" w:rsidRPr="00EF090A">
        <w:rPr>
          <w:rFonts w:ascii="Times New Roman" w:hAnsi="Times New Roman" w:cs="Times New Roman"/>
          <w:color w:val="auto"/>
        </w:rPr>
        <w:t xml:space="preserve">Łączna ilość punktów w </w:t>
      </w:r>
      <w:r w:rsidR="004D064A">
        <w:rPr>
          <w:rFonts w:ascii="Times New Roman" w:hAnsi="Times New Roman" w:cs="Times New Roman"/>
          <w:color w:val="auto"/>
        </w:rPr>
        <w:t>ocenianych</w:t>
      </w:r>
      <w:r w:rsidR="00241D7D" w:rsidRPr="00EF090A">
        <w:rPr>
          <w:rFonts w:ascii="Times New Roman" w:hAnsi="Times New Roman" w:cs="Times New Roman"/>
          <w:color w:val="auto"/>
        </w:rPr>
        <w:t xml:space="preserve"> kryteriach</w:t>
      </w:r>
      <w:r w:rsidR="00124664">
        <w:rPr>
          <w:rFonts w:ascii="Times New Roman" w:hAnsi="Times New Roman" w:cs="Times New Roman"/>
          <w:color w:val="auto"/>
        </w:rPr>
        <w:t xml:space="preserve"> </w:t>
      </w:r>
      <w:r w:rsidR="00241D7D" w:rsidRPr="00EF090A">
        <w:rPr>
          <w:rFonts w:ascii="Times New Roman" w:hAnsi="Times New Roman" w:cs="Times New Roman"/>
          <w:color w:val="auto"/>
        </w:rPr>
        <w:t>zostanie</w:t>
      </w:r>
      <w:r w:rsidR="005E7518" w:rsidRPr="00EF090A">
        <w:rPr>
          <w:rFonts w:ascii="Times New Roman" w:hAnsi="Times New Roman" w:cs="Times New Roman"/>
          <w:color w:val="auto"/>
        </w:rPr>
        <w:t xml:space="preserve"> obliczon</w:t>
      </w:r>
      <w:r w:rsidR="00241D7D" w:rsidRPr="00EF090A">
        <w:rPr>
          <w:rFonts w:ascii="Times New Roman" w:hAnsi="Times New Roman" w:cs="Times New Roman"/>
          <w:color w:val="auto"/>
        </w:rPr>
        <w:t>a</w:t>
      </w:r>
      <w:r w:rsidR="005E7518" w:rsidRPr="00EF090A">
        <w:rPr>
          <w:rFonts w:ascii="Times New Roman" w:hAnsi="Times New Roman" w:cs="Times New Roman"/>
          <w:color w:val="auto"/>
        </w:rPr>
        <w:t xml:space="preserve"> wg wzoru:</w:t>
      </w:r>
    </w:p>
    <w:p w14:paraId="6C9B007D" w14:textId="6C054366" w:rsidR="006C05F6" w:rsidRPr="00EF090A" w:rsidRDefault="005E7518" w:rsidP="006C05F6">
      <w:pPr>
        <w:spacing w:before="120" w:after="120"/>
        <w:jc w:val="both"/>
        <w:rPr>
          <w:rFonts w:ascii="Times New Roman" w:hAnsi="Times New Roman" w:cs="Times New Roman"/>
          <w:b/>
          <w:color w:val="auto"/>
          <w:u w:val="single"/>
          <w:vertAlign w:val="subscript"/>
        </w:rPr>
      </w:pPr>
      <w:r w:rsidRPr="00EF090A">
        <w:rPr>
          <w:rFonts w:ascii="Times New Roman" w:hAnsi="Times New Roman" w:cs="Times New Roman"/>
          <w:color w:val="auto"/>
        </w:rPr>
        <w:tab/>
      </w:r>
      <w:r w:rsidR="006C05F6" w:rsidRPr="00EF090A">
        <w:rPr>
          <w:rFonts w:ascii="Times New Roman" w:hAnsi="Times New Roman" w:cs="Times New Roman"/>
          <w:b/>
          <w:color w:val="auto"/>
          <w:u w:val="single"/>
        </w:rPr>
        <w:t xml:space="preserve"> W = W</w:t>
      </w:r>
      <w:r w:rsidR="006C05F6" w:rsidRPr="00EF090A">
        <w:rPr>
          <w:rFonts w:ascii="Times New Roman" w:hAnsi="Times New Roman" w:cs="Times New Roman"/>
          <w:b/>
          <w:color w:val="auto"/>
          <w:u w:val="single"/>
          <w:vertAlign w:val="subscript"/>
        </w:rPr>
        <w:t>C</w:t>
      </w:r>
      <w:r w:rsidR="006C05F6" w:rsidRPr="00EF090A">
        <w:rPr>
          <w:rFonts w:ascii="Times New Roman" w:hAnsi="Times New Roman" w:cs="Times New Roman"/>
          <w:b/>
          <w:color w:val="auto"/>
          <w:u w:val="single"/>
        </w:rPr>
        <w:t xml:space="preserve"> + </w:t>
      </w:r>
      <w:proofErr w:type="spellStart"/>
      <w:r w:rsidR="006C05F6" w:rsidRPr="00EF090A">
        <w:rPr>
          <w:rFonts w:ascii="Times New Roman" w:hAnsi="Times New Roman" w:cs="Times New Roman"/>
          <w:b/>
          <w:color w:val="auto"/>
          <w:u w:val="single"/>
        </w:rPr>
        <w:t>W</w:t>
      </w:r>
      <w:r w:rsidR="006C1B75" w:rsidRPr="00EF090A">
        <w:rPr>
          <w:rFonts w:ascii="Times New Roman" w:hAnsi="Times New Roman" w:cs="Times New Roman"/>
          <w:b/>
          <w:color w:val="auto"/>
          <w:u w:val="single"/>
          <w:vertAlign w:val="subscript"/>
        </w:rPr>
        <w:t>D</w:t>
      </w:r>
      <w:r w:rsidR="00E52373" w:rsidRPr="00EF090A">
        <w:rPr>
          <w:rFonts w:ascii="Times New Roman" w:hAnsi="Times New Roman" w:cs="Times New Roman"/>
          <w:b/>
          <w:color w:val="auto"/>
          <w:u w:val="single"/>
        </w:rPr>
        <w:t>+W</w:t>
      </w:r>
      <w:r w:rsidR="00936C25">
        <w:rPr>
          <w:rFonts w:ascii="Times New Roman" w:hAnsi="Times New Roman" w:cs="Times New Roman"/>
          <w:b/>
          <w:color w:val="auto"/>
          <w:u w:val="single"/>
          <w:vertAlign w:val="subscript"/>
        </w:rPr>
        <w:t>e</w:t>
      </w:r>
      <w:proofErr w:type="spellEnd"/>
    </w:p>
    <w:p w14:paraId="116EB552" w14:textId="77777777" w:rsidR="006C05F6" w:rsidRPr="00EF090A" w:rsidRDefault="006C05F6" w:rsidP="006C05F6">
      <w:pPr>
        <w:jc w:val="both"/>
        <w:rPr>
          <w:rFonts w:ascii="Times New Roman" w:hAnsi="Times New Roman" w:cs="Times New Roman"/>
          <w:color w:val="auto"/>
        </w:rPr>
      </w:pPr>
      <w:r w:rsidRPr="00EF090A">
        <w:rPr>
          <w:rFonts w:ascii="Times New Roman" w:hAnsi="Times New Roman" w:cs="Times New Roman"/>
          <w:color w:val="auto"/>
        </w:rPr>
        <w:tab/>
        <w:t>W</w:t>
      </w:r>
      <w:r w:rsidRPr="00EF090A">
        <w:rPr>
          <w:rFonts w:ascii="Times New Roman" w:hAnsi="Times New Roman" w:cs="Times New Roman"/>
          <w:color w:val="auto"/>
        </w:rPr>
        <w:tab/>
        <w:t xml:space="preserve">- wynik </w:t>
      </w:r>
      <w:r w:rsidR="00241D7D" w:rsidRPr="00EF090A">
        <w:rPr>
          <w:rFonts w:ascii="Times New Roman" w:hAnsi="Times New Roman" w:cs="Times New Roman"/>
          <w:color w:val="auto"/>
        </w:rPr>
        <w:t>łączny w punktach</w:t>
      </w:r>
    </w:p>
    <w:p w14:paraId="5F2ED2A5" w14:textId="77777777" w:rsidR="006C05F6" w:rsidRPr="00EF090A" w:rsidRDefault="006C05F6" w:rsidP="006C05F6">
      <w:pPr>
        <w:jc w:val="both"/>
        <w:rPr>
          <w:rFonts w:ascii="Times New Roman" w:hAnsi="Times New Roman" w:cs="Times New Roman"/>
          <w:color w:val="auto"/>
        </w:rPr>
      </w:pPr>
      <w:r w:rsidRPr="00EF090A">
        <w:rPr>
          <w:rFonts w:ascii="Times New Roman" w:hAnsi="Times New Roman" w:cs="Times New Roman"/>
          <w:color w:val="auto"/>
        </w:rPr>
        <w:tab/>
        <w:t>W</w:t>
      </w:r>
      <w:r w:rsidRPr="00EF090A">
        <w:rPr>
          <w:rFonts w:ascii="Times New Roman" w:hAnsi="Times New Roman" w:cs="Times New Roman"/>
          <w:color w:val="auto"/>
          <w:vertAlign w:val="subscript"/>
        </w:rPr>
        <w:t>C</w:t>
      </w:r>
      <w:r w:rsidR="00241D7D" w:rsidRPr="00EF090A">
        <w:rPr>
          <w:rFonts w:ascii="Times New Roman" w:hAnsi="Times New Roman" w:cs="Times New Roman"/>
          <w:color w:val="auto"/>
        </w:rPr>
        <w:tab/>
        <w:t>- liczba punktów w kryterium ,,Cena''</w:t>
      </w:r>
    </w:p>
    <w:p w14:paraId="2253E533" w14:textId="0F84CB73" w:rsidR="00E52373" w:rsidRPr="00EF090A" w:rsidRDefault="006C05F6" w:rsidP="00E52373">
      <w:pPr>
        <w:spacing w:after="120"/>
        <w:rPr>
          <w:rFonts w:ascii="Times New Roman" w:hAnsi="Times New Roman" w:cs="Times New Roman"/>
          <w:color w:val="auto"/>
        </w:rPr>
      </w:pPr>
      <w:r w:rsidRPr="00EF090A">
        <w:rPr>
          <w:rFonts w:ascii="Times New Roman" w:hAnsi="Times New Roman" w:cs="Times New Roman"/>
          <w:color w:val="auto"/>
        </w:rPr>
        <w:tab/>
        <w:t>W</w:t>
      </w:r>
      <w:r w:rsidR="006C1B75" w:rsidRPr="00EF090A">
        <w:rPr>
          <w:rFonts w:ascii="Times New Roman" w:hAnsi="Times New Roman" w:cs="Times New Roman"/>
          <w:color w:val="auto"/>
          <w:vertAlign w:val="subscript"/>
        </w:rPr>
        <w:t>D</w:t>
      </w:r>
      <w:r w:rsidRPr="00EF090A">
        <w:rPr>
          <w:rFonts w:ascii="Times New Roman" w:hAnsi="Times New Roman" w:cs="Times New Roman"/>
          <w:color w:val="auto"/>
          <w:vertAlign w:val="subscript"/>
        </w:rPr>
        <w:tab/>
      </w:r>
      <w:r w:rsidRPr="00EF090A">
        <w:rPr>
          <w:rFonts w:ascii="Times New Roman" w:hAnsi="Times New Roman" w:cs="Times New Roman"/>
          <w:color w:val="auto"/>
        </w:rPr>
        <w:t xml:space="preserve">- </w:t>
      </w:r>
      <w:r w:rsidR="00241D7D" w:rsidRPr="00EF090A">
        <w:rPr>
          <w:rFonts w:ascii="Times New Roman" w:hAnsi="Times New Roman" w:cs="Times New Roman"/>
          <w:color w:val="auto"/>
        </w:rPr>
        <w:t>liczba punktów w kryterium ,,</w:t>
      </w:r>
      <w:r w:rsidR="006C1B75" w:rsidRPr="00EF090A">
        <w:rPr>
          <w:rFonts w:ascii="Times New Roman" w:hAnsi="Times New Roman" w:cs="Times New Roman"/>
          <w:color w:val="auto"/>
        </w:rPr>
        <w:t>Dodatkowy odbiór odpadów</w:t>
      </w:r>
      <w:r w:rsidR="00A51B7D" w:rsidRPr="00EF090A">
        <w:rPr>
          <w:rFonts w:ascii="Times New Roman" w:hAnsi="Times New Roman" w:cs="Times New Roman"/>
          <w:color w:val="auto"/>
        </w:rPr>
        <w:t>”</w:t>
      </w:r>
      <w:r w:rsidR="00E52373" w:rsidRPr="00EF090A">
        <w:rPr>
          <w:rFonts w:ascii="Times New Roman" w:hAnsi="Times New Roman" w:cs="Times New Roman"/>
          <w:color w:val="auto"/>
        </w:rPr>
        <w:tab/>
      </w:r>
      <w:r w:rsidR="00936C25">
        <w:rPr>
          <w:rFonts w:ascii="Times New Roman" w:hAnsi="Times New Roman" w:cs="Times New Roman"/>
          <w:color w:val="auto"/>
        </w:rPr>
        <w:br/>
        <w:t xml:space="preserve">            </w:t>
      </w:r>
      <w:r w:rsidR="00E52373" w:rsidRPr="00EF090A">
        <w:rPr>
          <w:rFonts w:ascii="Times New Roman" w:hAnsi="Times New Roman" w:cs="Times New Roman"/>
          <w:color w:val="auto"/>
        </w:rPr>
        <w:t>W</w:t>
      </w:r>
      <w:r w:rsidR="00936C25">
        <w:rPr>
          <w:rFonts w:ascii="Times New Roman" w:hAnsi="Times New Roman" w:cs="Times New Roman"/>
          <w:color w:val="auto"/>
          <w:vertAlign w:val="subscript"/>
        </w:rPr>
        <w:t>e</w:t>
      </w:r>
      <w:r w:rsidR="00936C25">
        <w:rPr>
          <w:rFonts w:ascii="Times New Roman" w:hAnsi="Times New Roman" w:cs="Times New Roman"/>
          <w:color w:val="auto"/>
        </w:rPr>
        <w:t xml:space="preserve">       </w:t>
      </w:r>
      <w:r w:rsidR="00E52373" w:rsidRPr="00EF090A">
        <w:rPr>
          <w:rFonts w:ascii="Times New Roman" w:hAnsi="Times New Roman" w:cs="Times New Roman"/>
          <w:color w:val="auto"/>
        </w:rPr>
        <w:t xml:space="preserve">- </w:t>
      </w:r>
      <w:r w:rsidR="00936C25">
        <w:rPr>
          <w:rFonts w:ascii="Times New Roman" w:hAnsi="Times New Roman" w:cs="Times New Roman"/>
          <w:color w:val="auto"/>
        </w:rPr>
        <w:t>liczba punktów w kryterium „Ilość realizacji akcji ekologicznych”</w:t>
      </w:r>
    </w:p>
    <w:p w14:paraId="078CA687" w14:textId="77777777" w:rsidR="00841B86" w:rsidRPr="00EF090A" w:rsidRDefault="00440E83" w:rsidP="00440E83">
      <w:pPr>
        <w:jc w:val="both"/>
        <w:rPr>
          <w:rFonts w:ascii="Times New Roman" w:hAnsi="Times New Roman" w:cs="Times New Roman"/>
          <w:color w:val="auto"/>
        </w:rPr>
      </w:pPr>
      <w:r w:rsidRPr="00EF090A">
        <w:rPr>
          <w:rFonts w:ascii="Times New Roman" w:hAnsi="Times New Roman" w:cs="Times New Roman"/>
          <w:color w:val="auto"/>
        </w:rPr>
        <w:t>Oferta, która przedstawia naj</w:t>
      </w:r>
      <w:r w:rsidR="00241D7D" w:rsidRPr="00EF090A">
        <w:rPr>
          <w:rFonts w:ascii="Times New Roman" w:hAnsi="Times New Roman" w:cs="Times New Roman"/>
          <w:color w:val="auto"/>
        </w:rPr>
        <w:t>korzystniejszy bilans (największ</w:t>
      </w:r>
      <w:r w:rsidRPr="00EF090A">
        <w:rPr>
          <w:rFonts w:ascii="Times New Roman" w:hAnsi="Times New Roman" w:cs="Times New Roman"/>
          <w:color w:val="auto"/>
        </w:rPr>
        <w:t xml:space="preserve">a liczba przyznanych punktów </w:t>
      </w:r>
      <w:r w:rsidR="00241D7D" w:rsidRPr="00EF090A">
        <w:rPr>
          <w:rFonts w:ascii="Times New Roman" w:hAnsi="Times New Roman" w:cs="Times New Roman"/>
          <w:color w:val="auto"/>
        </w:rPr>
        <w:t>w oparciu o ustalone kryteria)</w:t>
      </w:r>
      <w:r w:rsidRPr="00EF090A">
        <w:rPr>
          <w:rFonts w:ascii="Times New Roman" w:hAnsi="Times New Roman" w:cs="Times New Roman"/>
          <w:color w:val="auto"/>
        </w:rPr>
        <w:t xml:space="preserve"> zostanie uznana za najk</w:t>
      </w:r>
      <w:r w:rsidR="00241D7D" w:rsidRPr="00EF090A">
        <w:rPr>
          <w:rFonts w:ascii="Times New Roman" w:hAnsi="Times New Roman" w:cs="Times New Roman"/>
          <w:color w:val="auto"/>
        </w:rPr>
        <w:t>orzystniejszą. P</w:t>
      </w:r>
      <w:r w:rsidRPr="00EF090A">
        <w:rPr>
          <w:rFonts w:ascii="Times New Roman" w:hAnsi="Times New Roman" w:cs="Times New Roman"/>
          <w:color w:val="auto"/>
        </w:rPr>
        <w:t xml:space="preserve">ozostałe oferty zostaną sklasyfikowane zgodnie z ilością uzyskanych punktów. Realizacja </w:t>
      </w:r>
      <w:r w:rsidR="0069197E" w:rsidRPr="00EF090A">
        <w:rPr>
          <w:rFonts w:ascii="Times New Roman" w:hAnsi="Times New Roman" w:cs="Times New Roman"/>
          <w:color w:val="auto"/>
        </w:rPr>
        <w:t>zamówienia zostanie powierzona W</w:t>
      </w:r>
      <w:r w:rsidRPr="00EF090A">
        <w:rPr>
          <w:rFonts w:ascii="Times New Roman" w:hAnsi="Times New Roman" w:cs="Times New Roman"/>
          <w:color w:val="auto"/>
        </w:rPr>
        <w:t>ykonawcy, który uzyska najwyższą ilość punktów.</w:t>
      </w:r>
    </w:p>
    <w:p w14:paraId="39DD4A15" w14:textId="77777777" w:rsidR="00841B86" w:rsidRPr="00EF090A" w:rsidRDefault="00841B86" w:rsidP="00440E83">
      <w:pPr>
        <w:jc w:val="both"/>
        <w:rPr>
          <w:rFonts w:ascii="Times New Roman" w:hAnsi="Times New Roman" w:cs="Times New Roman"/>
          <w:color w:val="auto"/>
        </w:rPr>
      </w:pPr>
    </w:p>
    <w:p w14:paraId="796FD494" w14:textId="213A1A3E" w:rsidR="00841B86" w:rsidRPr="00EF090A" w:rsidRDefault="00841B86" w:rsidP="00841B86">
      <w:pPr>
        <w:pStyle w:val="Akapitzlist"/>
        <w:ind w:left="0"/>
        <w:rPr>
          <w:rFonts w:ascii="Times New Roman" w:hAnsi="Times New Roman" w:cs="Times New Roman"/>
          <w:i/>
        </w:rPr>
      </w:pPr>
      <w:r w:rsidRPr="002B5DAD">
        <w:rPr>
          <w:rFonts w:ascii="Times New Roman" w:hAnsi="Times New Roman" w:cs="Times New Roman"/>
          <w:b/>
          <w:bCs/>
          <w:i/>
          <w:highlight w:val="lightGray"/>
          <w:u w:val="single"/>
        </w:rPr>
        <w:t>Rozdział XIV</w:t>
      </w:r>
    </w:p>
    <w:p w14:paraId="523B2082" w14:textId="77777777" w:rsidR="0028007C" w:rsidRPr="00EF090A" w:rsidRDefault="00775130" w:rsidP="006C7412">
      <w:pPr>
        <w:pStyle w:val="Teksttreci1"/>
        <w:shd w:val="clear" w:color="auto" w:fill="auto"/>
        <w:spacing w:before="0" w:after="120" w:line="250" w:lineRule="exact"/>
        <w:ind w:left="23" w:firstLine="0"/>
        <w:jc w:val="both"/>
        <w:rPr>
          <w:sz w:val="24"/>
          <w:szCs w:val="24"/>
        </w:rPr>
      </w:pPr>
      <w:bookmarkStart w:id="22" w:name="bookmark24"/>
      <w:bookmarkEnd w:id="19"/>
      <w:r w:rsidRPr="00EF090A">
        <w:rPr>
          <w:b/>
          <w:sz w:val="24"/>
          <w:szCs w:val="24"/>
        </w:rPr>
        <w:t>Informacja o formalnościach jakie powinny zostać dopełnione po wyborze oferty w celu zawarcia umowy w sprawie zamówienia publicznego</w:t>
      </w:r>
      <w:bookmarkEnd w:id="22"/>
    </w:p>
    <w:p w14:paraId="415B070C" w14:textId="77777777" w:rsidR="003C3FDD" w:rsidRPr="00EF090A" w:rsidRDefault="00850111" w:rsidP="00ED1096">
      <w:pPr>
        <w:pStyle w:val="Akapitzlist"/>
        <w:spacing w:after="60"/>
        <w:ind w:left="0"/>
        <w:jc w:val="both"/>
        <w:rPr>
          <w:rFonts w:ascii="Times New Roman" w:hAnsi="Times New Roman" w:cs="Times New Roman"/>
        </w:rPr>
      </w:pPr>
      <w:r w:rsidRPr="00EF090A">
        <w:rPr>
          <w:rFonts w:ascii="Times New Roman" w:hAnsi="Times New Roman" w:cs="Times New Roman"/>
        </w:rPr>
        <w:t>14.</w:t>
      </w:r>
      <w:r w:rsidR="003C3FDD" w:rsidRPr="00EF090A">
        <w:rPr>
          <w:rFonts w:ascii="Times New Roman" w:hAnsi="Times New Roman" w:cs="Times New Roman"/>
        </w:rPr>
        <w:t>1.Niezwłocznie po wyborze najkorzystniejszej oferty Zamawiający zawiadamia Wyko</w:t>
      </w:r>
      <w:r w:rsidR="00ED1096" w:rsidRPr="00EF090A">
        <w:rPr>
          <w:rFonts w:ascii="Times New Roman" w:hAnsi="Times New Roman" w:cs="Times New Roman"/>
        </w:rPr>
        <w:t>nawców, którzy złożyli oferty</w:t>
      </w:r>
      <w:r w:rsidR="000C7054" w:rsidRPr="00EF090A">
        <w:rPr>
          <w:rFonts w:ascii="Times New Roman" w:hAnsi="Times New Roman" w:cs="Times New Roman"/>
        </w:rPr>
        <w:t xml:space="preserve"> o</w:t>
      </w:r>
      <w:r w:rsidR="00ED1096" w:rsidRPr="00EF090A">
        <w:rPr>
          <w:rFonts w:ascii="Times New Roman" w:hAnsi="Times New Roman" w:cs="Times New Roman"/>
        </w:rPr>
        <w:t>:</w:t>
      </w:r>
    </w:p>
    <w:p w14:paraId="5C2A3FCF" w14:textId="77777777" w:rsidR="00ED1096" w:rsidRPr="00EF090A" w:rsidRDefault="00ED1096" w:rsidP="00ED1096">
      <w:pPr>
        <w:pStyle w:val="Akapitzlist"/>
        <w:spacing w:after="60"/>
        <w:ind w:left="0"/>
        <w:jc w:val="both"/>
        <w:rPr>
          <w:rFonts w:ascii="Times New Roman" w:hAnsi="Times New Roman" w:cs="Times New Roman"/>
        </w:rPr>
      </w:pPr>
    </w:p>
    <w:p w14:paraId="5BDEC9FB" w14:textId="6B983339" w:rsidR="00ED1096" w:rsidRPr="00EF090A" w:rsidRDefault="00850111" w:rsidP="00321357">
      <w:pPr>
        <w:pStyle w:val="Akapitzlist"/>
        <w:spacing w:after="120"/>
        <w:ind w:left="426" w:hanging="284"/>
        <w:contextualSpacing w:val="0"/>
        <w:jc w:val="both"/>
        <w:rPr>
          <w:rFonts w:ascii="Times New Roman" w:hAnsi="Times New Roman" w:cs="Times New Roman"/>
        </w:rPr>
      </w:pPr>
      <w:r w:rsidRPr="00EF090A">
        <w:rPr>
          <w:rFonts w:ascii="Times New Roman" w:hAnsi="Times New Roman" w:cs="Times New Roman"/>
        </w:rPr>
        <w:lastRenderedPageBreak/>
        <w:t>14.1.</w:t>
      </w:r>
      <w:r w:rsidR="00ED1096" w:rsidRPr="00EF090A">
        <w:rPr>
          <w:rFonts w:ascii="Times New Roman" w:hAnsi="Times New Roman" w:cs="Times New Roman"/>
        </w:rPr>
        <w:t>1</w:t>
      </w:r>
      <w:r w:rsidR="003C3FDD" w:rsidRPr="00EF090A">
        <w:rPr>
          <w:rFonts w:ascii="Times New Roman" w:hAnsi="Times New Roman" w:cs="Times New Roman"/>
        </w:rPr>
        <w:t xml:space="preserve">) </w:t>
      </w:r>
      <w:r w:rsidR="00176DBF" w:rsidRPr="00EF090A">
        <w:rPr>
          <w:rFonts w:ascii="Times New Roman" w:hAnsi="Times New Roman" w:cs="Times New Roman"/>
        </w:rPr>
        <w:tab/>
      </w:r>
      <w:r w:rsidR="003C3FDD" w:rsidRPr="00EF090A">
        <w:rPr>
          <w:rFonts w:ascii="Times New Roman" w:hAnsi="Times New Roman" w:cs="Times New Roman"/>
        </w:rPr>
        <w:t>wyborze najkorzystniejszej oferty, podając nazwę (firmę) i adres Wy</w:t>
      </w:r>
      <w:r w:rsidR="00ED1096" w:rsidRPr="00EF090A">
        <w:rPr>
          <w:rFonts w:ascii="Times New Roman" w:hAnsi="Times New Roman" w:cs="Times New Roman"/>
        </w:rPr>
        <w:t>konawcy, którego ofertę wybrano</w:t>
      </w:r>
      <w:r w:rsidR="009F7078">
        <w:rPr>
          <w:rFonts w:ascii="Times New Roman" w:hAnsi="Times New Roman" w:cs="Times New Roman"/>
        </w:rPr>
        <w:t xml:space="preserve"> </w:t>
      </w:r>
      <w:r w:rsidR="003C3FDD" w:rsidRPr="00EF090A">
        <w:rPr>
          <w:rFonts w:ascii="Times New Roman" w:hAnsi="Times New Roman" w:cs="Times New Roman"/>
        </w:rPr>
        <w:t>i uzasadnienie jej wyboru, a także na</w:t>
      </w:r>
      <w:r w:rsidR="00ED1096" w:rsidRPr="00EF090A">
        <w:rPr>
          <w:rFonts w:ascii="Times New Roman" w:hAnsi="Times New Roman" w:cs="Times New Roman"/>
        </w:rPr>
        <w:t>zwy (firmy), siedziby i adresy W</w:t>
      </w:r>
      <w:r w:rsidR="003C3FDD" w:rsidRPr="00EF090A">
        <w:rPr>
          <w:rFonts w:ascii="Times New Roman" w:hAnsi="Times New Roman" w:cs="Times New Roman"/>
        </w:rPr>
        <w:t>ykonawców, którzy złożyli oferty wraz ze streszczeniem oceny i porównania złożonych ofert zawierających punktację przyznaną ofertą w każdym kryterium oceny ofert i łączną punktację,</w:t>
      </w:r>
    </w:p>
    <w:p w14:paraId="0CF77D99" w14:textId="77777777" w:rsidR="00ED1096" w:rsidRPr="00EF090A" w:rsidRDefault="00850111" w:rsidP="00321357">
      <w:pPr>
        <w:pStyle w:val="Akapitzlist"/>
        <w:spacing w:after="120"/>
        <w:ind w:left="426" w:hanging="284"/>
        <w:contextualSpacing w:val="0"/>
        <w:jc w:val="both"/>
        <w:rPr>
          <w:rFonts w:ascii="Times New Roman" w:hAnsi="Times New Roman" w:cs="Times New Roman"/>
        </w:rPr>
      </w:pPr>
      <w:r w:rsidRPr="00EF090A">
        <w:rPr>
          <w:rFonts w:ascii="Times New Roman" w:hAnsi="Times New Roman" w:cs="Times New Roman"/>
        </w:rPr>
        <w:t>14.1.</w:t>
      </w:r>
      <w:r w:rsidR="003C3FDD" w:rsidRPr="00EF090A">
        <w:rPr>
          <w:rFonts w:ascii="Times New Roman" w:hAnsi="Times New Roman" w:cs="Times New Roman"/>
        </w:rPr>
        <w:t>2)</w:t>
      </w:r>
      <w:r w:rsidR="00176DBF" w:rsidRPr="00EF090A">
        <w:rPr>
          <w:rFonts w:ascii="Times New Roman" w:hAnsi="Times New Roman" w:cs="Times New Roman"/>
        </w:rPr>
        <w:tab/>
      </w:r>
      <w:r w:rsidR="004A0B0A" w:rsidRPr="00EF090A">
        <w:rPr>
          <w:rFonts w:ascii="Times New Roman" w:hAnsi="Times New Roman" w:cs="Times New Roman"/>
        </w:rPr>
        <w:t>Wy</w:t>
      </w:r>
      <w:r w:rsidR="003C3FDD" w:rsidRPr="00EF090A">
        <w:rPr>
          <w:rFonts w:ascii="Times New Roman" w:hAnsi="Times New Roman" w:cs="Times New Roman"/>
        </w:rPr>
        <w:t>konawcach, których oferty zostały odrzucone, podając stosowne uzasadnienie,</w:t>
      </w:r>
    </w:p>
    <w:p w14:paraId="0D9A2124" w14:textId="77777777" w:rsidR="00ED1096" w:rsidRPr="00EF090A" w:rsidRDefault="00850111" w:rsidP="00321357">
      <w:pPr>
        <w:pStyle w:val="Akapitzlist"/>
        <w:spacing w:after="120"/>
        <w:ind w:left="426" w:hanging="284"/>
        <w:contextualSpacing w:val="0"/>
        <w:jc w:val="both"/>
        <w:rPr>
          <w:rFonts w:ascii="Times New Roman" w:hAnsi="Times New Roman" w:cs="Times New Roman"/>
        </w:rPr>
      </w:pPr>
      <w:r w:rsidRPr="00EF090A">
        <w:rPr>
          <w:rFonts w:ascii="Times New Roman" w:hAnsi="Times New Roman" w:cs="Times New Roman"/>
        </w:rPr>
        <w:t>14.1.</w:t>
      </w:r>
      <w:r w:rsidR="003C3FDD" w:rsidRPr="00EF090A">
        <w:rPr>
          <w:rFonts w:ascii="Times New Roman" w:hAnsi="Times New Roman" w:cs="Times New Roman"/>
        </w:rPr>
        <w:t>3)</w:t>
      </w:r>
      <w:r w:rsidR="00176DBF" w:rsidRPr="00EF090A">
        <w:rPr>
          <w:rFonts w:ascii="Times New Roman" w:hAnsi="Times New Roman" w:cs="Times New Roman"/>
        </w:rPr>
        <w:tab/>
      </w:r>
      <w:r w:rsidR="003C3FDD" w:rsidRPr="00EF090A">
        <w:rPr>
          <w:rFonts w:ascii="Times New Roman" w:hAnsi="Times New Roman" w:cs="Times New Roman"/>
        </w:rPr>
        <w:t>Wykonawcach, którzy zostali wykluczeni z postępowania o udzielenie zamówienia, podając uzasadnienie faktyczne i prawne,</w:t>
      </w:r>
    </w:p>
    <w:p w14:paraId="6CF60B49" w14:textId="77777777" w:rsidR="00ED1096" w:rsidRPr="00EF090A" w:rsidRDefault="00ED1096" w:rsidP="00ED1096">
      <w:pPr>
        <w:pStyle w:val="Akapitzlist"/>
        <w:ind w:left="0"/>
        <w:jc w:val="both"/>
        <w:rPr>
          <w:rFonts w:ascii="Times New Roman" w:hAnsi="Times New Roman" w:cs="Times New Roman"/>
        </w:rPr>
      </w:pPr>
    </w:p>
    <w:p w14:paraId="361BEBFA" w14:textId="77777777" w:rsidR="003C3FDD" w:rsidRPr="00EF090A" w:rsidRDefault="00850111" w:rsidP="009D7000">
      <w:pPr>
        <w:pStyle w:val="Akapitzlist"/>
        <w:ind w:left="0"/>
        <w:jc w:val="both"/>
        <w:rPr>
          <w:rFonts w:ascii="Times New Roman" w:hAnsi="Times New Roman" w:cs="Times New Roman"/>
        </w:rPr>
      </w:pPr>
      <w:r w:rsidRPr="00EF090A">
        <w:rPr>
          <w:rFonts w:ascii="Times New Roman" w:hAnsi="Times New Roman" w:cs="Times New Roman"/>
        </w:rPr>
        <w:t>14.</w:t>
      </w:r>
      <w:r w:rsidR="003C3FDD" w:rsidRPr="00EF090A">
        <w:rPr>
          <w:rFonts w:ascii="Times New Roman" w:hAnsi="Times New Roman" w:cs="Times New Roman"/>
        </w:rPr>
        <w:t>2.Niezwłocznie po wyborze najkorzystniejszej oferty Zamawiający zamieszcza informacje, o których mowa w ust. 1 pkt</w:t>
      </w:r>
      <w:r w:rsidR="00ED1096" w:rsidRPr="00EF090A">
        <w:rPr>
          <w:rFonts w:ascii="Times New Roman" w:hAnsi="Times New Roman" w:cs="Times New Roman"/>
        </w:rPr>
        <w:t>.</w:t>
      </w:r>
      <w:r w:rsidR="003C3FDD" w:rsidRPr="00EF090A">
        <w:rPr>
          <w:rFonts w:ascii="Times New Roman" w:hAnsi="Times New Roman" w:cs="Times New Roman"/>
        </w:rPr>
        <w:t xml:space="preserve"> 1 również na stronie internet</w:t>
      </w:r>
      <w:r w:rsidR="00ED1096" w:rsidRPr="00EF090A">
        <w:rPr>
          <w:rFonts w:ascii="Times New Roman" w:hAnsi="Times New Roman" w:cs="Times New Roman"/>
        </w:rPr>
        <w:t xml:space="preserve">owej oraz w miejscu publicznie </w:t>
      </w:r>
      <w:r w:rsidR="003C3FDD" w:rsidRPr="00EF090A">
        <w:rPr>
          <w:rFonts w:ascii="Times New Roman" w:hAnsi="Times New Roman" w:cs="Times New Roman"/>
        </w:rPr>
        <w:t xml:space="preserve">dostępnym w swojej siedzibie. Zamawiający unieważni postępowanie w przypadku zaistnienia okoliczności wymienionych w art. 93 ust. 1 ustawy </w:t>
      </w:r>
      <w:proofErr w:type="spellStart"/>
      <w:r w:rsidR="003C3FDD" w:rsidRPr="00EF090A">
        <w:rPr>
          <w:rFonts w:ascii="Times New Roman" w:hAnsi="Times New Roman" w:cs="Times New Roman"/>
        </w:rPr>
        <w:t>Pzp</w:t>
      </w:r>
      <w:proofErr w:type="spellEnd"/>
      <w:r w:rsidR="003C3FDD" w:rsidRPr="00EF090A">
        <w:rPr>
          <w:rFonts w:ascii="Times New Roman" w:hAnsi="Times New Roman" w:cs="Times New Roman"/>
        </w:rPr>
        <w:t>.</w:t>
      </w:r>
    </w:p>
    <w:p w14:paraId="6838A46B" w14:textId="77777777" w:rsidR="00ED1096" w:rsidRPr="00EF090A" w:rsidRDefault="00ED1096" w:rsidP="009D7000">
      <w:pPr>
        <w:pStyle w:val="Akapitzlist"/>
        <w:ind w:left="0"/>
        <w:jc w:val="both"/>
        <w:rPr>
          <w:rFonts w:ascii="Times New Roman" w:hAnsi="Times New Roman" w:cs="Times New Roman"/>
        </w:rPr>
      </w:pPr>
    </w:p>
    <w:p w14:paraId="60088B77" w14:textId="77777777" w:rsidR="00F61EFF" w:rsidRPr="00EF090A" w:rsidRDefault="00850111" w:rsidP="00F61EFF">
      <w:pPr>
        <w:pStyle w:val="Teksttreci1"/>
        <w:shd w:val="clear" w:color="auto" w:fill="auto"/>
        <w:spacing w:before="0" w:after="0" w:line="240" w:lineRule="auto"/>
        <w:ind w:left="23" w:firstLine="0"/>
        <w:jc w:val="both"/>
        <w:rPr>
          <w:sz w:val="24"/>
          <w:szCs w:val="24"/>
        </w:rPr>
      </w:pPr>
      <w:r w:rsidRPr="00EF090A">
        <w:rPr>
          <w:sz w:val="24"/>
          <w:szCs w:val="24"/>
        </w:rPr>
        <w:t>14.</w:t>
      </w:r>
      <w:r w:rsidR="00D75831" w:rsidRPr="00EF090A">
        <w:rPr>
          <w:sz w:val="24"/>
          <w:szCs w:val="24"/>
        </w:rPr>
        <w:t>3.Wykonawca zobowiązany jest do stawienia się w miejscu i terminie wyznaczonym przez Zamawiającego celem podpisania umowy.</w:t>
      </w:r>
      <w:r w:rsidR="005C58CC" w:rsidRPr="00EF090A">
        <w:rPr>
          <w:sz w:val="24"/>
          <w:szCs w:val="24"/>
        </w:rPr>
        <w:t xml:space="preserve"> O miejscu i terminie podpisania umowy Zamawiający powiadomi wybranego Wykonawcę.</w:t>
      </w:r>
    </w:p>
    <w:p w14:paraId="42DB31F7" w14:textId="77777777" w:rsidR="00F61EFF" w:rsidRPr="00EF090A" w:rsidRDefault="00F61EFF" w:rsidP="00F61EFF">
      <w:pPr>
        <w:pStyle w:val="Teksttreci1"/>
        <w:shd w:val="clear" w:color="auto" w:fill="auto"/>
        <w:spacing w:before="0" w:after="0" w:line="240" w:lineRule="auto"/>
        <w:ind w:left="23" w:firstLine="0"/>
        <w:jc w:val="both"/>
        <w:rPr>
          <w:sz w:val="24"/>
          <w:szCs w:val="24"/>
        </w:rPr>
      </w:pPr>
    </w:p>
    <w:p w14:paraId="6E18B37C" w14:textId="77777777" w:rsidR="00D75831" w:rsidRPr="00EF090A" w:rsidRDefault="00850111" w:rsidP="00F61EFF">
      <w:pPr>
        <w:pStyle w:val="Teksttreci1"/>
        <w:shd w:val="clear" w:color="auto" w:fill="auto"/>
        <w:spacing w:before="0" w:after="0" w:line="240" w:lineRule="auto"/>
        <w:ind w:left="23" w:firstLine="0"/>
        <w:jc w:val="both"/>
        <w:rPr>
          <w:sz w:val="24"/>
          <w:szCs w:val="24"/>
        </w:rPr>
      </w:pPr>
      <w:r w:rsidRPr="00EF090A">
        <w:rPr>
          <w:sz w:val="24"/>
          <w:szCs w:val="24"/>
        </w:rPr>
        <w:t>14.</w:t>
      </w:r>
      <w:r w:rsidR="005C58CC" w:rsidRPr="00EF090A">
        <w:rPr>
          <w:sz w:val="24"/>
          <w:szCs w:val="24"/>
        </w:rPr>
        <w:t>4.</w:t>
      </w:r>
      <w:r w:rsidR="00F61EFF" w:rsidRPr="00EF090A">
        <w:rPr>
          <w:sz w:val="24"/>
          <w:szCs w:val="24"/>
        </w:rPr>
        <w:t xml:space="preserve"> Od W</w:t>
      </w:r>
      <w:r w:rsidR="00D75831" w:rsidRPr="00EF090A">
        <w:rPr>
          <w:sz w:val="24"/>
          <w:szCs w:val="24"/>
        </w:rPr>
        <w:t>ykonawcy, którego oferta zostanie uznana jako najkorzystniejsza wymagane będzie wniesienie, przed podpisaniem umowy, zabezpieczenia należytego wykonania w sposób określony w niniejszej Specyfikacji oraz przedłożenia tego zabezpieczenia Zamawiającemu.</w:t>
      </w:r>
    </w:p>
    <w:p w14:paraId="44AA8552" w14:textId="77777777" w:rsidR="00F61EFF" w:rsidRPr="00EF090A" w:rsidRDefault="00F61EFF" w:rsidP="00F61EFF">
      <w:pPr>
        <w:pStyle w:val="Teksttreci1"/>
        <w:shd w:val="clear" w:color="auto" w:fill="auto"/>
        <w:spacing w:before="0" w:after="0" w:line="240" w:lineRule="auto"/>
        <w:ind w:left="23" w:firstLine="0"/>
        <w:jc w:val="both"/>
        <w:rPr>
          <w:sz w:val="24"/>
          <w:szCs w:val="24"/>
        </w:rPr>
      </w:pPr>
    </w:p>
    <w:p w14:paraId="5CC97C92" w14:textId="77777777" w:rsidR="00A057A8" w:rsidRPr="00EF090A" w:rsidRDefault="00850111" w:rsidP="00A057A8">
      <w:pPr>
        <w:jc w:val="both"/>
        <w:rPr>
          <w:rFonts w:ascii="Times New Roman" w:hAnsi="Times New Roman" w:cs="Times New Roman"/>
        </w:rPr>
      </w:pPr>
      <w:r w:rsidRPr="00EF090A">
        <w:rPr>
          <w:rFonts w:ascii="Times New Roman" w:hAnsi="Times New Roman" w:cs="Times New Roman"/>
        </w:rPr>
        <w:t>14.</w:t>
      </w:r>
      <w:r w:rsidR="005C58CC" w:rsidRPr="00EF090A">
        <w:rPr>
          <w:rFonts w:ascii="Times New Roman" w:hAnsi="Times New Roman" w:cs="Times New Roman"/>
        </w:rPr>
        <w:t>5.</w:t>
      </w:r>
      <w:r w:rsidR="00D75831" w:rsidRPr="00EF090A">
        <w:rPr>
          <w:rFonts w:ascii="Times New Roman" w:hAnsi="Times New Roman" w:cs="Times New Roman"/>
        </w:rPr>
        <w:t xml:space="preserve">Wykonawca wyłoniony w ramach postępowania, zobowiązany jest przedłożyć przed podpisaniem </w:t>
      </w:r>
      <w:r w:rsidR="00A057A8" w:rsidRPr="00EF090A">
        <w:rPr>
          <w:rFonts w:ascii="Times New Roman" w:hAnsi="Times New Roman" w:cs="Times New Roman"/>
        </w:rPr>
        <w:t>umowy:</w:t>
      </w:r>
    </w:p>
    <w:p w14:paraId="38BCC874" w14:textId="77777777" w:rsidR="00A057A8" w:rsidRPr="00EF090A" w:rsidRDefault="00850111" w:rsidP="00007F34">
      <w:pPr>
        <w:spacing w:before="60"/>
        <w:ind w:left="426" w:hanging="284"/>
        <w:jc w:val="both"/>
        <w:rPr>
          <w:rFonts w:ascii="Times New Roman" w:hAnsi="Times New Roman" w:cs="Times New Roman"/>
          <w:color w:val="auto"/>
        </w:rPr>
      </w:pPr>
      <w:r w:rsidRPr="00EF090A">
        <w:rPr>
          <w:rFonts w:ascii="Times New Roman" w:hAnsi="Times New Roman" w:cs="Times New Roman"/>
        </w:rPr>
        <w:t>14.5.</w:t>
      </w:r>
      <w:r w:rsidR="00A057A8" w:rsidRPr="00EF090A">
        <w:rPr>
          <w:rFonts w:ascii="Times New Roman" w:hAnsi="Times New Roman" w:cs="Times New Roman"/>
        </w:rPr>
        <w:t xml:space="preserve">1) </w:t>
      </w:r>
      <w:r w:rsidR="00176DBF" w:rsidRPr="00EF090A">
        <w:rPr>
          <w:rFonts w:ascii="Times New Roman" w:hAnsi="Times New Roman" w:cs="Times New Roman"/>
        </w:rPr>
        <w:tab/>
      </w:r>
      <w:r w:rsidR="00104C40" w:rsidRPr="00EF090A">
        <w:rPr>
          <w:rFonts w:ascii="Times New Roman" w:hAnsi="Times New Roman" w:cs="Times New Roman"/>
        </w:rPr>
        <w:t>do</w:t>
      </w:r>
      <w:r w:rsidR="00104C40" w:rsidRPr="00EF090A">
        <w:rPr>
          <w:rFonts w:ascii="Times New Roman" w:hAnsi="Times New Roman" w:cs="Times New Roman"/>
          <w:color w:val="auto"/>
        </w:rPr>
        <w:t xml:space="preserve">kumenty potwierdzające, że Wykonawca jest wpisany do rejestru działalności regulowanej w zakresie odbierania odpadów komunalnych </w:t>
      </w:r>
      <w:r w:rsidR="00E264EE" w:rsidRPr="00EF090A">
        <w:rPr>
          <w:rFonts w:ascii="Times New Roman" w:hAnsi="Times New Roman" w:cs="Times New Roman"/>
          <w:color w:val="auto"/>
        </w:rPr>
        <w:t>o</w:t>
      </w:r>
      <w:r w:rsidR="00104C40" w:rsidRPr="00EF090A">
        <w:rPr>
          <w:rFonts w:ascii="Times New Roman" w:hAnsi="Times New Roman" w:cs="Times New Roman"/>
          <w:color w:val="auto"/>
        </w:rPr>
        <w:t xml:space="preserve">d właścicieli nieruchomości  z terenu </w:t>
      </w:r>
      <w:r w:rsidR="00E264EE" w:rsidRPr="00EF090A">
        <w:rPr>
          <w:rFonts w:ascii="Times New Roman" w:hAnsi="Times New Roman" w:cs="Times New Roman"/>
          <w:color w:val="auto"/>
        </w:rPr>
        <w:t>g</w:t>
      </w:r>
      <w:r w:rsidR="00104C40" w:rsidRPr="00EF090A">
        <w:rPr>
          <w:rFonts w:ascii="Times New Roman" w:hAnsi="Times New Roman" w:cs="Times New Roman"/>
          <w:color w:val="auto"/>
        </w:rPr>
        <w:t xml:space="preserve">miny Rawa  Mazowiecka </w:t>
      </w:r>
    </w:p>
    <w:p w14:paraId="3D62D4B2" w14:textId="77777777" w:rsidR="005114E2" w:rsidRPr="00EF090A" w:rsidRDefault="00850111" w:rsidP="00007F34">
      <w:pPr>
        <w:spacing w:before="60"/>
        <w:ind w:left="426" w:hanging="284"/>
        <w:jc w:val="both"/>
        <w:rPr>
          <w:rFonts w:ascii="Times New Roman" w:hAnsi="Times New Roman" w:cs="Times New Roman"/>
        </w:rPr>
      </w:pPr>
      <w:r w:rsidRPr="00EF090A">
        <w:rPr>
          <w:rFonts w:ascii="Times New Roman" w:hAnsi="Times New Roman" w:cs="Times New Roman"/>
          <w:color w:val="auto"/>
        </w:rPr>
        <w:t>14.5.</w:t>
      </w:r>
      <w:r w:rsidR="0096331B" w:rsidRPr="00EF090A">
        <w:rPr>
          <w:rFonts w:ascii="Times New Roman" w:hAnsi="Times New Roman" w:cs="Times New Roman"/>
          <w:color w:val="auto"/>
        </w:rPr>
        <w:t>2</w:t>
      </w:r>
      <w:r w:rsidR="00A057A8" w:rsidRPr="00EF090A">
        <w:rPr>
          <w:rFonts w:ascii="Times New Roman" w:hAnsi="Times New Roman" w:cs="Times New Roman"/>
          <w:color w:val="auto"/>
        </w:rPr>
        <w:t>)</w:t>
      </w:r>
      <w:r w:rsidR="00176DBF" w:rsidRPr="00EF090A">
        <w:rPr>
          <w:rFonts w:ascii="Times New Roman" w:hAnsi="Times New Roman" w:cs="Times New Roman"/>
          <w:color w:val="auto"/>
        </w:rPr>
        <w:tab/>
      </w:r>
      <w:r w:rsidR="00D75831" w:rsidRPr="00EF090A">
        <w:rPr>
          <w:rFonts w:ascii="Times New Roman" w:hAnsi="Times New Roman" w:cs="Times New Roman"/>
        </w:rPr>
        <w:t>kopię opłaconej polisy ubezpieczenia od odpowiedzialności cywilnej w zakresie prowadzonej działalności związanej z przedmiotem za</w:t>
      </w:r>
      <w:r w:rsidR="003B41F3" w:rsidRPr="00EF090A">
        <w:rPr>
          <w:rFonts w:ascii="Times New Roman" w:hAnsi="Times New Roman" w:cs="Times New Roman"/>
        </w:rPr>
        <w:t>mówienia na sumę gwarancyjną niemniejszą od wartości</w:t>
      </w:r>
      <w:r w:rsidR="00F622E7" w:rsidRPr="00EF090A">
        <w:rPr>
          <w:rFonts w:ascii="Times New Roman" w:hAnsi="Times New Roman" w:cs="Times New Roman"/>
        </w:rPr>
        <w:t xml:space="preserve">   1000 </w:t>
      </w:r>
      <w:r w:rsidR="00DC2FDF" w:rsidRPr="00EF090A">
        <w:rPr>
          <w:rFonts w:ascii="Times New Roman" w:hAnsi="Times New Roman" w:cs="Times New Roman"/>
        </w:rPr>
        <w:t>000,00zł</w:t>
      </w:r>
      <w:r w:rsidR="000157AD" w:rsidRPr="00EF090A">
        <w:rPr>
          <w:rFonts w:ascii="Times New Roman" w:hAnsi="Times New Roman" w:cs="Times New Roman"/>
        </w:rPr>
        <w:t>.</w:t>
      </w:r>
    </w:p>
    <w:p w14:paraId="1386803E" w14:textId="77777777" w:rsidR="00D97D8C" w:rsidRPr="00EF090A" w:rsidRDefault="00D97D8C" w:rsidP="009D7000">
      <w:pPr>
        <w:jc w:val="both"/>
        <w:rPr>
          <w:rFonts w:ascii="Times New Roman" w:hAnsi="Times New Roman" w:cs="Times New Roman"/>
        </w:rPr>
      </w:pPr>
    </w:p>
    <w:p w14:paraId="29F27A41" w14:textId="77777777" w:rsidR="003C3FDD" w:rsidRPr="00EF090A" w:rsidRDefault="00850111" w:rsidP="00400A32">
      <w:pPr>
        <w:pStyle w:val="Akapitzlist"/>
        <w:spacing w:after="60"/>
        <w:ind w:left="0"/>
        <w:jc w:val="both"/>
        <w:rPr>
          <w:rFonts w:ascii="Times New Roman" w:hAnsi="Times New Roman" w:cs="Times New Roman"/>
        </w:rPr>
      </w:pPr>
      <w:r w:rsidRPr="00EF090A">
        <w:rPr>
          <w:rFonts w:ascii="Times New Roman" w:hAnsi="Times New Roman" w:cs="Times New Roman"/>
        </w:rPr>
        <w:t>14.</w:t>
      </w:r>
      <w:r w:rsidR="005C58CC" w:rsidRPr="00EF090A">
        <w:rPr>
          <w:rFonts w:ascii="Times New Roman" w:hAnsi="Times New Roman" w:cs="Times New Roman"/>
        </w:rPr>
        <w:t>6</w:t>
      </w:r>
      <w:r w:rsidR="003C3FDD" w:rsidRPr="00EF090A">
        <w:rPr>
          <w:rFonts w:ascii="Times New Roman" w:hAnsi="Times New Roman" w:cs="Times New Roman"/>
        </w:rPr>
        <w:t>.Umowa zostanie zawarta:</w:t>
      </w:r>
    </w:p>
    <w:p w14:paraId="5648DE23" w14:textId="77777777" w:rsidR="00400A32" w:rsidRPr="00EF090A" w:rsidRDefault="00400A32" w:rsidP="00400A32">
      <w:pPr>
        <w:pStyle w:val="Akapitzlist"/>
        <w:spacing w:after="60"/>
        <w:ind w:left="0"/>
        <w:jc w:val="both"/>
        <w:rPr>
          <w:rFonts w:ascii="Times New Roman" w:hAnsi="Times New Roman" w:cs="Times New Roman"/>
        </w:rPr>
      </w:pPr>
    </w:p>
    <w:p w14:paraId="447ECC57" w14:textId="77777777" w:rsidR="00257ED3" w:rsidRPr="00EF090A" w:rsidRDefault="00257ED3" w:rsidP="00354270">
      <w:pPr>
        <w:pStyle w:val="Akapitzlist"/>
        <w:numPr>
          <w:ilvl w:val="2"/>
          <w:numId w:val="32"/>
        </w:numPr>
        <w:spacing w:after="120"/>
        <w:jc w:val="both"/>
        <w:rPr>
          <w:rFonts w:ascii="Times New Roman" w:hAnsi="Times New Roman" w:cs="Times New Roman"/>
        </w:rPr>
      </w:pPr>
      <w:r w:rsidRPr="00EF090A">
        <w:rPr>
          <w:rFonts w:ascii="Times New Roman" w:hAnsi="Times New Roman" w:cs="Times New Roman"/>
        </w:rPr>
        <w:t xml:space="preserve">W terminie nie krótszym niż 10 dni od dnia przesłania zawiadomienia o wyborze najkorzystniejszej </w:t>
      </w:r>
    </w:p>
    <w:p w14:paraId="4F720776" w14:textId="77777777" w:rsidR="00257ED3" w:rsidRPr="00EF090A" w:rsidRDefault="00257ED3" w:rsidP="00354270">
      <w:pPr>
        <w:pStyle w:val="Akapitzlist"/>
        <w:numPr>
          <w:ilvl w:val="2"/>
          <w:numId w:val="32"/>
        </w:numPr>
        <w:spacing w:after="120"/>
        <w:jc w:val="both"/>
        <w:rPr>
          <w:rFonts w:ascii="Times New Roman" w:hAnsi="Times New Roman" w:cs="Times New Roman"/>
        </w:rPr>
      </w:pPr>
      <w:r w:rsidRPr="00EF090A">
        <w:rPr>
          <w:rFonts w:ascii="Times New Roman" w:hAnsi="Times New Roman" w:cs="Times New Roman"/>
        </w:rPr>
        <w:t>W terminie nie krótszym niż 15 dni od dnia przesłania zawiadomienia o wyborze najkorzystniejszej oferty, jeżeli zawiadomienie to zostało przesłane w inny sposób</w:t>
      </w:r>
    </w:p>
    <w:p w14:paraId="64951C3F" w14:textId="77777777" w:rsidR="008B3754" w:rsidRPr="00EF090A" w:rsidRDefault="008B3754" w:rsidP="00850111">
      <w:pPr>
        <w:pStyle w:val="Akapitzlist"/>
        <w:spacing w:after="120"/>
        <w:ind w:left="0"/>
        <w:contextualSpacing w:val="0"/>
        <w:jc w:val="both"/>
        <w:rPr>
          <w:rFonts w:ascii="Times New Roman" w:hAnsi="Times New Roman" w:cs="Times New Roman"/>
        </w:rPr>
      </w:pPr>
      <w:r w:rsidRPr="00EF090A">
        <w:rPr>
          <w:rFonts w:ascii="Times New Roman" w:hAnsi="Times New Roman" w:cs="Times New Roman"/>
        </w:rPr>
        <w:t>przed upływem w/w</w:t>
      </w:r>
      <w:r w:rsidR="003C3FDD" w:rsidRPr="00EF090A">
        <w:rPr>
          <w:rFonts w:ascii="Times New Roman" w:hAnsi="Times New Roman" w:cs="Times New Roman"/>
        </w:rPr>
        <w:t xml:space="preserve"> terminów w przypadku gdy, w postępowaniu złożona została tylko jedna oferta</w:t>
      </w:r>
      <w:r w:rsidR="00850111" w:rsidRPr="00EF090A">
        <w:rPr>
          <w:rFonts w:ascii="Times New Roman" w:hAnsi="Times New Roman" w:cs="Times New Roman"/>
        </w:rPr>
        <w:t>.</w:t>
      </w:r>
    </w:p>
    <w:p w14:paraId="476989AF" w14:textId="77777777" w:rsidR="003C3FDD" w:rsidRPr="00EF090A" w:rsidRDefault="00850111" w:rsidP="008B3754">
      <w:pPr>
        <w:pStyle w:val="Akapitzlist"/>
        <w:ind w:left="0"/>
        <w:jc w:val="both"/>
        <w:rPr>
          <w:rFonts w:ascii="Times New Roman" w:hAnsi="Times New Roman" w:cs="Times New Roman"/>
        </w:rPr>
      </w:pPr>
      <w:r w:rsidRPr="00EF090A">
        <w:rPr>
          <w:rFonts w:ascii="Times New Roman" w:hAnsi="Times New Roman" w:cs="Times New Roman"/>
        </w:rPr>
        <w:t>14.</w:t>
      </w:r>
      <w:r w:rsidR="005C58CC" w:rsidRPr="00EF090A">
        <w:rPr>
          <w:rFonts w:ascii="Times New Roman" w:hAnsi="Times New Roman" w:cs="Times New Roman"/>
        </w:rPr>
        <w:t>7</w:t>
      </w:r>
      <w:r w:rsidR="003C3FDD" w:rsidRPr="00EF090A">
        <w:rPr>
          <w:rFonts w:ascii="Times New Roman" w:hAnsi="Times New Roman" w:cs="Times New Roman"/>
        </w:rPr>
        <w:t>.Wykonawca przed podpisaniem umowy wniesie zabezpieczenie należytego wykonania umowy.</w:t>
      </w:r>
    </w:p>
    <w:p w14:paraId="36D3CE86" w14:textId="77777777" w:rsidR="008B3754" w:rsidRPr="00EF090A" w:rsidRDefault="008B3754" w:rsidP="008B3754">
      <w:pPr>
        <w:pStyle w:val="Akapitzlist"/>
        <w:ind w:left="0"/>
        <w:jc w:val="both"/>
        <w:rPr>
          <w:rFonts w:ascii="Times New Roman" w:hAnsi="Times New Roman" w:cs="Times New Roman"/>
        </w:rPr>
      </w:pPr>
    </w:p>
    <w:p w14:paraId="76A6BD3F" w14:textId="77777777" w:rsidR="001E409C" w:rsidRPr="00EF090A" w:rsidRDefault="00850111" w:rsidP="009D7000">
      <w:pPr>
        <w:pStyle w:val="Akapitzlist"/>
        <w:ind w:left="0"/>
        <w:jc w:val="both"/>
        <w:rPr>
          <w:rFonts w:ascii="Times New Roman" w:hAnsi="Times New Roman" w:cs="Times New Roman"/>
        </w:rPr>
      </w:pPr>
      <w:r w:rsidRPr="00EF090A">
        <w:rPr>
          <w:rFonts w:ascii="Times New Roman" w:hAnsi="Times New Roman" w:cs="Times New Roman"/>
        </w:rPr>
        <w:t>14.</w:t>
      </w:r>
      <w:r w:rsidR="005C58CC" w:rsidRPr="00EF090A">
        <w:rPr>
          <w:rFonts w:ascii="Times New Roman" w:hAnsi="Times New Roman" w:cs="Times New Roman"/>
        </w:rPr>
        <w:t>8</w:t>
      </w:r>
      <w:r w:rsidR="003C3FDD" w:rsidRPr="00EF090A">
        <w:rPr>
          <w:rFonts w:ascii="Times New Roman" w:hAnsi="Times New Roman" w:cs="Times New Roman"/>
        </w:rPr>
        <w:t xml:space="preserve">.W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14:paraId="084AF04E" w14:textId="77777777" w:rsidR="00F622E7" w:rsidRPr="00EF090A" w:rsidRDefault="00F622E7" w:rsidP="001E409C">
      <w:pPr>
        <w:pStyle w:val="Akapitzlist"/>
        <w:ind w:left="0"/>
        <w:rPr>
          <w:rFonts w:ascii="Times New Roman" w:hAnsi="Times New Roman" w:cs="Times New Roman"/>
          <w:i/>
          <w:highlight w:val="lightGray"/>
        </w:rPr>
      </w:pPr>
      <w:bookmarkStart w:id="23" w:name="bookmark25"/>
    </w:p>
    <w:p w14:paraId="3DF1A1D3" w14:textId="4D0D934A" w:rsidR="001E409C" w:rsidRPr="00EF090A" w:rsidRDefault="001E409C" w:rsidP="001E409C">
      <w:pPr>
        <w:pStyle w:val="Akapitzlist"/>
        <w:ind w:left="0"/>
        <w:rPr>
          <w:rFonts w:ascii="Times New Roman" w:hAnsi="Times New Roman" w:cs="Times New Roman"/>
          <w:i/>
        </w:rPr>
      </w:pPr>
      <w:r w:rsidRPr="002B5DAD">
        <w:rPr>
          <w:rFonts w:ascii="Times New Roman" w:hAnsi="Times New Roman" w:cs="Times New Roman"/>
          <w:b/>
          <w:bCs/>
          <w:i/>
          <w:highlight w:val="lightGray"/>
          <w:u w:val="single"/>
        </w:rPr>
        <w:t>Rozdział XV</w:t>
      </w:r>
    </w:p>
    <w:p w14:paraId="79D9EC0C" w14:textId="4CE59EF3" w:rsidR="00736D14" w:rsidRPr="00EF090A" w:rsidRDefault="00775130" w:rsidP="00CD5C6D">
      <w:pPr>
        <w:spacing w:after="120"/>
        <w:jc w:val="both"/>
        <w:rPr>
          <w:rFonts w:ascii="Times New Roman" w:hAnsi="Times New Roman" w:cs="Times New Roman"/>
          <w:b/>
        </w:rPr>
      </w:pPr>
      <w:r w:rsidRPr="00EF090A">
        <w:rPr>
          <w:rFonts w:ascii="Times New Roman" w:hAnsi="Times New Roman" w:cs="Times New Roman"/>
          <w:b/>
        </w:rPr>
        <w:t xml:space="preserve">Wymagania dotyczące zabezpieczenia należytego </w:t>
      </w:r>
      <w:bookmarkEnd w:id="23"/>
      <w:r w:rsidRPr="00EF090A">
        <w:rPr>
          <w:rFonts w:ascii="Times New Roman" w:hAnsi="Times New Roman" w:cs="Times New Roman"/>
          <w:b/>
        </w:rPr>
        <w:t>wykonania</w:t>
      </w:r>
      <w:r w:rsidR="00124664">
        <w:rPr>
          <w:rFonts w:ascii="Times New Roman" w:hAnsi="Times New Roman" w:cs="Times New Roman"/>
          <w:b/>
        </w:rPr>
        <w:t xml:space="preserve"> </w:t>
      </w:r>
      <w:r w:rsidRPr="00EF090A">
        <w:rPr>
          <w:rFonts w:ascii="Times New Roman" w:hAnsi="Times New Roman" w:cs="Times New Roman"/>
          <w:b/>
        </w:rPr>
        <w:t>umowy</w:t>
      </w:r>
    </w:p>
    <w:p w14:paraId="384184BE" w14:textId="77777777" w:rsidR="009A34C9" w:rsidRPr="00EF090A" w:rsidRDefault="009A34C9" w:rsidP="00354270">
      <w:pPr>
        <w:pStyle w:val="Akapitzlist"/>
        <w:widowControl/>
        <w:numPr>
          <w:ilvl w:val="1"/>
          <w:numId w:val="27"/>
        </w:numPr>
        <w:pBdr>
          <w:top w:val="nil"/>
          <w:left w:val="nil"/>
          <w:bottom w:val="nil"/>
          <w:right w:val="nil"/>
          <w:between w:val="nil"/>
          <w:bar w:val="nil"/>
        </w:pBdr>
        <w:autoSpaceDE w:val="0"/>
        <w:spacing w:after="200" w:line="276" w:lineRule="auto"/>
        <w:jc w:val="both"/>
        <w:rPr>
          <w:rFonts w:ascii="Times New Roman" w:hAnsi="Times New Roman" w:cs="Times New Roman"/>
        </w:rPr>
      </w:pPr>
      <w:r w:rsidRPr="00EF090A">
        <w:rPr>
          <w:rFonts w:ascii="Times New Roman" w:hAnsi="Times New Roman" w:cs="Times New Roman"/>
        </w:rPr>
        <w:lastRenderedPageBreak/>
        <w:t>Zabezpieczenie należytego wykonania umowy służy pokryciu roszczeń z tytułu niewykonania lub nienależytego wykonania umowy.</w:t>
      </w:r>
    </w:p>
    <w:p w14:paraId="448E3494" w14:textId="77777777" w:rsidR="009A34C9" w:rsidRPr="00EF090A" w:rsidRDefault="009A34C9" w:rsidP="00354270">
      <w:pPr>
        <w:pStyle w:val="Akapitzlist"/>
        <w:widowControl/>
        <w:numPr>
          <w:ilvl w:val="1"/>
          <w:numId w:val="27"/>
        </w:numPr>
        <w:pBdr>
          <w:top w:val="nil"/>
          <w:left w:val="nil"/>
          <w:bottom w:val="nil"/>
          <w:right w:val="nil"/>
          <w:between w:val="nil"/>
          <w:bar w:val="nil"/>
        </w:pBdr>
        <w:autoSpaceDE w:val="0"/>
        <w:spacing w:after="200" w:line="276" w:lineRule="auto"/>
        <w:jc w:val="both"/>
        <w:rPr>
          <w:rFonts w:ascii="Times New Roman" w:hAnsi="Times New Roman" w:cs="Times New Roman"/>
        </w:rPr>
      </w:pPr>
      <w:r w:rsidRPr="00EF090A">
        <w:rPr>
          <w:rFonts w:ascii="Times New Roman" w:hAnsi="Times New Roman" w:cs="Times New Roman"/>
        </w:rPr>
        <w:t xml:space="preserve">Zabezpieczenie należytego wykonania umowy wynosi </w:t>
      </w:r>
      <w:r w:rsidRPr="00EF090A">
        <w:rPr>
          <w:rFonts w:ascii="Times New Roman" w:hAnsi="Times New Roman" w:cs="Times New Roman"/>
          <w:bCs/>
        </w:rPr>
        <w:t>5% ceny brutto oferty.</w:t>
      </w:r>
    </w:p>
    <w:p w14:paraId="1E83FD84" w14:textId="77777777" w:rsidR="009A34C9" w:rsidRPr="00EF090A" w:rsidRDefault="009A34C9" w:rsidP="00354270">
      <w:pPr>
        <w:pStyle w:val="Akapitzlist"/>
        <w:widowControl/>
        <w:numPr>
          <w:ilvl w:val="1"/>
          <w:numId w:val="27"/>
        </w:numPr>
        <w:pBdr>
          <w:top w:val="nil"/>
          <w:left w:val="nil"/>
          <w:bottom w:val="nil"/>
          <w:right w:val="nil"/>
          <w:between w:val="nil"/>
          <w:bar w:val="nil"/>
        </w:pBdr>
        <w:spacing w:line="276" w:lineRule="auto"/>
        <w:contextualSpacing w:val="0"/>
        <w:jc w:val="both"/>
        <w:rPr>
          <w:rFonts w:ascii="Times New Roman" w:eastAsia="Cambria" w:hAnsi="Times New Roman" w:cs="Times New Roman"/>
        </w:rPr>
      </w:pPr>
      <w:r w:rsidRPr="00EF090A">
        <w:rPr>
          <w:rFonts w:ascii="Times New Roman" w:eastAsia="Cambria" w:hAnsi="Times New Roman" w:cs="Times New Roman"/>
        </w:rPr>
        <w:t>Zabezpieczenia należytego wykonania umowy w wysokości 5% ceny całkowitej podanej w ofercie należy złożyć przed podpisaniem umowy w jednej z następujących postaci:</w:t>
      </w:r>
    </w:p>
    <w:p w14:paraId="48A16C12" w14:textId="77777777" w:rsidR="009A34C9" w:rsidRPr="00EF090A" w:rsidRDefault="009A34C9" w:rsidP="009A34C9">
      <w:pPr>
        <w:ind w:left="1134" w:hanging="567"/>
        <w:jc w:val="both"/>
        <w:rPr>
          <w:rFonts w:ascii="Times New Roman" w:eastAsia="Cambria" w:hAnsi="Times New Roman" w:cs="Times New Roman"/>
        </w:rPr>
      </w:pPr>
      <w:r w:rsidRPr="00EF090A">
        <w:rPr>
          <w:rFonts w:ascii="Times New Roman" w:eastAsia="Cambria" w:hAnsi="Times New Roman" w:cs="Times New Roman"/>
        </w:rPr>
        <w:t xml:space="preserve">- </w:t>
      </w:r>
      <w:r w:rsidRPr="00EF090A">
        <w:rPr>
          <w:rFonts w:ascii="Times New Roman" w:eastAsia="Cambria" w:hAnsi="Times New Roman" w:cs="Times New Roman"/>
        </w:rPr>
        <w:tab/>
        <w:t>pieniądzu;</w:t>
      </w:r>
    </w:p>
    <w:p w14:paraId="73BBD470" w14:textId="77777777" w:rsidR="009A34C9" w:rsidRPr="00EF090A" w:rsidRDefault="009A34C9" w:rsidP="009A34C9">
      <w:pPr>
        <w:ind w:left="1134" w:hanging="567"/>
        <w:jc w:val="both"/>
        <w:rPr>
          <w:rFonts w:ascii="Times New Roman" w:eastAsia="Cambria" w:hAnsi="Times New Roman" w:cs="Times New Roman"/>
        </w:rPr>
      </w:pPr>
      <w:r w:rsidRPr="00EF090A">
        <w:rPr>
          <w:rFonts w:ascii="Times New Roman" w:eastAsia="Cambria" w:hAnsi="Times New Roman" w:cs="Times New Roman"/>
        </w:rPr>
        <w:t xml:space="preserve">- </w:t>
      </w:r>
      <w:r w:rsidRPr="00EF090A">
        <w:rPr>
          <w:rFonts w:ascii="Times New Roman" w:eastAsia="Cambria" w:hAnsi="Times New Roman" w:cs="Times New Roman"/>
        </w:rPr>
        <w:tab/>
        <w:t>poręczeniach bankowych lub poręczeniach spółdzielczej kasy oszczędnościowo kredytowej; z tym, że zobowiązanie kasy jest zawsze zobowiązaniem pieniężnym;</w:t>
      </w:r>
    </w:p>
    <w:p w14:paraId="07D1CE18" w14:textId="77777777" w:rsidR="009A34C9" w:rsidRPr="00EF090A" w:rsidRDefault="009A34C9" w:rsidP="009A34C9">
      <w:pPr>
        <w:ind w:left="1134" w:hanging="567"/>
        <w:jc w:val="both"/>
        <w:rPr>
          <w:rFonts w:ascii="Times New Roman" w:eastAsia="Cambria" w:hAnsi="Times New Roman" w:cs="Times New Roman"/>
        </w:rPr>
      </w:pPr>
      <w:r w:rsidRPr="00EF090A">
        <w:rPr>
          <w:rFonts w:ascii="Times New Roman" w:eastAsia="Cambria" w:hAnsi="Times New Roman" w:cs="Times New Roman"/>
        </w:rPr>
        <w:t xml:space="preserve">- </w:t>
      </w:r>
      <w:r w:rsidRPr="00EF090A">
        <w:rPr>
          <w:rFonts w:ascii="Times New Roman" w:eastAsia="Cambria" w:hAnsi="Times New Roman" w:cs="Times New Roman"/>
        </w:rPr>
        <w:tab/>
        <w:t>gwarancjach bankowych;</w:t>
      </w:r>
    </w:p>
    <w:p w14:paraId="16DC1682" w14:textId="77777777" w:rsidR="009A34C9" w:rsidRPr="00EF090A" w:rsidRDefault="009A34C9" w:rsidP="009A34C9">
      <w:pPr>
        <w:ind w:left="1134" w:hanging="567"/>
        <w:jc w:val="both"/>
        <w:rPr>
          <w:rFonts w:ascii="Times New Roman" w:eastAsia="Cambria" w:hAnsi="Times New Roman" w:cs="Times New Roman"/>
        </w:rPr>
      </w:pPr>
      <w:r w:rsidRPr="00EF090A">
        <w:rPr>
          <w:rFonts w:ascii="Times New Roman" w:eastAsia="Cambria" w:hAnsi="Times New Roman" w:cs="Times New Roman"/>
        </w:rPr>
        <w:t xml:space="preserve">- </w:t>
      </w:r>
      <w:r w:rsidRPr="00EF090A">
        <w:rPr>
          <w:rFonts w:ascii="Times New Roman" w:eastAsia="Cambria" w:hAnsi="Times New Roman" w:cs="Times New Roman"/>
        </w:rPr>
        <w:tab/>
        <w:t>gwarancjach ubezpieczeniowych</w:t>
      </w:r>
    </w:p>
    <w:p w14:paraId="14583E04" w14:textId="77777777" w:rsidR="009A34C9" w:rsidRPr="00EF090A" w:rsidRDefault="009A34C9" w:rsidP="009A34C9">
      <w:pPr>
        <w:ind w:left="1134" w:hanging="567"/>
        <w:jc w:val="both"/>
        <w:rPr>
          <w:rFonts w:ascii="Times New Roman" w:eastAsia="Cambria" w:hAnsi="Times New Roman" w:cs="Times New Roman"/>
        </w:rPr>
      </w:pPr>
      <w:r w:rsidRPr="00EF090A">
        <w:rPr>
          <w:rFonts w:ascii="Times New Roman" w:eastAsia="Cambria" w:hAnsi="Times New Roman" w:cs="Times New Roman"/>
        </w:rPr>
        <w:t xml:space="preserve">- </w:t>
      </w:r>
      <w:r w:rsidRPr="00EF090A">
        <w:rPr>
          <w:rFonts w:ascii="Times New Roman" w:eastAsia="Cambria" w:hAnsi="Times New Roman" w:cs="Times New Roman"/>
        </w:rPr>
        <w:tab/>
        <w:t>poręczeniach udzielanych przez podmioty, o których mowa w art. 6b ust. 5 pkt. 2 ustawy dnia 9 listopada 2000 r. o utworzeniu Polskiej Agencji Rozwoju Przedsiębiorczości.</w:t>
      </w:r>
    </w:p>
    <w:p w14:paraId="07083E88" w14:textId="0359F60C" w:rsidR="009F7078" w:rsidRPr="00EF090A" w:rsidRDefault="009F7078" w:rsidP="0051778D">
      <w:pPr>
        <w:autoSpaceDE w:val="0"/>
        <w:ind w:left="567"/>
        <w:rPr>
          <w:rFonts w:ascii="Times New Roman" w:hAnsi="Times New Roman" w:cs="Times New Roman"/>
          <w:b/>
          <w:bCs/>
        </w:rPr>
      </w:pPr>
      <w:r>
        <w:rPr>
          <w:rFonts w:ascii="Times New Roman" w:hAnsi="Times New Roman" w:cs="Times New Roman"/>
        </w:rPr>
        <w:t xml:space="preserve">   </w:t>
      </w:r>
      <w:r w:rsidR="009A34C9" w:rsidRPr="00BE557E">
        <w:rPr>
          <w:rFonts w:ascii="Times New Roman" w:hAnsi="Times New Roman" w:cs="Times New Roman"/>
        </w:rPr>
        <w:t xml:space="preserve">Zabezpieczenie wniesione w pieniądzu powinno zostać wpłacone przelewem na rachunek </w:t>
      </w:r>
      <w:r>
        <w:rPr>
          <w:rFonts w:ascii="Times New Roman" w:hAnsi="Times New Roman" w:cs="Times New Roman"/>
        </w:rPr>
        <w:t xml:space="preserve">  </w:t>
      </w:r>
      <w:r w:rsidR="009A34C9" w:rsidRPr="00BE557E">
        <w:rPr>
          <w:rFonts w:ascii="Times New Roman" w:hAnsi="Times New Roman" w:cs="Times New Roman"/>
        </w:rPr>
        <w:t xml:space="preserve">bankowy Zamawiającego: </w:t>
      </w:r>
      <w:r w:rsidR="00BE557E">
        <w:rPr>
          <w:rFonts w:ascii="Times New Roman" w:hAnsi="Times New Roman" w:cs="Times New Roman"/>
        </w:rPr>
        <w:t>N</w:t>
      </w:r>
      <w:r w:rsidR="00BE557E" w:rsidRPr="00373524">
        <w:rPr>
          <w:rFonts w:ascii="Times New Roman" w:hAnsi="Times New Roman" w:cs="Times New Roman"/>
        </w:rPr>
        <w:t xml:space="preserve">r </w:t>
      </w:r>
      <w:r w:rsidR="00BE557E" w:rsidRPr="00876AD8">
        <w:rPr>
          <w:rStyle w:val="Pogrubienie"/>
          <w:rFonts w:ascii="Times New Roman" w:hAnsi="Times New Roman" w:cs="Times New Roman"/>
          <w:shd w:val="clear" w:color="auto" w:fill="F4F4F4"/>
        </w:rPr>
        <w:t>14 9297 0005 0900 2088 20</w:t>
      </w:r>
      <w:r w:rsidR="00BE557E">
        <w:rPr>
          <w:rStyle w:val="Pogrubienie"/>
          <w:rFonts w:ascii="Times New Roman" w:hAnsi="Times New Roman" w:cs="Times New Roman"/>
          <w:shd w:val="clear" w:color="auto" w:fill="F4F4F4"/>
        </w:rPr>
        <w:t>90</w:t>
      </w:r>
      <w:r w:rsidR="00BE557E" w:rsidRPr="00876AD8">
        <w:rPr>
          <w:rStyle w:val="Pogrubienie"/>
          <w:rFonts w:ascii="Times New Roman" w:hAnsi="Times New Roman" w:cs="Times New Roman"/>
          <w:shd w:val="clear" w:color="auto" w:fill="F4F4F4"/>
        </w:rPr>
        <w:t xml:space="preserve"> 0</w:t>
      </w:r>
      <w:r w:rsidR="00BE557E">
        <w:rPr>
          <w:rStyle w:val="Pogrubienie"/>
          <w:rFonts w:ascii="Times New Roman" w:hAnsi="Times New Roman" w:cs="Times New Roman"/>
          <w:shd w:val="clear" w:color="auto" w:fill="F4F4F4"/>
        </w:rPr>
        <w:t>370</w:t>
      </w:r>
      <w:r w:rsidR="00BE557E" w:rsidRPr="00876AD8">
        <w:rPr>
          <w:rStyle w:val="Pogrubienie"/>
          <w:rFonts w:ascii="Verdana" w:hAnsi="Verdana"/>
          <w:sz w:val="18"/>
          <w:szCs w:val="18"/>
          <w:shd w:val="clear" w:color="auto" w:fill="F4F4F4"/>
        </w:rPr>
        <w:t xml:space="preserve"> </w:t>
      </w:r>
      <w:r w:rsidR="00BE557E" w:rsidRPr="00373524">
        <w:rPr>
          <w:rFonts w:ascii="Times New Roman" w:hAnsi="Times New Roman" w:cs="Times New Roman"/>
        </w:rPr>
        <w:t>z dopiskiem -Zabezpieczenie należytego wykonania umowy na zadanie</w:t>
      </w:r>
      <w:r w:rsidR="00BE557E">
        <w:rPr>
          <w:rFonts w:ascii="Times New Roman" w:hAnsi="Times New Roman" w:cs="Times New Roman"/>
        </w:rPr>
        <w:t xml:space="preserve"> pn.</w:t>
      </w:r>
      <w:r w:rsidR="00BE557E" w:rsidRPr="005B6CF0">
        <w:rPr>
          <w:rFonts w:ascii="Times New Roman" w:hAnsi="Times New Roman" w:cs="Times New Roman"/>
        </w:rPr>
        <w:t>:</w:t>
      </w:r>
      <w:r w:rsidR="00BE557E" w:rsidRPr="00373524">
        <w:rPr>
          <w:rFonts w:ascii="Times New Roman" w:hAnsi="Times New Roman" w:cs="Times New Roman"/>
          <w:b/>
        </w:rPr>
        <w:t xml:space="preserve"> </w:t>
      </w:r>
      <w:r w:rsidR="0098621B">
        <w:rPr>
          <w:rFonts w:ascii="Times New Roman" w:hAnsi="Times New Roman" w:cs="Times New Roman"/>
          <w:b/>
        </w:rPr>
        <w:t>„</w:t>
      </w:r>
      <w:r w:rsidRPr="00EF090A">
        <w:rPr>
          <w:rFonts w:ascii="Times New Roman" w:hAnsi="Times New Roman" w:cs="Times New Roman"/>
          <w:b/>
        </w:rPr>
        <w:t xml:space="preserve">Odbieranie i zagospodarowanie odpadów komunalnych  od </w:t>
      </w:r>
      <w:r w:rsidR="009037D9">
        <w:rPr>
          <w:rFonts w:ascii="Times New Roman" w:hAnsi="Times New Roman" w:cs="Times New Roman"/>
          <w:b/>
        </w:rPr>
        <w:t xml:space="preserve">właścicieli nieruchomości, na których zamieszkują mieszkańcy </w:t>
      </w:r>
      <w:r w:rsidRPr="00EF090A">
        <w:rPr>
          <w:rFonts w:ascii="Times New Roman" w:hAnsi="Times New Roman" w:cs="Times New Roman"/>
          <w:b/>
        </w:rPr>
        <w:t xml:space="preserve">z terenu Gminy </w:t>
      </w:r>
      <w:r>
        <w:rPr>
          <w:rFonts w:ascii="Times New Roman" w:hAnsi="Times New Roman" w:cs="Times New Roman"/>
          <w:b/>
        </w:rPr>
        <w:t>Głuchów</w:t>
      </w:r>
      <w:r w:rsidRPr="00EF090A">
        <w:rPr>
          <w:rFonts w:ascii="Times New Roman" w:hAnsi="Times New Roman" w:cs="Times New Roman"/>
          <w:b/>
        </w:rPr>
        <w:t xml:space="preserve"> </w:t>
      </w:r>
      <w:r w:rsidRPr="00EF090A">
        <w:rPr>
          <w:rFonts w:ascii="Times New Roman" w:hAnsi="Times New Roman" w:cs="Times New Roman"/>
          <w:b/>
          <w:bCs/>
        </w:rPr>
        <w:t>”</w:t>
      </w:r>
    </w:p>
    <w:p w14:paraId="591557FB" w14:textId="64CE6624" w:rsidR="00BE557E" w:rsidRDefault="00BE557E" w:rsidP="00BE557E">
      <w:pPr>
        <w:ind w:left="426"/>
        <w:jc w:val="both"/>
        <w:rPr>
          <w:rFonts w:ascii="Times New Roman" w:hAnsi="Times New Roman"/>
          <w:b/>
        </w:rPr>
      </w:pPr>
    </w:p>
    <w:p w14:paraId="47E616F2" w14:textId="22DD0C08" w:rsidR="009A34C9" w:rsidRPr="00BE557E" w:rsidRDefault="009A34C9" w:rsidP="00354270">
      <w:pPr>
        <w:pStyle w:val="Akapitzlist"/>
        <w:widowControl/>
        <w:numPr>
          <w:ilvl w:val="1"/>
          <w:numId w:val="27"/>
        </w:numPr>
        <w:pBdr>
          <w:top w:val="nil"/>
          <w:left w:val="nil"/>
          <w:bottom w:val="nil"/>
          <w:right w:val="nil"/>
          <w:between w:val="nil"/>
          <w:bar w:val="nil"/>
        </w:pBdr>
        <w:autoSpaceDE w:val="0"/>
        <w:spacing w:after="200" w:line="276" w:lineRule="auto"/>
        <w:contextualSpacing w:val="0"/>
        <w:jc w:val="both"/>
        <w:rPr>
          <w:rFonts w:ascii="Times New Roman" w:hAnsi="Times New Roman" w:cs="Times New Roman"/>
        </w:rPr>
      </w:pPr>
      <w:r w:rsidRPr="00BE557E">
        <w:rPr>
          <w:rFonts w:ascii="Times New Roman" w:hAnsi="Times New Roman" w:cs="Times New Roman"/>
        </w:rPr>
        <w:t>Zabezpieczenie należytego wykonania umowy winno być wniesione najpóźniej w dniu podpisania umowy przez Zamawiającego, przy czym wniesienie zabezpieczenia w pieniądzu będzie uznane za skuteczne, jeżeli rachunek Zamawiającego zostanie uznany kwotą zabezpieczenia najpóźniej w dniu podpisania umowy przez Zamawiającego i Wykonawcę.</w:t>
      </w:r>
    </w:p>
    <w:p w14:paraId="610B19F4" w14:textId="77777777" w:rsidR="009A34C9" w:rsidRPr="00EF090A" w:rsidRDefault="009A34C9" w:rsidP="00354270">
      <w:pPr>
        <w:pStyle w:val="Akapitzlist"/>
        <w:widowControl/>
        <w:numPr>
          <w:ilvl w:val="1"/>
          <w:numId w:val="27"/>
        </w:numPr>
        <w:pBdr>
          <w:top w:val="nil"/>
          <w:left w:val="nil"/>
          <w:bottom w:val="nil"/>
          <w:right w:val="nil"/>
          <w:between w:val="nil"/>
          <w:bar w:val="nil"/>
        </w:pBdr>
        <w:autoSpaceDE w:val="0"/>
        <w:spacing w:after="200" w:line="276" w:lineRule="auto"/>
        <w:contextualSpacing w:val="0"/>
        <w:jc w:val="both"/>
        <w:rPr>
          <w:rFonts w:ascii="Times New Roman" w:hAnsi="Times New Roman" w:cs="Times New Roman"/>
        </w:rPr>
      </w:pPr>
      <w:r w:rsidRPr="00EF090A">
        <w:rPr>
          <w:rFonts w:ascii="Times New Roman" w:hAnsi="Times New Roman" w:cs="Times New Roman"/>
        </w:rPr>
        <w:t>Po wykonaniu przedmiotu umowy zabezpieczenie należytego wykonania przedmiotu umowy będzie zwrócone Wykonawcy w ciągu 30 dni.</w:t>
      </w:r>
    </w:p>
    <w:p w14:paraId="01EF8FE5" w14:textId="77777777" w:rsidR="009A34C9" w:rsidRPr="00EF090A" w:rsidRDefault="009A34C9" w:rsidP="00354270">
      <w:pPr>
        <w:pStyle w:val="Akapitzlist"/>
        <w:widowControl/>
        <w:numPr>
          <w:ilvl w:val="1"/>
          <w:numId w:val="27"/>
        </w:numPr>
        <w:pBdr>
          <w:top w:val="nil"/>
          <w:left w:val="nil"/>
          <w:bottom w:val="nil"/>
          <w:right w:val="nil"/>
          <w:between w:val="nil"/>
          <w:bar w:val="nil"/>
        </w:pBdr>
        <w:autoSpaceDE w:val="0"/>
        <w:spacing w:after="200" w:line="276" w:lineRule="auto"/>
        <w:contextualSpacing w:val="0"/>
        <w:jc w:val="both"/>
        <w:rPr>
          <w:rFonts w:ascii="Times New Roman" w:hAnsi="Times New Roman" w:cs="Times New Roman"/>
        </w:rPr>
      </w:pPr>
      <w:r w:rsidRPr="00EF090A">
        <w:rPr>
          <w:rFonts w:ascii="Times New Roman" w:hAnsi="Times New Roman" w:cs="Times New Roman"/>
        </w:rPr>
        <w:t>W przypadku wniesienia wadium i zabezpieczenia należytego wykonania przedmiotu umowy w pieniądzu, Zamawiający zwróci je wraz z odsetkami wynikającymi z umowy rachunku bankowego, na którym było ono przechowywane, jednak zostanie pomniejszone o koszty prowadzenia rachunku oraz prowizji bankowej za przelew pieniędzy na rachunek Wykonawcy.</w:t>
      </w:r>
    </w:p>
    <w:p w14:paraId="5E6FE708" w14:textId="5D3168A4" w:rsidR="009A34C9" w:rsidRPr="00EF090A" w:rsidRDefault="009A34C9" w:rsidP="00354270">
      <w:pPr>
        <w:pStyle w:val="Akapitzlist"/>
        <w:widowControl/>
        <w:numPr>
          <w:ilvl w:val="1"/>
          <w:numId w:val="27"/>
        </w:numPr>
        <w:pBdr>
          <w:top w:val="nil"/>
          <w:left w:val="nil"/>
          <w:bottom w:val="nil"/>
          <w:right w:val="nil"/>
          <w:between w:val="nil"/>
          <w:bar w:val="nil"/>
        </w:pBdr>
        <w:autoSpaceDE w:val="0"/>
        <w:spacing w:after="200" w:line="276" w:lineRule="auto"/>
        <w:contextualSpacing w:val="0"/>
        <w:jc w:val="both"/>
        <w:rPr>
          <w:rFonts w:ascii="Times New Roman" w:hAnsi="Times New Roman" w:cs="Times New Roman"/>
        </w:rPr>
      </w:pPr>
      <w:r w:rsidRPr="00EF090A">
        <w:rPr>
          <w:rFonts w:ascii="Times New Roman" w:hAnsi="Times New Roman" w:cs="Times New Roman"/>
        </w:rPr>
        <w:t xml:space="preserve">W przypadku ofert składanych wspólnie zabezpieczenie wniesione w formach przewidzianych w art. 148 ust. 1, pkt 2, 3, 4, 5 ustawy </w:t>
      </w:r>
      <w:proofErr w:type="spellStart"/>
      <w:r w:rsidRPr="00EF090A">
        <w:rPr>
          <w:rFonts w:ascii="Times New Roman" w:hAnsi="Times New Roman" w:cs="Times New Roman"/>
        </w:rPr>
        <w:t>Pzp</w:t>
      </w:r>
      <w:proofErr w:type="spellEnd"/>
      <w:r w:rsidRPr="00EF090A">
        <w:rPr>
          <w:rFonts w:ascii="Times New Roman" w:hAnsi="Times New Roman" w:cs="Times New Roman"/>
        </w:rPr>
        <w:t xml:space="preserve"> musi jasno stwierdzać, że zabezpiecza umowę zawartą z Zamawiającym przez</w:t>
      </w:r>
      <w:r w:rsidR="009F7078">
        <w:rPr>
          <w:rFonts w:ascii="Times New Roman" w:hAnsi="Times New Roman" w:cs="Times New Roman"/>
        </w:rPr>
        <w:t xml:space="preserve"> </w:t>
      </w:r>
      <w:r w:rsidRPr="00EF090A">
        <w:rPr>
          <w:rFonts w:ascii="Times New Roman" w:hAnsi="Times New Roman" w:cs="Times New Roman"/>
        </w:rPr>
        <w:t>podmioty składające ofertę wspólną (przez Wykonawców wspólnie ubiegających się o udzielenie zamówienia publicznego).</w:t>
      </w:r>
    </w:p>
    <w:p w14:paraId="241C846A" w14:textId="77777777" w:rsidR="00820882" w:rsidRPr="00EF090A" w:rsidRDefault="00820882" w:rsidP="009D7000">
      <w:pPr>
        <w:rPr>
          <w:rFonts w:ascii="Times New Roman" w:hAnsi="Times New Roman" w:cs="Times New Roman"/>
          <w:b/>
        </w:rPr>
      </w:pPr>
      <w:bookmarkStart w:id="24" w:name="bookmark26"/>
    </w:p>
    <w:p w14:paraId="75109538" w14:textId="3857FB1B" w:rsidR="004A05F1" w:rsidRPr="002B5DAD" w:rsidRDefault="004A05F1" w:rsidP="004A05F1">
      <w:pPr>
        <w:pStyle w:val="Akapitzlist"/>
        <w:ind w:left="0"/>
        <w:rPr>
          <w:rFonts w:ascii="Times New Roman" w:hAnsi="Times New Roman" w:cs="Times New Roman"/>
          <w:b/>
          <w:bCs/>
          <w:i/>
          <w:u w:val="single"/>
        </w:rPr>
      </w:pPr>
      <w:r w:rsidRPr="002B5DAD">
        <w:rPr>
          <w:rFonts w:ascii="Times New Roman" w:hAnsi="Times New Roman" w:cs="Times New Roman"/>
          <w:b/>
          <w:bCs/>
          <w:i/>
          <w:highlight w:val="lightGray"/>
          <w:u w:val="single"/>
        </w:rPr>
        <w:t>Rozdział XV</w:t>
      </w:r>
      <w:r w:rsidR="002B5DAD" w:rsidRPr="002B5DAD">
        <w:rPr>
          <w:rFonts w:ascii="Times New Roman" w:hAnsi="Times New Roman" w:cs="Times New Roman"/>
          <w:b/>
          <w:bCs/>
          <w:i/>
          <w:highlight w:val="lightGray"/>
          <w:u w:val="single"/>
        </w:rPr>
        <w:t>I</w:t>
      </w:r>
    </w:p>
    <w:p w14:paraId="183986D3" w14:textId="77777777" w:rsidR="006171C0" w:rsidRPr="00EF090A" w:rsidRDefault="00775130" w:rsidP="008B3754">
      <w:pPr>
        <w:spacing w:after="120"/>
        <w:rPr>
          <w:rFonts w:ascii="Times New Roman" w:hAnsi="Times New Roman" w:cs="Times New Roman"/>
          <w:b/>
        </w:rPr>
      </w:pPr>
      <w:r w:rsidRPr="00EF090A">
        <w:rPr>
          <w:rFonts w:ascii="Times New Roman" w:hAnsi="Times New Roman" w:cs="Times New Roman"/>
          <w:b/>
        </w:rPr>
        <w:t xml:space="preserve">Istotne postanowienia odnośnie warunków </w:t>
      </w:r>
      <w:bookmarkEnd w:id="24"/>
      <w:r w:rsidRPr="00EF090A">
        <w:rPr>
          <w:rFonts w:ascii="Times New Roman" w:hAnsi="Times New Roman" w:cs="Times New Roman"/>
          <w:b/>
        </w:rPr>
        <w:t>umowy</w:t>
      </w:r>
    </w:p>
    <w:p w14:paraId="71F5FB54" w14:textId="77777777" w:rsidR="008B3754" w:rsidRPr="00EF090A" w:rsidRDefault="00850111" w:rsidP="00E45360">
      <w:pPr>
        <w:spacing w:after="120"/>
        <w:jc w:val="both"/>
        <w:rPr>
          <w:rFonts w:ascii="Times New Roman" w:hAnsi="Times New Roman" w:cs="Times New Roman"/>
        </w:rPr>
      </w:pPr>
      <w:r w:rsidRPr="00EF090A">
        <w:rPr>
          <w:rFonts w:ascii="Times New Roman" w:hAnsi="Times New Roman" w:cs="Times New Roman"/>
        </w:rPr>
        <w:t>16.</w:t>
      </w:r>
      <w:r w:rsidR="001D40DF" w:rsidRPr="00EF090A">
        <w:rPr>
          <w:rFonts w:ascii="Times New Roman" w:hAnsi="Times New Roman" w:cs="Times New Roman"/>
        </w:rPr>
        <w:t>1.</w:t>
      </w:r>
      <w:r w:rsidR="008B3754" w:rsidRPr="00EF090A">
        <w:rPr>
          <w:rFonts w:ascii="Times New Roman" w:hAnsi="Times New Roman" w:cs="Times New Roman"/>
        </w:rPr>
        <w:t xml:space="preserve"> Zamawiający podpisze umowę z W</w:t>
      </w:r>
      <w:r w:rsidR="00BC28E5" w:rsidRPr="00EF090A">
        <w:rPr>
          <w:rFonts w:ascii="Times New Roman" w:hAnsi="Times New Roman" w:cs="Times New Roman"/>
        </w:rPr>
        <w:t xml:space="preserve">ykonawcą, który przedłoży najkorzystniejszą ofertę z punktu widzenia kryteriów przyjętych w niniejszej </w:t>
      </w:r>
      <w:r w:rsidR="008B3754" w:rsidRPr="00EF090A">
        <w:rPr>
          <w:rFonts w:ascii="Times New Roman" w:hAnsi="Times New Roman" w:cs="Times New Roman"/>
        </w:rPr>
        <w:t>SIWZ.</w:t>
      </w:r>
    </w:p>
    <w:p w14:paraId="04B7CBF1" w14:textId="77777777" w:rsidR="008B3754" w:rsidRPr="00EF090A" w:rsidRDefault="00850111" w:rsidP="00E45360">
      <w:pPr>
        <w:spacing w:after="120"/>
        <w:jc w:val="both"/>
        <w:rPr>
          <w:rFonts w:ascii="Times New Roman" w:hAnsi="Times New Roman" w:cs="Times New Roman"/>
        </w:rPr>
      </w:pPr>
      <w:r w:rsidRPr="00EF090A">
        <w:rPr>
          <w:rFonts w:ascii="Times New Roman" w:hAnsi="Times New Roman" w:cs="Times New Roman"/>
        </w:rPr>
        <w:t>16.</w:t>
      </w:r>
      <w:r w:rsidR="001D40DF" w:rsidRPr="00EF090A">
        <w:rPr>
          <w:rFonts w:ascii="Times New Roman" w:hAnsi="Times New Roman" w:cs="Times New Roman"/>
        </w:rPr>
        <w:t>2.</w:t>
      </w:r>
      <w:r w:rsidR="00BC28E5" w:rsidRPr="00EF090A">
        <w:rPr>
          <w:rFonts w:ascii="Times New Roman" w:hAnsi="Times New Roman" w:cs="Times New Roman"/>
        </w:rPr>
        <w:t>O miejscu i terminie podpisania u</w:t>
      </w:r>
      <w:r w:rsidR="001D40DF" w:rsidRPr="00EF090A">
        <w:rPr>
          <w:rFonts w:ascii="Times New Roman" w:hAnsi="Times New Roman" w:cs="Times New Roman"/>
        </w:rPr>
        <w:t>mowy</w:t>
      </w:r>
      <w:r w:rsidR="001A4DC1" w:rsidRPr="00EF090A">
        <w:rPr>
          <w:rFonts w:ascii="Times New Roman" w:hAnsi="Times New Roman" w:cs="Times New Roman"/>
        </w:rPr>
        <w:t xml:space="preserve"> Wykonawcę</w:t>
      </w:r>
      <w:r w:rsidR="001D40DF" w:rsidRPr="00EF090A">
        <w:rPr>
          <w:rFonts w:ascii="Times New Roman" w:hAnsi="Times New Roman" w:cs="Times New Roman"/>
        </w:rPr>
        <w:t xml:space="preserve"> powiadomi Z</w:t>
      </w:r>
      <w:r w:rsidR="00BC28E5" w:rsidRPr="00EF090A">
        <w:rPr>
          <w:rFonts w:ascii="Times New Roman" w:hAnsi="Times New Roman" w:cs="Times New Roman"/>
        </w:rPr>
        <w:t>amawiający.</w:t>
      </w:r>
    </w:p>
    <w:p w14:paraId="1A178AEF" w14:textId="77777777" w:rsidR="007A5D6A" w:rsidRPr="00EF090A" w:rsidRDefault="00850111" w:rsidP="00E45360">
      <w:pPr>
        <w:spacing w:after="120"/>
        <w:jc w:val="both"/>
        <w:rPr>
          <w:rFonts w:ascii="Times New Roman" w:hAnsi="Times New Roman" w:cs="Times New Roman"/>
        </w:rPr>
      </w:pPr>
      <w:r w:rsidRPr="00EF090A">
        <w:rPr>
          <w:rFonts w:ascii="Times New Roman" w:hAnsi="Times New Roman" w:cs="Times New Roman"/>
        </w:rPr>
        <w:t>16.</w:t>
      </w:r>
      <w:r w:rsidR="001D40DF" w:rsidRPr="00EF090A">
        <w:rPr>
          <w:rFonts w:ascii="Times New Roman" w:hAnsi="Times New Roman" w:cs="Times New Roman"/>
        </w:rPr>
        <w:t>3.</w:t>
      </w:r>
      <w:r w:rsidR="00BC28E5" w:rsidRPr="00EF090A">
        <w:rPr>
          <w:rFonts w:ascii="Times New Roman" w:hAnsi="Times New Roman" w:cs="Times New Roman"/>
        </w:rPr>
        <w:t xml:space="preserve">Umowa zawarta zostanie z uwzględnieniem postanowień wynikających z treści niniejszej </w:t>
      </w:r>
      <w:r w:rsidR="007A5D6A" w:rsidRPr="00EF090A">
        <w:rPr>
          <w:rFonts w:ascii="Times New Roman" w:hAnsi="Times New Roman" w:cs="Times New Roman"/>
        </w:rPr>
        <w:t xml:space="preserve">SIWZ </w:t>
      </w:r>
      <w:r w:rsidR="00BC28E5" w:rsidRPr="00EF090A">
        <w:rPr>
          <w:rFonts w:ascii="Times New Roman" w:hAnsi="Times New Roman" w:cs="Times New Roman"/>
        </w:rPr>
        <w:t>oraz danych zawartych w ofercie.</w:t>
      </w:r>
    </w:p>
    <w:p w14:paraId="1439B703" w14:textId="77777777" w:rsidR="00382D55" w:rsidRPr="00EF090A" w:rsidRDefault="00850111" w:rsidP="00382D55">
      <w:pPr>
        <w:spacing w:after="120"/>
        <w:jc w:val="both"/>
        <w:rPr>
          <w:rFonts w:ascii="Times New Roman" w:hAnsi="Times New Roman" w:cs="Times New Roman"/>
        </w:rPr>
      </w:pPr>
      <w:r w:rsidRPr="00EF090A">
        <w:rPr>
          <w:rFonts w:ascii="Times New Roman" w:hAnsi="Times New Roman" w:cs="Times New Roman"/>
        </w:rPr>
        <w:t>16.</w:t>
      </w:r>
      <w:r w:rsidR="001D40DF" w:rsidRPr="00EF090A">
        <w:rPr>
          <w:rFonts w:ascii="Times New Roman" w:hAnsi="Times New Roman" w:cs="Times New Roman"/>
        </w:rPr>
        <w:t>4.</w:t>
      </w:r>
      <w:r w:rsidR="00BC28E5" w:rsidRPr="00EF090A">
        <w:rPr>
          <w:rFonts w:ascii="Times New Roman" w:hAnsi="Times New Roman" w:cs="Times New Roman"/>
        </w:rPr>
        <w:t xml:space="preserve">Postanowienia umowy zawarto we wzorze </w:t>
      </w:r>
      <w:r w:rsidR="007A5D6A" w:rsidRPr="009F7078">
        <w:rPr>
          <w:rFonts w:ascii="Times New Roman" w:hAnsi="Times New Roman" w:cs="Times New Roman"/>
          <w:b/>
          <w:bCs/>
        </w:rPr>
        <w:t>umowy</w:t>
      </w:r>
      <w:r w:rsidR="007A5D6A" w:rsidRPr="00EF090A">
        <w:rPr>
          <w:rFonts w:ascii="Times New Roman" w:hAnsi="Times New Roman" w:cs="Times New Roman"/>
        </w:rPr>
        <w:t xml:space="preserve"> (</w:t>
      </w:r>
      <w:r w:rsidR="00BC28E5" w:rsidRPr="009F7078">
        <w:rPr>
          <w:rFonts w:ascii="Times New Roman" w:hAnsi="Times New Roman" w:cs="Times New Roman"/>
          <w:b/>
          <w:bCs/>
          <w:i/>
        </w:rPr>
        <w:t>Załącznik nr 4 do SIWZ</w:t>
      </w:r>
      <w:r w:rsidR="007A5D6A" w:rsidRPr="00EF090A">
        <w:rPr>
          <w:rFonts w:ascii="Times New Roman" w:hAnsi="Times New Roman" w:cs="Times New Roman"/>
          <w:i/>
        </w:rPr>
        <w:t>)</w:t>
      </w:r>
      <w:r w:rsidR="00BC28E5" w:rsidRPr="00EF090A">
        <w:rPr>
          <w:rFonts w:ascii="Times New Roman" w:hAnsi="Times New Roman" w:cs="Times New Roman"/>
        </w:rPr>
        <w:t>.</w:t>
      </w:r>
    </w:p>
    <w:p w14:paraId="522A8052" w14:textId="77777777" w:rsidR="00AB172D" w:rsidRPr="00EF090A" w:rsidRDefault="00AB172D" w:rsidP="00947BF5">
      <w:pPr>
        <w:pStyle w:val="Akapitzlist"/>
        <w:ind w:left="0"/>
        <w:rPr>
          <w:rFonts w:ascii="Times New Roman" w:hAnsi="Times New Roman" w:cs="Times New Roman"/>
          <w:i/>
          <w:highlight w:val="lightGray"/>
        </w:rPr>
      </w:pPr>
      <w:bookmarkStart w:id="25" w:name="bookmark27"/>
    </w:p>
    <w:p w14:paraId="4389A9D9" w14:textId="2248FD7F" w:rsidR="00947BF5" w:rsidRPr="002B5DAD" w:rsidRDefault="00947BF5" w:rsidP="00947BF5">
      <w:pPr>
        <w:pStyle w:val="Akapitzlist"/>
        <w:ind w:left="0"/>
        <w:rPr>
          <w:rFonts w:ascii="Times New Roman" w:hAnsi="Times New Roman" w:cs="Times New Roman"/>
          <w:b/>
          <w:bCs/>
          <w:i/>
          <w:u w:val="single"/>
        </w:rPr>
      </w:pPr>
      <w:r w:rsidRPr="002B5DAD">
        <w:rPr>
          <w:rFonts w:ascii="Times New Roman" w:hAnsi="Times New Roman" w:cs="Times New Roman"/>
          <w:b/>
          <w:bCs/>
          <w:i/>
          <w:highlight w:val="lightGray"/>
          <w:u w:val="single"/>
        </w:rPr>
        <w:lastRenderedPageBreak/>
        <w:t>Rozdział XVII</w:t>
      </w:r>
    </w:p>
    <w:p w14:paraId="1345BE6E" w14:textId="77777777" w:rsidR="001D40DF" w:rsidRPr="00EF090A" w:rsidRDefault="00A16837" w:rsidP="007A5D6A">
      <w:pPr>
        <w:spacing w:after="120"/>
        <w:rPr>
          <w:rFonts w:ascii="Times New Roman" w:hAnsi="Times New Roman" w:cs="Times New Roman"/>
          <w:b/>
        </w:rPr>
      </w:pPr>
      <w:r w:rsidRPr="00EF090A">
        <w:rPr>
          <w:rFonts w:ascii="Times New Roman" w:hAnsi="Times New Roman" w:cs="Times New Roman"/>
          <w:b/>
        </w:rPr>
        <w:t>Środki ochrony prawnej</w:t>
      </w:r>
    </w:p>
    <w:p w14:paraId="75A73835" w14:textId="77777777" w:rsidR="008A641C" w:rsidRPr="00EF090A" w:rsidRDefault="008A641C" w:rsidP="00354270">
      <w:pPr>
        <w:pStyle w:val="Styl"/>
        <w:numPr>
          <w:ilvl w:val="1"/>
          <w:numId w:val="28"/>
        </w:numPr>
        <w:shd w:val="clear" w:color="auto" w:fill="FEFFFE"/>
        <w:spacing w:line="276" w:lineRule="auto"/>
        <w:ind w:right="31"/>
        <w:jc w:val="both"/>
        <w:rPr>
          <w:rFonts w:ascii="Times New Roman" w:hAnsi="Times New Roman" w:cs="Times New Roman"/>
          <w:color w:val="282829"/>
          <w:shd w:val="clear" w:color="auto" w:fill="FEFFFE"/>
        </w:rPr>
      </w:pPr>
      <w:r w:rsidRPr="00EF090A">
        <w:rPr>
          <w:rFonts w:ascii="Times New Roman" w:hAnsi="Times New Roman" w:cs="Times New Roman"/>
          <w:color w:val="282829"/>
          <w:shd w:val="clear" w:color="auto" w:fill="FEFFFE"/>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 11 ust. 8 ustawy PZP.</w:t>
      </w:r>
    </w:p>
    <w:p w14:paraId="2B243693" w14:textId="77777777" w:rsidR="008A641C" w:rsidRPr="00EF090A" w:rsidRDefault="008A641C" w:rsidP="00354270">
      <w:pPr>
        <w:pStyle w:val="Styl"/>
        <w:numPr>
          <w:ilvl w:val="1"/>
          <w:numId w:val="28"/>
        </w:numPr>
        <w:shd w:val="clear" w:color="auto" w:fill="FEFFFE"/>
        <w:spacing w:line="276" w:lineRule="auto"/>
        <w:ind w:right="31"/>
        <w:jc w:val="both"/>
        <w:rPr>
          <w:rFonts w:ascii="Times New Roman" w:hAnsi="Times New Roman" w:cs="Times New Roman"/>
          <w:color w:val="282829"/>
          <w:shd w:val="clear" w:color="auto" w:fill="FEFFFE"/>
        </w:rPr>
      </w:pPr>
      <w:r w:rsidRPr="00EF090A">
        <w:rPr>
          <w:rFonts w:ascii="Times New Roman" w:hAnsi="Times New Roman" w:cs="Times New Roman"/>
          <w:color w:val="282829"/>
          <w:shd w:val="clear" w:color="auto" w:fill="FEFFFE"/>
        </w:rPr>
        <w:t>Środki ochrony prawnej wobec ogłoszenia o zamówieniu oraz SIWZ przysługują również organizacjom wpisanym na listę, o której mowa w art. 154 pkt 5 ustawy PZP.</w:t>
      </w:r>
    </w:p>
    <w:p w14:paraId="274E7FD8" w14:textId="77777777" w:rsidR="008A641C" w:rsidRPr="00EF090A" w:rsidRDefault="008A641C" w:rsidP="00354270">
      <w:pPr>
        <w:pStyle w:val="Styl"/>
        <w:numPr>
          <w:ilvl w:val="1"/>
          <w:numId w:val="28"/>
        </w:numPr>
        <w:shd w:val="clear" w:color="auto" w:fill="FEFFFE"/>
        <w:spacing w:line="276" w:lineRule="auto"/>
        <w:ind w:left="567" w:right="31" w:hanging="567"/>
        <w:jc w:val="both"/>
        <w:rPr>
          <w:rFonts w:ascii="Times New Roman" w:hAnsi="Times New Roman" w:cs="Times New Roman"/>
          <w:color w:val="282829"/>
          <w:shd w:val="clear" w:color="auto" w:fill="FEFFFE"/>
        </w:rPr>
      </w:pPr>
      <w:r w:rsidRPr="00EF090A">
        <w:rPr>
          <w:rFonts w:ascii="Times New Roman" w:hAnsi="Times New Roman" w:cs="Times New Roman"/>
          <w:color w:val="282829"/>
          <w:shd w:val="clear" w:color="auto" w:fill="FEFFFE"/>
        </w:rPr>
        <w:t>Odwołanie przysługuje wyłącznie od niezgodnej z przepisami ustawy czynności zamawiającego podjętej w postępowaniu o udzielenie zamówienia lub zaniechania czynności, do której zamawiający jest zobowiązany na podstawie ustawy.</w:t>
      </w:r>
    </w:p>
    <w:p w14:paraId="098B3E2A" w14:textId="77777777" w:rsidR="008A641C" w:rsidRPr="00EF090A" w:rsidRDefault="008A641C" w:rsidP="00354270">
      <w:pPr>
        <w:pStyle w:val="Styl"/>
        <w:numPr>
          <w:ilvl w:val="1"/>
          <w:numId w:val="28"/>
        </w:numPr>
        <w:shd w:val="clear" w:color="auto" w:fill="FEFFFE"/>
        <w:spacing w:line="276" w:lineRule="auto"/>
        <w:ind w:left="567" w:right="31" w:hanging="567"/>
        <w:jc w:val="both"/>
        <w:rPr>
          <w:rFonts w:ascii="Times New Roman" w:hAnsi="Times New Roman" w:cs="Times New Roman"/>
          <w:color w:val="282829"/>
          <w:shd w:val="clear" w:color="auto" w:fill="FEFFFE"/>
        </w:rPr>
      </w:pPr>
      <w:r w:rsidRPr="00EF090A">
        <w:rPr>
          <w:rFonts w:ascii="Times New Roman" w:hAnsi="Times New Roman" w:cs="Times New Roman"/>
          <w:color w:val="282829"/>
          <w:shd w:val="clear" w:color="auto" w:fill="FEFFFE"/>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DDC89AE" w14:textId="77777777" w:rsidR="008A641C" w:rsidRPr="00EF090A" w:rsidRDefault="008A641C" w:rsidP="00354270">
      <w:pPr>
        <w:pStyle w:val="Styl"/>
        <w:numPr>
          <w:ilvl w:val="1"/>
          <w:numId w:val="28"/>
        </w:numPr>
        <w:shd w:val="clear" w:color="auto" w:fill="FEFFFE"/>
        <w:spacing w:line="276" w:lineRule="auto"/>
        <w:ind w:left="567" w:right="31" w:hanging="567"/>
        <w:jc w:val="both"/>
        <w:rPr>
          <w:rFonts w:ascii="Times New Roman" w:hAnsi="Times New Roman" w:cs="Times New Roman"/>
          <w:color w:val="282829"/>
          <w:shd w:val="clear" w:color="auto" w:fill="FEFFFE"/>
        </w:rPr>
      </w:pPr>
      <w:r w:rsidRPr="00EF090A">
        <w:rPr>
          <w:rFonts w:ascii="Times New Roman" w:hAnsi="Times New Roman" w:cs="Times New Roman"/>
          <w:color w:val="282829"/>
          <w:shd w:val="clear" w:color="auto" w:fill="FEFFFE"/>
        </w:rPr>
        <w:t>Odwołanie wnosi się do Prezesa Izby w formie pisemnej lub w postaci elektronicznej, opatrzone odpowiednio własnoręcznym podpisem albo kwalifikowanym podpisem elektronicznym.</w:t>
      </w:r>
    </w:p>
    <w:p w14:paraId="509AA96F" w14:textId="77777777" w:rsidR="008A641C" w:rsidRPr="00EF090A" w:rsidRDefault="008A641C" w:rsidP="00354270">
      <w:pPr>
        <w:pStyle w:val="Styl"/>
        <w:numPr>
          <w:ilvl w:val="1"/>
          <w:numId w:val="28"/>
        </w:numPr>
        <w:shd w:val="clear" w:color="auto" w:fill="FEFFFE"/>
        <w:spacing w:line="276" w:lineRule="auto"/>
        <w:ind w:left="567" w:right="31" w:hanging="567"/>
        <w:jc w:val="both"/>
        <w:rPr>
          <w:rFonts w:ascii="Times New Roman" w:hAnsi="Times New Roman" w:cs="Times New Roman"/>
          <w:color w:val="282829"/>
          <w:shd w:val="clear" w:color="auto" w:fill="FEFFFE"/>
        </w:rPr>
      </w:pPr>
      <w:r w:rsidRPr="00EF090A">
        <w:rPr>
          <w:rFonts w:ascii="Times New Roman" w:hAnsi="Times New Roman" w:cs="Times New Roman"/>
          <w:color w:val="282829"/>
          <w:shd w:val="clear" w:color="auto" w:fill="FEFFFE"/>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62DD44" w14:textId="77777777" w:rsidR="008A641C" w:rsidRPr="00EF090A" w:rsidRDefault="008A641C" w:rsidP="00354270">
      <w:pPr>
        <w:pStyle w:val="Styl"/>
        <w:numPr>
          <w:ilvl w:val="1"/>
          <w:numId w:val="28"/>
        </w:numPr>
        <w:shd w:val="clear" w:color="auto" w:fill="FEFFFE"/>
        <w:spacing w:line="276" w:lineRule="auto"/>
        <w:ind w:left="567" w:right="31" w:hanging="567"/>
        <w:jc w:val="both"/>
        <w:rPr>
          <w:rFonts w:ascii="Times New Roman" w:hAnsi="Times New Roman" w:cs="Times New Roman"/>
          <w:color w:val="282829"/>
          <w:shd w:val="clear" w:color="auto" w:fill="FEFFFE"/>
        </w:rPr>
      </w:pPr>
      <w:r w:rsidRPr="00EF090A">
        <w:rPr>
          <w:rFonts w:ascii="Times New Roman" w:hAnsi="Times New Roman" w:cs="Times New Roman"/>
          <w:color w:val="282829"/>
          <w:shd w:val="clear" w:color="auto" w:fill="FEFFFE"/>
        </w:rPr>
        <w:t>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p>
    <w:p w14:paraId="63CF60A7" w14:textId="77777777" w:rsidR="008A641C" w:rsidRPr="00EF090A" w:rsidRDefault="008A641C" w:rsidP="00354270">
      <w:pPr>
        <w:pStyle w:val="Styl"/>
        <w:numPr>
          <w:ilvl w:val="1"/>
          <w:numId w:val="28"/>
        </w:numPr>
        <w:shd w:val="clear" w:color="auto" w:fill="FEFFFE"/>
        <w:spacing w:line="276" w:lineRule="auto"/>
        <w:ind w:left="567" w:right="31" w:hanging="567"/>
        <w:jc w:val="both"/>
        <w:rPr>
          <w:rFonts w:ascii="Times New Roman" w:hAnsi="Times New Roman" w:cs="Times New Roman"/>
          <w:color w:val="282829"/>
          <w:shd w:val="clear" w:color="auto" w:fill="FEFFFE"/>
        </w:rPr>
      </w:pPr>
      <w:r w:rsidRPr="00EF090A">
        <w:rPr>
          <w:rFonts w:ascii="Times New Roman" w:hAnsi="Times New Roman" w:cs="Times New Roman"/>
          <w:color w:val="282829"/>
          <w:shd w:val="clear" w:color="auto" w:fill="FEFFFE"/>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w:t>
      </w:r>
      <w:proofErr w:type="spellStart"/>
      <w:r w:rsidRPr="00EF090A">
        <w:rPr>
          <w:rFonts w:ascii="Times New Roman" w:hAnsi="Times New Roman" w:cs="Times New Roman"/>
          <w:color w:val="282829"/>
          <w:shd w:val="clear" w:color="auto" w:fill="FEFFFE"/>
        </w:rPr>
        <w:t>specyfikacjiistotnych</w:t>
      </w:r>
      <w:proofErr w:type="spellEnd"/>
      <w:r w:rsidRPr="00EF090A">
        <w:rPr>
          <w:rFonts w:ascii="Times New Roman" w:hAnsi="Times New Roman" w:cs="Times New Roman"/>
          <w:color w:val="282829"/>
          <w:shd w:val="clear" w:color="auto" w:fill="FEFFFE"/>
        </w:rPr>
        <w:t xml:space="preserve"> warunków zamówienia na stronie internetowej – jeżeli wartość zamówienia jest równa lub przekracza kwoty określone w przepisach wydanych na podstawie art. 11 ust. 8 ustawy;</w:t>
      </w:r>
    </w:p>
    <w:p w14:paraId="25BBD68A" w14:textId="77777777" w:rsidR="008A641C" w:rsidRPr="00EF090A" w:rsidRDefault="008A641C" w:rsidP="00354270">
      <w:pPr>
        <w:pStyle w:val="Styl"/>
        <w:numPr>
          <w:ilvl w:val="1"/>
          <w:numId w:val="28"/>
        </w:numPr>
        <w:shd w:val="clear" w:color="auto" w:fill="FEFFFE"/>
        <w:spacing w:line="276" w:lineRule="auto"/>
        <w:ind w:left="567" w:right="31" w:hanging="567"/>
        <w:jc w:val="both"/>
        <w:rPr>
          <w:rFonts w:ascii="Times New Roman" w:hAnsi="Times New Roman" w:cs="Times New Roman"/>
          <w:color w:val="282829"/>
          <w:shd w:val="clear" w:color="auto" w:fill="FEFFFE"/>
        </w:rPr>
      </w:pPr>
      <w:r w:rsidRPr="00EF090A">
        <w:rPr>
          <w:rFonts w:ascii="Times New Roman" w:hAnsi="Times New Roman" w:cs="Times New Roman"/>
          <w:color w:val="282829"/>
          <w:shd w:val="clear" w:color="auto" w:fill="FEFFFE"/>
        </w:rPr>
        <w:t>Odwołanie wobec czynności innych niż określone w pkt 19.3, 19.7 i 19.8 wnosi się w terminie 10 dni od dnia, w którym powzięto lub przy zachowaniu należytej staranności można było powziąć wiadomość o okolicznościach stanowiących podstawę jego wniesienia;</w:t>
      </w:r>
    </w:p>
    <w:p w14:paraId="322226E1" w14:textId="77777777" w:rsidR="008A641C" w:rsidRPr="00EF090A" w:rsidRDefault="008A641C" w:rsidP="00354270">
      <w:pPr>
        <w:pStyle w:val="Styl"/>
        <w:numPr>
          <w:ilvl w:val="1"/>
          <w:numId w:val="28"/>
        </w:numPr>
        <w:shd w:val="clear" w:color="auto" w:fill="FEFFFE"/>
        <w:spacing w:line="276" w:lineRule="auto"/>
        <w:ind w:left="567" w:right="31" w:hanging="567"/>
        <w:jc w:val="both"/>
        <w:rPr>
          <w:rFonts w:ascii="Times New Roman" w:hAnsi="Times New Roman" w:cs="Times New Roman"/>
          <w:color w:val="282829"/>
          <w:shd w:val="clear" w:color="auto" w:fill="FEFFFE"/>
        </w:rPr>
      </w:pPr>
      <w:r w:rsidRPr="00EF090A">
        <w:rPr>
          <w:rFonts w:ascii="Times New Roman" w:hAnsi="Times New Roman" w:cs="Times New Roman"/>
          <w:color w:val="282829"/>
          <w:shd w:val="clear" w:color="auto" w:fill="FEFFFE"/>
        </w:rPr>
        <w:t xml:space="preserve">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15 dni od dnia zamieszczenia w Biuletynie Zamówień Publicznych albo 30 dni od dnia publikacji w Dzienniku Urzędowym Unii Europejskiej ogłoszenia o udzieleniu zamówienia, jeżeli zamawiający nie opublikował w Dzienniku Urzędowym Unii Europejskiej ogłoszenia </w:t>
      </w:r>
      <w:r w:rsidRPr="00EF090A">
        <w:rPr>
          <w:rFonts w:ascii="Times New Roman" w:hAnsi="Times New Roman" w:cs="Times New Roman"/>
          <w:color w:val="282829"/>
          <w:shd w:val="clear" w:color="auto" w:fill="FEFFFE"/>
        </w:rPr>
        <w:lastRenderedPageBreak/>
        <w:t>o udzieleniu zamówienia.</w:t>
      </w:r>
    </w:p>
    <w:p w14:paraId="2D597BDA" w14:textId="120E9E69" w:rsidR="00947BF5" w:rsidRPr="00EF090A" w:rsidRDefault="00947BF5" w:rsidP="00947BF5">
      <w:pPr>
        <w:pStyle w:val="Akapitzlist"/>
        <w:ind w:left="0"/>
        <w:rPr>
          <w:rFonts w:ascii="Times New Roman" w:hAnsi="Times New Roman" w:cs="Times New Roman"/>
          <w:i/>
        </w:rPr>
      </w:pPr>
      <w:r w:rsidRPr="00221F1B">
        <w:rPr>
          <w:rFonts w:ascii="Times New Roman" w:hAnsi="Times New Roman" w:cs="Times New Roman"/>
          <w:b/>
          <w:bCs/>
          <w:i/>
          <w:highlight w:val="lightGray"/>
          <w:u w:val="single"/>
        </w:rPr>
        <w:t>Rozdział XVIII</w:t>
      </w:r>
    </w:p>
    <w:p w14:paraId="5CF1225A" w14:textId="77777777" w:rsidR="00264AAF" w:rsidRPr="00EF090A" w:rsidRDefault="00A16837" w:rsidP="00231BE7">
      <w:pPr>
        <w:pStyle w:val="Teksttreci1"/>
        <w:shd w:val="clear" w:color="auto" w:fill="auto"/>
        <w:spacing w:before="0" w:after="120" w:line="240" w:lineRule="auto"/>
        <w:ind w:firstLine="0"/>
        <w:jc w:val="both"/>
        <w:rPr>
          <w:b/>
          <w:sz w:val="24"/>
          <w:szCs w:val="24"/>
        </w:rPr>
      </w:pPr>
      <w:r w:rsidRPr="00EF090A">
        <w:rPr>
          <w:b/>
          <w:sz w:val="24"/>
          <w:szCs w:val="24"/>
        </w:rPr>
        <w:t>Oferty częściowe</w:t>
      </w:r>
    </w:p>
    <w:p w14:paraId="29BFAD77" w14:textId="77777777" w:rsidR="00426BF1" w:rsidRPr="00EF090A" w:rsidRDefault="00426BF1" w:rsidP="009D7000">
      <w:pPr>
        <w:pStyle w:val="Teksttreci1"/>
        <w:shd w:val="clear" w:color="auto" w:fill="auto"/>
        <w:spacing w:before="0" w:after="0" w:line="240" w:lineRule="auto"/>
        <w:ind w:firstLine="0"/>
        <w:jc w:val="both"/>
        <w:rPr>
          <w:sz w:val="24"/>
          <w:szCs w:val="24"/>
        </w:rPr>
      </w:pPr>
      <w:r w:rsidRPr="00EF090A">
        <w:rPr>
          <w:sz w:val="24"/>
          <w:szCs w:val="24"/>
        </w:rPr>
        <w:t>Zamawiający nie dopuszcza skła</w:t>
      </w:r>
      <w:r w:rsidR="00947BF5" w:rsidRPr="00EF090A">
        <w:rPr>
          <w:sz w:val="24"/>
          <w:szCs w:val="24"/>
        </w:rPr>
        <w:t>dania ofert częściowych.</w:t>
      </w:r>
    </w:p>
    <w:p w14:paraId="396E6EBF" w14:textId="77777777" w:rsidR="00947BF5" w:rsidRPr="00EF090A" w:rsidRDefault="00947BF5" w:rsidP="009D7000">
      <w:pPr>
        <w:pStyle w:val="Teksttreci1"/>
        <w:shd w:val="clear" w:color="auto" w:fill="auto"/>
        <w:spacing w:before="0" w:after="0" w:line="240" w:lineRule="auto"/>
        <w:ind w:firstLine="0"/>
        <w:jc w:val="both"/>
        <w:rPr>
          <w:sz w:val="24"/>
          <w:szCs w:val="24"/>
        </w:rPr>
      </w:pPr>
    </w:p>
    <w:p w14:paraId="5C9B57EC" w14:textId="55DFED99" w:rsidR="00947BF5" w:rsidRPr="00EF090A" w:rsidRDefault="00947BF5" w:rsidP="00947BF5">
      <w:pPr>
        <w:pStyle w:val="Akapitzlist"/>
        <w:ind w:left="0"/>
        <w:rPr>
          <w:rFonts w:ascii="Times New Roman" w:hAnsi="Times New Roman" w:cs="Times New Roman"/>
          <w:i/>
        </w:rPr>
      </w:pPr>
      <w:r w:rsidRPr="00221F1B">
        <w:rPr>
          <w:rFonts w:ascii="Times New Roman" w:hAnsi="Times New Roman" w:cs="Times New Roman"/>
          <w:b/>
          <w:bCs/>
          <w:i/>
          <w:highlight w:val="lightGray"/>
          <w:u w:val="single"/>
        </w:rPr>
        <w:t>Rozdział XVIX</w:t>
      </w:r>
    </w:p>
    <w:p w14:paraId="4E88DDF6" w14:textId="77777777" w:rsidR="00426BF1" w:rsidRPr="00EF090A" w:rsidRDefault="00A16837" w:rsidP="00231BE7">
      <w:pPr>
        <w:spacing w:after="120"/>
        <w:rPr>
          <w:rFonts w:ascii="Times New Roman" w:hAnsi="Times New Roman" w:cs="Times New Roman"/>
          <w:b/>
        </w:rPr>
      </w:pPr>
      <w:r w:rsidRPr="00EF090A">
        <w:rPr>
          <w:rFonts w:ascii="Times New Roman" w:hAnsi="Times New Roman" w:cs="Times New Roman"/>
          <w:b/>
        </w:rPr>
        <w:t>Umowy ramowe</w:t>
      </w:r>
    </w:p>
    <w:p w14:paraId="73B80F6A" w14:textId="77777777" w:rsidR="00396C73" w:rsidRPr="00EF090A" w:rsidRDefault="00396C73" w:rsidP="009D7000">
      <w:pPr>
        <w:jc w:val="both"/>
        <w:rPr>
          <w:rFonts w:ascii="Times New Roman" w:hAnsi="Times New Roman" w:cs="Times New Roman"/>
        </w:rPr>
      </w:pPr>
      <w:r w:rsidRPr="00EF090A">
        <w:rPr>
          <w:rFonts w:ascii="Times New Roman" w:hAnsi="Times New Roman" w:cs="Times New Roman"/>
        </w:rPr>
        <w:t>Zamawiający nie przewiduje zawarcia umowy ramowej.</w:t>
      </w:r>
    </w:p>
    <w:p w14:paraId="773448AB" w14:textId="77777777" w:rsidR="00947BF5" w:rsidRPr="00EF090A" w:rsidRDefault="00947BF5" w:rsidP="009D7000">
      <w:pPr>
        <w:jc w:val="both"/>
        <w:rPr>
          <w:rFonts w:ascii="Times New Roman" w:hAnsi="Times New Roman" w:cs="Times New Roman"/>
        </w:rPr>
      </w:pPr>
    </w:p>
    <w:p w14:paraId="2BD4CF5E" w14:textId="0AAADD0E" w:rsidR="00947BF5" w:rsidRPr="00EF090A" w:rsidRDefault="00947BF5" w:rsidP="00947BF5">
      <w:pPr>
        <w:pStyle w:val="Akapitzlist"/>
        <w:ind w:left="0"/>
        <w:rPr>
          <w:rFonts w:ascii="Times New Roman" w:hAnsi="Times New Roman" w:cs="Times New Roman"/>
          <w:i/>
        </w:rPr>
      </w:pPr>
      <w:r w:rsidRPr="00221F1B">
        <w:rPr>
          <w:rFonts w:ascii="Times New Roman" w:hAnsi="Times New Roman" w:cs="Times New Roman"/>
          <w:b/>
          <w:bCs/>
          <w:i/>
          <w:highlight w:val="lightGray"/>
          <w:u w:val="single"/>
        </w:rPr>
        <w:t>Rozdział XX</w:t>
      </w:r>
    </w:p>
    <w:p w14:paraId="1E241DBF" w14:textId="77777777" w:rsidR="00396C73" w:rsidRPr="00EF090A" w:rsidRDefault="00A16837" w:rsidP="00231BE7">
      <w:pPr>
        <w:spacing w:after="120"/>
        <w:jc w:val="both"/>
        <w:rPr>
          <w:rFonts w:ascii="Times New Roman" w:hAnsi="Times New Roman" w:cs="Times New Roman"/>
          <w:b/>
        </w:rPr>
      </w:pPr>
      <w:r w:rsidRPr="00EF090A">
        <w:rPr>
          <w:rFonts w:ascii="Times New Roman" w:hAnsi="Times New Roman" w:cs="Times New Roman"/>
          <w:b/>
        </w:rPr>
        <w:t>Informacja o przewidzianych zamówieniach</w:t>
      </w:r>
    </w:p>
    <w:p w14:paraId="6A95DEA2" w14:textId="77777777" w:rsidR="009A28AC" w:rsidRPr="00EF090A" w:rsidRDefault="0021211D" w:rsidP="009D7000">
      <w:pPr>
        <w:rPr>
          <w:rFonts w:ascii="Times New Roman" w:hAnsi="Times New Roman" w:cs="Times New Roman"/>
        </w:rPr>
      </w:pPr>
      <w:r w:rsidRPr="00EF090A">
        <w:rPr>
          <w:rFonts w:ascii="Times New Roman" w:hAnsi="Times New Roman" w:cs="Times New Roman"/>
        </w:rPr>
        <w:t xml:space="preserve">Zamawiający nie przewiduje udzielenia zamówienia, o którym mowa w art. 67 ust. 1 pkt 6 i </w:t>
      </w:r>
      <w:r w:rsidR="00835101" w:rsidRPr="00EF090A">
        <w:rPr>
          <w:rFonts w:ascii="Times New Roman" w:hAnsi="Times New Roman" w:cs="Times New Roman"/>
        </w:rPr>
        <w:t>pkt</w:t>
      </w:r>
      <w:r w:rsidRPr="00EF090A">
        <w:rPr>
          <w:rFonts w:ascii="Times New Roman" w:hAnsi="Times New Roman" w:cs="Times New Roman"/>
        </w:rPr>
        <w:t>7</w:t>
      </w:r>
      <w:r w:rsidR="00231BE7" w:rsidRPr="00EF090A">
        <w:rPr>
          <w:rFonts w:ascii="Times New Roman" w:hAnsi="Times New Roman" w:cs="Times New Roman"/>
        </w:rPr>
        <w:t xml:space="preserve"> ustawy Prawo zamówień publicznych</w:t>
      </w:r>
      <w:r w:rsidRPr="00EF090A">
        <w:rPr>
          <w:rFonts w:ascii="Times New Roman" w:hAnsi="Times New Roman" w:cs="Times New Roman"/>
        </w:rPr>
        <w:t>.</w:t>
      </w:r>
    </w:p>
    <w:p w14:paraId="128ADA2D" w14:textId="77777777" w:rsidR="00A16837" w:rsidRPr="00EF090A" w:rsidRDefault="00A16837" w:rsidP="009D7000">
      <w:pPr>
        <w:rPr>
          <w:rFonts w:ascii="Times New Roman" w:hAnsi="Times New Roman" w:cs="Times New Roman"/>
        </w:rPr>
      </w:pPr>
    </w:p>
    <w:p w14:paraId="73E0A458" w14:textId="57EF06BA" w:rsidR="00A16837" w:rsidRPr="00EF090A" w:rsidRDefault="00A16837" w:rsidP="00A16837">
      <w:pPr>
        <w:pStyle w:val="Akapitzlist"/>
        <w:ind w:left="0"/>
        <w:rPr>
          <w:rFonts w:ascii="Times New Roman" w:hAnsi="Times New Roman" w:cs="Times New Roman"/>
          <w:i/>
        </w:rPr>
      </w:pPr>
      <w:r w:rsidRPr="00221F1B">
        <w:rPr>
          <w:rFonts w:ascii="Times New Roman" w:hAnsi="Times New Roman" w:cs="Times New Roman"/>
          <w:b/>
          <w:bCs/>
          <w:i/>
          <w:highlight w:val="lightGray"/>
          <w:u w:val="single"/>
        </w:rPr>
        <w:t>Rozdział XXI</w:t>
      </w:r>
    </w:p>
    <w:p w14:paraId="0C0DC66C" w14:textId="77777777" w:rsidR="0021211D" w:rsidRPr="00EF090A" w:rsidRDefault="00CE0583" w:rsidP="00231BE7">
      <w:pPr>
        <w:spacing w:after="120"/>
        <w:rPr>
          <w:rFonts w:ascii="Times New Roman" w:hAnsi="Times New Roman" w:cs="Times New Roman"/>
        </w:rPr>
      </w:pPr>
      <w:r w:rsidRPr="00EF090A">
        <w:rPr>
          <w:rFonts w:ascii="Times New Roman" w:hAnsi="Times New Roman" w:cs="Times New Roman"/>
          <w:b/>
        </w:rPr>
        <w:t>Oferty wariantowe</w:t>
      </w:r>
    </w:p>
    <w:p w14:paraId="0781D9DB" w14:textId="77777777" w:rsidR="0021211D" w:rsidRPr="00EF090A" w:rsidRDefault="0021211D" w:rsidP="009D7000">
      <w:pPr>
        <w:rPr>
          <w:rFonts w:ascii="Times New Roman" w:hAnsi="Times New Roman" w:cs="Times New Roman"/>
        </w:rPr>
      </w:pPr>
      <w:r w:rsidRPr="00EF090A">
        <w:rPr>
          <w:rFonts w:ascii="Times New Roman" w:hAnsi="Times New Roman" w:cs="Times New Roman"/>
        </w:rPr>
        <w:t>Zamawiający nie dopuszcza składania ofert wariantowych.</w:t>
      </w:r>
    </w:p>
    <w:p w14:paraId="1B8F5804" w14:textId="77777777" w:rsidR="00A16837" w:rsidRPr="00EF090A" w:rsidRDefault="00A16837" w:rsidP="009D7000">
      <w:pPr>
        <w:rPr>
          <w:rFonts w:ascii="Times New Roman" w:hAnsi="Times New Roman" w:cs="Times New Roman"/>
        </w:rPr>
      </w:pPr>
    </w:p>
    <w:p w14:paraId="6530406E" w14:textId="07E1E098" w:rsidR="00A16837" w:rsidRPr="00221F1B" w:rsidRDefault="00A16837" w:rsidP="00A16837">
      <w:pPr>
        <w:pStyle w:val="Akapitzlist"/>
        <w:ind w:left="0"/>
        <w:rPr>
          <w:rFonts w:ascii="Times New Roman" w:hAnsi="Times New Roman" w:cs="Times New Roman"/>
          <w:b/>
          <w:bCs/>
          <w:u w:val="single"/>
        </w:rPr>
      </w:pPr>
      <w:r w:rsidRPr="00221F1B">
        <w:rPr>
          <w:rFonts w:ascii="Times New Roman" w:hAnsi="Times New Roman" w:cs="Times New Roman"/>
          <w:b/>
          <w:bCs/>
          <w:i/>
          <w:highlight w:val="lightGray"/>
          <w:u w:val="single"/>
        </w:rPr>
        <w:t>Rozdział XXII</w:t>
      </w:r>
    </w:p>
    <w:p w14:paraId="0724B7E5" w14:textId="77777777" w:rsidR="0021211D" w:rsidRPr="00EF090A" w:rsidRDefault="00CE0583" w:rsidP="009D7000">
      <w:pPr>
        <w:jc w:val="both"/>
        <w:rPr>
          <w:rFonts w:ascii="Times New Roman" w:hAnsi="Times New Roman" w:cs="Times New Roman"/>
          <w:b/>
        </w:rPr>
      </w:pPr>
      <w:r w:rsidRPr="00EF090A">
        <w:rPr>
          <w:rFonts w:ascii="Times New Roman" w:hAnsi="Times New Roman" w:cs="Times New Roman"/>
          <w:b/>
        </w:rPr>
        <w:t>Adres poczty elektronicznej i strony internetowej</w:t>
      </w:r>
    </w:p>
    <w:p w14:paraId="26AF904E" w14:textId="5621E5E0" w:rsidR="002E3894" w:rsidRPr="009F7078" w:rsidRDefault="00405F71" w:rsidP="009D7000">
      <w:pPr>
        <w:rPr>
          <w:rFonts w:ascii="Times New Roman" w:hAnsi="Times New Roman" w:cs="Times New Roman"/>
          <w:color w:val="auto"/>
          <w:u w:val="single"/>
        </w:rPr>
      </w:pPr>
      <w:hyperlink r:id="rId20" w:history="1">
        <w:r w:rsidR="009F7078" w:rsidRPr="009F7078">
          <w:rPr>
            <w:rStyle w:val="Hipercze"/>
            <w:rFonts w:ascii="Times New Roman" w:hAnsi="Times New Roman" w:cs="Times New Roman"/>
          </w:rPr>
          <w:t>1.   sekretariat@gminagluchow.pl</w:t>
        </w:r>
      </w:hyperlink>
    </w:p>
    <w:p w14:paraId="383FB815" w14:textId="1898A108" w:rsidR="002E3894" w:rsidRPr="00EF090A" w:rsidRDefault="002E3894" w:rsidP="009D7000">
      <w:pPr>
        <w:rPr>
          <w:rFonts w:ascii="Times New Roman" w:hAnsi="Times New Roman" w:cs="Times New Roman"/>
        </w:rPr>
      </w:pPr>
      <w:r w:rsidRPr="00EF090A">
        <w:rPr>
          <w:rFonts w:ascii="Times New Roman" w:hAnsi="Times New Roman" w:cs="Times New Roman"/>
          <w:color w:val="auto"/>
        </w:rPr>
        <w:t>2.</w:t>
      </w:r>
      <w:r w:rsidR="009F7078">
        <w:rPr>
          <w:rFonts w:ascii="Times New Roman" w:hAnsi="Times New Roman" w:cs="Times New Roman"/>
          <w:color w:val="auto"/>
        </w:rPr>
        <w:t xml:space="preserve">  http://</w:t>
      </w:r>
      <w:r w:rsidR="009F7078">
        <w:rPr>
          <w:rFonts w:ascii="Times New Roman" w:hAnsi="Times New Roman" w:cs="Times New Roman"/>
        </w:rPr>
        <w:t>www.gminagluchow.bip.net.pl</w:t>
      </w:r>
    </w:p>
    <w:p w14:paraId="7F85DCDC" w14:textId="77777777" w:rsidR="00A16837" w:rsidRPr="00EF090A" w:rsidRDefault="00A16837" w:rsidP="009D7000">
      <w:pPr>
        <w:rPr>
          <w:rFonts w:ascii="Times New Roman" w:hAnsi="Times New Roman" w:cs="Times New Roman"/>
        </w:rPr>
      </w:pPr>
    </w:p>
    <w:p w14:paraId="4D76DEF4" w14:textId="7F71E495" w:rsidR="00A16837" w:rsidRPr="00EF090A" w:rsidRDefault="00A16837" w:rsidP="00A16837">
      <w:pPr>
        <w:pStyle w:val="Akapitzlist"/>
        <w:ind w:left="0"/>
        <w:rPr>
          <w:rFonts w:ascii="Times New Roman" w:hAnsi="Times New Roman" w:cs="Times New Roman"/>
          <w:i/>
        </w:rPr>
      </w:pPr>
      <w:r w:rsidRPr="00221F1B">
        <w:rPr>
          <w:rFonts w:ascii="Times New Roman" w:hAnsi="Times New Roman" w:cs="Times New Roman"/>
          <w:b/>
          <w:bCs/>
          <w:i/>
          <w:highlight w:val="lightGray"/>
          <w:u w:val="single"/>
        </w:rPr>
        <w:t>Rozdział XXIII</w:t>
      </w:r>
    </w:p>
    <w:p w14:paraId="64541A5E" w14:textId="77777777" w:rsidR="002E3894" w:rsidRPr="00EF090A" w:rsidRDefault="00CE0583" w:rsidP="00231BE7">
      <w:pPr>
        <w:spacing w:after="120"/>
        <w:jc w:val="both"/>
        <w:rPr>
          <w:rFonts w:ascii="Times New Roman" w:hAnsi="Times New Roman" w:cs="Times New Roman"/>
          <w:b/>
        </w:rPr>
      </w:pPr>
      <w:r w:rsidRPr="00EF090A">
        <w:rPr>
          <w:rFonts w:ascii="Times New Roman" w:hAnsi="Times New Roman" w:cs="Times New Roman"/>
          <w:b/>
        </w:rPr>
        <w:t>Informacja dotycząca walut obcych w jakich mogą być prowadzone rozliczenia między zamawiającym a wykonawcą</w:t>
      </w:r>
    </w:p>
    <w:p w14:paraId="09847F4A" w14:textId="77777777" w:rsidR="00396C73" w:rsidRPr="00EF090A" w:rsidRDefault="002E3894" w:rsidP="009D7000">
      <w:pPr>
        <w:jc w:val="both"/>
        <w:rPr>
          <w:rFonts w:ascii="Times New Roman" w:hAnsi="Times New Roman" w:cs="Times New Roman"/>
        </w:rPr>
      </w:pPr>
      <w:r w:rsidRPr="00EF090A">
        <w:rPr>
          <w:rFonts w:ascii="Times New Roman" w:hAnsi="Times New Roman" w:cs="Times New Roman"/>
        </w:rPr>
        <w:t>Zamawiający nie przewiduje rozliczenia w walutach obcych.</w:t>
      </w:r>
    </w:p>
    <w:p w14:paraId="3B13E604" w14:textId="77777777" w:rsidR="002E3894" w:rsidRPr="00EF090A" w:rsidRDefault="002E3894" w:rsidP="009D7000">
      <w:pPr>
        <w:jc w:val="both"/>
        <w:rPr>
          <w:rFonts w:ascii="Times New Roman" w:hAnsi="Times New Roman" w:cs="Times New Roman"/>
          <w:b/>
        </w:rPr>
      </w:pPr>
    </w:p>
    <w:p w14:paraId="056C00C6" w14:textId="4F5B1F44" w:rsidR="00A16837" w:rsidRPr="00EF090A" w:rsidRDefault="00A16837" w:rsidP="00A16837">
      <w:pPr>
        <w:pStyle w:val="Akapitzlist"/>
        <w:ind w:left="0"/>
        <w:rPr>
          <w:rFonts w:ascii="Times New Roman" w:hAnsi="Times New Roman" w:cs="Times New Roman"/>
          <w:i/>
        </w:rPr>
      </w:pPr>
      <w:r w:rsidRPr="00221F1B">
        <w:rPr>
          <w:rFonts w:ascii="Times New Roman" w:hAnsi="Times New Roman" w:cs="Times New Roman"/>
          <w:b/>
          <w:bCs/>
          <w:i/>
          <w:highlight w:val="lightGray"/>
          <w:u w:val="single"/>
        </w:rPr>
        <w:t>Rozdział XXIV</w:t>
      </w:r>
    </w:p>
    <w:p w14:paraId="1B664CD3" w14:textId="77777777" w:rsidR="002E3894" w:rsidRPr="00EF090A" w:rsidRDefault="00CE0583" w:rsidP="00231BE7">
      <w:pPr>
        <w:spacing w:after="120"/>
        <w:jc w:val="both"/>
        <w:rPr>
          <w:rFonts w:ascii="Times New Roman" w:hAnsi="Times New Roman" w:cs="Times New Roman"/>
          <w:b/>
        </w:rPr>
      </w:pPr>
      <w:r w:rsidRPr="00EF090A">
        <w:rPr>
          <w:rFonts w:ascii="Times New Roman" w:hAnsi="Times New Roman" w:cs="Times New Roman"/>
          <w:b/>
        </w:rPr>
        <w:t>Aukcja elektroniczna</w:t>
      </w:r>
    </w:p>
    <w:p w14:paraId="3E9E0A87" w14:textId="77777777" w:rsidR="003B6CA4" w:rsidRPr="00EF090A" w:rsidRDefault="003B6CA4" w:rsidP="009D7000">
      <w:pPr>
        <w:jc w:val="both"/>
        <w:rPr>
          <w:rFonts w:ascii="Times New Roman" w:hAnsi="Times New Roman" w:cs="Times New Roman"/>
        </w:rPr>
      </w:pPr>
      <w:r w:rsidRPr="00EF090A">
        <w:rPr>
          <w:rFonts w:ascii="Times New Roman" w:hAnsi="Times New Roman" w:cs="Times New Roman"/>
        </w:rPr>
        <w:t>Zamawiający nie przewiduje aukcji elektronicznej.</w:t>
      </w:r>
    </w:p>
    <w:p w14:paraId="5006A8A5" w14:textId="77777777" w:rsidR="00A16837" w:rsidRPr="00EF090A" w:rsidRDefault="00A16837" w:rsidP="009D7000">
      <w:pPr>
        <w:jc w:val="both"/>
        <w:rPr>
          <w:rFonts w:ascii="Times New Roman" w:hAnsi="Times New Roman" w:cs="Times New Roman"/>
        </w:rPr>
      </w:pPr>
    </w:p>
    <w:p w14:paraId="247A6718" w14:textId="75CB4659" w:rsidR="00A16837" w:rsidRPr="00221F1B" w:rsidRDefault="00A16837" w:rsidP="00A16837">
      <w:pPr>
        <w:pStyle w:val="Akapitzlist"/>
        <w:ind w:left="0"/>
        <w:rPr>
          <w:rFonts w:ascii="Times New Roman" w:hAnsi="Times New Roman" w:cs="Times New Roman"/>
          <w:b/>
          <w:bCs/>
          <w:i/>
          <w:u w:val="single"/>
        </w:rPr>
      </w:pPr>
      <w:r w:rsidRPr="00221F1B">
        <w:rPr>
          <w:rFonts w:ascii="Times New Roman" w:hAnsi="Times New Roman" w:cs="Times New Roman"/>
          <w:b/>
          <w:bCs/>
          <w:i/>
          <w:highlight w:val="lightGray"/>
          <w:u w:val="single"/>
        </w:rPr>
        <w:t>Rozdział XXV</w:t>
      </w:r>
    </w:p>
    <w:p w14:paraId="06D1D77E" w14:textId="77777777" w:rsidR="003B6CA4" w:rsidRPr="00EF090A" w:rsidRDefault="00CE0583" w:rsidP="00231BE7">
      <w:pPr>
        <w:spacing w:after="120"/>
        <w:jc w:val="both"/>
        <w:rPr>
          <w:rFonts w:ascii="Times New Roman" w:hAnsi="Times New Roman" w:cs="Times New Roman"/>
          <w:b/>
        </w:rPr>
      </w:pPr>
      <w:r w:rsidRPr="00EF090A">
        <w:rPr>
          <w:rFonts w:ascii="Times New Roman" w:hAnsi="Times New Roman" w:cs="Times New Roman"/>
          <w:b/>
        </w:rPr>
        <w:t>Zwrot kosztów udziału w postępowaniu</w:t>
      </w:r>
    </w:p>
    <w:p w14:paraId="3B44B319" w14:textId="77777777" w:rsidR="00231BE7" w:rsidRPr="00EF090A" w:rsidRDefault="003B6CA4" w:rsidP="00EB7AB2">
      <w:pPr>
        <w:rPr>
          <w:rFonts w:ascii="Times New Roman" w:hAnsi="Times New Roman" w:cs="Times New Roman"/>
        </w:rPr>
      </w:pPr>
      <w:r w:rsidRPr="00EF090A">
        <w:rPr>
          <w:rFonts w:ascii="Times New Roman" w:hAnsi="Times New Roman" w:cs="Times New Roman"/>
        </w:rPr>
        <w:t>Zamawiający nie przewiduje zwrotu</w:t>
      </w:r>
      <w:r w:rsidR="006527C5" w:rsidRPr="00EF090A">
        <w:rPr>
          <w:rFonts w:ascii="Times New Roman" w:hAnsi="Times New Roman" w:cs="Times New Roman"/>
        </w:rPr>
        <w:t xml:space="preserve"> koszt</w:t>
      </w:r>
      <w:r w:rsidR="00EB7AB2" w:rsidRPr="00EF090A">
        <w:rPr>
          <w:rFonts w:ascii="Times New Roman" w:hAnsi="Times New Roman" w:cs="Times New Roman"/>
        </w:rPr>
        <w:t>ów udziału w postępowaniu.</w:t>
      </w:r>
    </w:p>
    <w:p w14:paraId="55979402" w14:textId="77777777" w:rsidR="00CE0583" w:rsidRPr="00EF090A" w:rsidRDefault="00CE0583" w:rsidP="00EB7AB2">
      <w:pPr>
        <w:rPr>
          <w:rFonts w:ascii="Times New Roman" w:hAnsi="Times New Roman" w:cs="Times New Roman"/>
        </w:rPr>
      </w:pPr>
    </w:p>
    <w:p w14:paraId="6A4A948E" w14:textId="77777777" w:rsidR="00CE0583" w:rsidRPr="00221F1B" w:rsidRDefault="00CE0583" w:rsidP="00CE0583">
      <w:pPr>
        <w:pStyle w:val="Akapitzlist"/>
        <w:ind w:left="0"/>
        <w:rPr>
          <w:rFonts w:ascii="Times New Roman" w:hAnsi="Times New Roman" w:cs="Times New Roman"/>
          <w:b/>
          <w:bCs/>
          <w:i/>
          <w:u w:val="single"/>
        </w:rPr>
      </w:pPr>
      <w:r w:rsidRPr="00221F1B">
        <w:rPr>
          <w:rFonts w:ascii="Times New Roman" w:hAnsi="Times New Roman" w:cs="Times New Roman"/>
          <w:b/>
          <w:bCs/>
          <w:i/>
          <w:highlight w:val="lightGray"/>
          <w:u w:val="single"/>
        </w:rPr>
        <w:t>Rozdział XXV</w:t>
      </w:r>
      <w:r w:rsidR="00A846DE" w:rsidRPr="00221F1B">
        <w:rPr>
          <w:rFonts w:ascii="Times New Roman" w:hAnsi="Times New Roman" w:cs="Times New Roman"/>
          <w:b/>
          <w:bCs/>
          <w:i/>
          <w:u w:val="single"/>
        </w:rPr>
        <w:t>I</w:t>
      </w:r>
    </w:p>
    <w:p w14:paraId="4A31EAF8" w14:textId="77777777" w:rsidR="009A28AC" w:rsidRPr="00EF090A" w:rsidRDefault="00CE0583" w:rsidP="00231BE7">
      <w:pPr>
        <w:spacing w:after="120"/>
        <w:jc w:val="both"/>
        <w:rPr>
          <w:rFonts w:ascii="Times New Roman" w:hAnsi="Times New Roman" w:cs="Times New Roman"/>
        </w:rPr>
      </w:pPr>
      <w:r w:rsidRPr="00EF090A">
        <w:rPr>
          <w:rFonts w:ascii="Times New Roman" w:hAnsi="Times New Roman" w:cs="Times New Roman"/>
          <w:b/>
        </w:rPr>
        <w:t>Wymagania zamawiającego w zakresie zatrudnienia pracowników przy realizacji przedmiotu zamówienia</w:t>
      </w:r>
    </w:p>
    <w:p w14:paraId="78100EB2" w14:textId="3266639C" w:rsidR="00BB009A" w:rsidRPr="00EF090A" w:rsidRDefault="00A846DE" w:rsidP="00072195">
      <w:pPr>
        <w:widowControl/>
        <w:autoSpaceDE w:val="0"/>
        <w:autoSpaceDN w:val="0"/>
        <w:adjustRightInd w:val="0"/>
        <w:rPr>
          <w:rFonts w:ascii="Times New Roman" w:hAnsi="Times New Roman" w:cs="Times New Roman"/>
          <w:color w:val="auto"/>
          <w:lang w:bidi="ar-SA"/>
        </w:rPr>
      </w:pPr>
      <w:r w:rsidRPr="00EF090A">
        <w:rPr>
          <w:rFonts w:ascii="Times New Roman" w:hAnsi="Times New Roman" w:cs="Times New Roman"/>
        </w:rPr>
        <w:t>26.</w:t>
      </w:r>
      <w:r w:rsidR="00646836" w:rsidRPr="00EF090A">
        <w:rPr>
          <w:rFonts w:ascii="Times New Roman" w:hAnsi="Times New Roman" w:cs="Times New Roman"/>
        </w:rPr>
        <w:t>1.</w:t>
      </w:r>
      <w:r w:rsidR="00A8023A" w:rsidRPr="00EF090A">
        <w:rPr>
          <w:rFonts w:ascii="Times New Roman" w:hAnsi="Times New Roman" w:cs="Times New Roman"/>
        </w:rPr>
        <w:t xml:space="preserve">Na podstawie art. 29 ust. 3a ustawy </w:t>
      </w:r>
      <w:proofErr w:type="spellStart"/>
      <w:r w:rsidR="00A8023A" w:rsidRPr="00EF090A">
        <w:rPr>
          <w:rFonts w:ascii="Times New Roman" w:hAnsi="Times New Roman" w:cs="Times New Roman"/>
        </w:rPr>
        <w:t>Pzp</w:t>
      </w:r>
      <w:proofErr w:type="spellEnd"/>
      <w:r w:rsidR="00A8023A" w:rsidRPr="00EF090A">
        <w:rPr>
          <w:rFonts w:ascii="Times New Roman" w:hAnsi="Times New Roman" w:cs="Times New Roman"/>
        </w:rPr>
        <w:t xml:space="preserve"> </w:t>
      </w:r>
      <w:r w:rsidR="00A8023A" w:rsidRPr="00EF090A">
        <w:rPr>
          <w:rFonts w:ascii="Times New Roman" w:hAnsi="Times New Roman" w:cs="Times New Roman"/>
          <w:color w:val="auto"/>
          <w:lang w:bidi="ar-SA"/>
        </w:rPr>
        <w:t>Zamawiaj</w:t>
      </w:r>
      <w:r w:rsidR="00A8023A" w:rsidRPr="00EF090A">
        <w:rPr>
          <w:rFonts w:ascii="Times New Roman" w:eastAsia="TimesNewRoman" w:hAnsi="Times New Roman" w:cs="Times New Roman"/>
          <w:color w:val="auto"/>
          <w:lang w:bidi="ar-SA"/>
        </w:rPr>
        <w:t>ą</w:t>
      </w:r>
      <w:r w:rsidR="00A8023A" w:rsidRPr="00EF090A">
        <w:rPr>
          <w:rFonts w:ascii="Times New Roman" w:hAnsi="Times New Roman" w:cs="Times New Roman"/>
          <w:color w:val="auto"/>
          <w:lang w:bidi="ar-SA"/>
        </w:rPr>
        <w:t>cy</w:t>
      </w:r>
      <w:r w:rsidR="009F7078">
        <w:rPr>
          <w:rFonts w:ascii="Times New Roman" w:hAnsi="Times New Roman" w:cs="Times New Roman"/>
          <w:color w:val="auto"/>
          <w:lang w:bidi="ar-SA"/>
        </w:rPr>
        <w:t xml:space="preserve"> </w:t>
      </w:r>
      <w:r w:rsidR="00A8023A" w:rsidRPr="00EF090A">
        <w:rPr>
          <w:rFonts w:ascii="Times New Roman" w:hAnsi="Times New Roman" w:cs="Times New Roman"/>
          <w:color w:val="auto"/>
          <w:lang w:bidi="ar-SA"/>
        </w:rPr>
        <w:t xml:space="preserve">wymaga </w:t>
      </w:r>
      <w:r w:rsidR="004021A8" w:rsidRPr="00EF090A">
        <w:rPr>
          <w:rFonts w:ascii="Times New Roman" w:hAnsi="Times New Roman" w:cs="Times New Roman"/>
          <w:color w:val="auto"/>
          <w:lang w:bidi="ar-SA"/>
        </w:rPr>
        <w:t xml:space="preserve">aby prace fizyczne,  które będą wykonywane w przedmiocie zamówienia będą  wykonywane na podstawie umowy o pracę. </w:t>
      </w:r>
    </w:p>
    <w:p w14:paraId="1B10C45E" w14:textId="77777777" w:rsidR="00FE084D" w:rsidRPr="00EF090A" w:rsidRDefault="00FE084D" w:rsidP="00354270">
      <w:pPr>
        <w:pStyle w:val="Akapitzlist"/>
        <w:widowControl/>
        <w:numPr>
          <w:ilvl w:val="2"/>
          <w:numId w:val="29"/>
        </w:numPr>
        <w:spacing w:before="120"/>
        <w:jc w:val="both"/>
        <w:rPr>
          <w:rFonts w:ascii="Times New Roman" w:hAnsi="Times New Roman" w:cs="Times New Roman"/>
        </w:rPr>
      </w:pPr>
      <w:r w:rsidRPr="00EF090A">
        <w:rPr>
          <w:rFonts w:ascii="Times New Roman" w:hAnsi="Times New Roman" w:cs="Times New Roman"/>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6D4A0DCE" w14:textId="77777777" w:rsidR="00FE084D" w:rsidRPr="00EF090A" w:rsidRDefault="004021A8" w:rsidP="00354270">
      <w:pPr>
        <w:pStyle w:val="Akapitzlist"/>
        <w:widowControl/>
        <w:numPr>
          <w:ilvl w:val="0"/>
          <w:numId w:val="6"/>
        </w:numPr>
        <w:spacing w:before="120"/>
        <w:jc w:val="both"/>
        <w:rPr>
          <w:rFonts w:ascii="Times New Roman" w:hAnsi="Times New Roman" w:cs="Times New Roman"/>
        </w:rPr>
      </w:pPr>
      <w:r w:rsidRPr="00EF090A">
        <w:rPr>
          <w:rFonts w:ascii="Times New Roman" w:hAnsi="Times New Roman" w:cs="Times New Roman"/>
        </w:rPr>
        <w:t xml:space="preserve">żądania oświadczeń </w:t>
      </w:r>
      <w:r w:rsidR="00FE084D" w:rsidRPr="00EF090A">
        <w:rPr>
          <w:rFonts w:ascii="Times New Roman" w:hAnsi="Times New Roman" w:cs="Times New Roman"/>
        </w:rPr>
        <w:t>w zakresie potwierdzenia spełniania ww. wymogów i dokonywania ich oceny,</w:t>
      </w:r>
    </w:p>
    <w:p w14:paraId="4D0098DD" w14:textId="77777777" w:rsidR="00FE084D" w:rsidRPr="00EF090A" w:rsidRDefault="00FE084D" w:rsidP="00354270">
      <w:pPr>
        <w:pStyle w:val="Akapitzlist"/>
        <w:widowControl/>
        <w:numPr>
          <w:ilvl w:val="0"/>
          <w:numId w:val="6"/>
        </w:numPr>
        <w:spacing w:before="120"/>
        <w:jc w:val="both"/>
        <w:rPr>
          <w:rFonts w:ascii="Times New Roman" w:hAnsi="Times New Roman" w:cs="Times New Roman"/>
        </w:rPr>
      </w:pPr>
      <w:r w:rsidRPr="00EF090A">
        <w:rPr>
          <w:rFonts w:ascii="Times New Roman" w:hAnsi="Times New Roman" w:cs="Times New Roman"/>
        </w:rPr>
        <w:lastRenderedPageBreak/>
        <w:t>żądania wyjaśnień w przypadku wątpliwości w zakresie potwierdzenia spe</w:t>
      </w:r>
      <w:r w:rsidR="004021A8" w:rsidRPr="00EF090A">
        <w:rPr>
          <w:rFonts w:ascii="Times New Roman" w:hAnsi="Times New Roman" w:cs="Times New Roman"/>
        </w:rPr>
        <w:t>łniania ww. wymogów.</w:t>
      </w:r>
    </w:p>
    <w:p w14:paraId="2AF52809" w14:textId="77777777" w:rsidR="00FE084D" w:rsidRPr="00EF090A" w:rsidRDefault="00FE084D" w:rsidP="00072195">
      <w:pPr>
        <w:pStyle w:val="Akapitzlist"/>
        <w:spacing w:before="120"/>
        <w:ind w:left="1440"/>
        <w:jc w:val="both"/>
        <w:rPr>
          <w:rFonts w:ascii="Times New Roman" w:hAnsi="Times New Roman" w:cs="Times New Roman"/>
        </w:rPr>
      </w:pPr>
    </w:p>
    <w:p w14:paraId="1A0D9B44" w14:textId="5A892C7D" w:rsidR="00FE084D" w:rsidRPr="00EF090A" w:rsidRDefault="00FE084D" w:rsidP="00354270">
      <w:pPr>
        <w:pStyle w:val="Akapitzlist"/>
        <w:widowControl/>
        <w:numPr>
          <w:ilvl w:val="2"/>
          <w:numId w:val="29"/>
        </w:numPr>
        <w:spacing w:before="120"/>
        <w:jc w:val="both"/>
        <w:rPr>
          <w:rFonts w:ascii="Times New Roman" w:hAnsi="Times New Roman" w:cs="Times New Roman"/>
          <w:i/>
        </w:rPr>
      </w:pPr>
      <w:r w:rsidRPr="00EF090A">
        <w:rPr>
          <w:rFonts w:ascii="Times New Roman" w:hAnsi="Times New Roman" w:cs="Times New Roman"/>
        </w:rPr>
        <w:t xml:space="preserve">W trakcie realizacji zamówienia na każde wezwanie </w:t>
      </w:r>
      <w:r w:rsidR="00E01B1D" w:rsidRPr="00EF090A">
        <w:rPr>
          <w:rFonts w:ascii="Times New Roman" w:hAnsi="Times New Roman" w:cs="Times New Roman"/>
        </w:rPr>
        <w:t>Z</w:t>
      </w:r>
      <w:r w:rsidRPr="00EF090A">
        <w:rPr>
          <w:rFonts w:ascii="Times New Roman" w:hAnsi="Times New Roman" w:cs="Times New Roman"/>
        </w:rPr>
        <w:t xml:space="preserve">amawiającego w wyznaczonym w tym wezwaniu terminie wykonawca przedłoży </w:t>
      </w:r>
      <w:r w:rsidR="00E01B1D" w:rsidRPr="00EF090A">
        <w:rPr>
          <w:rFonts w:ascii="Times New Roman" w:hAnsi="Times New Roman" w:cs="Times New Roman"/>
        </w:rPr>
        <w:t>Z</w:t>
      </w:r>
      <w:r w:rsidRPr="00EF090A">
        <w:rPr>
          <w:rFonts w:ascii="Times New Roman" w:hAnsi="Times New Roman" w:cs="Times New Roman"/>
        </w:rPr>
        <w:t xml:space="preserve">amawiającemu w celu potwierdzenia spełnienia wymogu zatrudnienia na podstawie umowy o pracę przez </w:t>
      </w:r>
      <w:r w:rsidR="00E01B1D" w:rsidRPr="00EF090A">
        <w:rPr>
          <w:rFonts w:ascii="Times New Roman" w:hAnsi="Times New Roman" w:cs="Times New Roman"/>
        </w:rPr>
        <w:t>W</w:t>
      </w:r>
      <w:r w:rsidRPr="00EF090A">
        <w:rPr>
          <w:rFonts w:ascii="Times New Roman" w:hAnsi="Times New Roman" w:cs="Times New Roman"/>
        </w:rPr>
        <w:t>ykonawcę lub podwykonawcę osób wykonujących wskazane w punkcie 1 czynności w trakcie realizacji zamówienia</w:t>
      </w:r>
      <w:r w:rsidR="009F7078">
        <w:rPr>
          <w:rFonts w:ascii="Times New Roman" w:hAnsi="Times New Roman" w:cs="Times New Roman"/>
        </w:rPr>
        <w:t xml:space="preserve"> </w:t>
      </w:r>
      <w:r w:rsidRPr="00EF090A">
        <w:rPr>
          <w:rFonts w:ascii="Times New Roman" w:hAnsi="Times New Roman" w:cs="Times New Roman"/>
          <w:b/>
        </w:rPr>
        <w:t xml:space="preserve">oświadczenie wykonawcy lub podwykonawcy </w:t>
      </w:r>
      <w:r w:rsidRPr="00EF090A">
        <w:rPr>
          <w:rFonts w:ascii="Times New Roman" w:hAnsi="Times New Roman" w:cs="Times New Roman"/>
        </w:rPr>
        <w:t>o zatrudnieniu na podstawie umowy o pracę osób wykonujących czynności, których dotyczy wezwanie zamawiającego.</w:t>
      </w:r>
      <w:r w:rsidR="009F7078">
        <w:rPr>
          <w:rFonts w:ascii="Times New Roman" w:hAnsi="Times New Roman" w:cs="Times New Roman"/>
        </w:rPr>
        <w:t xml:space="preserve"> </w:t>
      </w:r>
      <w:r w:rsidRPr="00EF090A">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70A49CF" w14:textId="77777777" w:rsidR="00FE084D" w:rsidRPr="00EF090A" w:rsidRDefault="00FE084D" w:rsidP="00354270">
      <w:pPr>
        <w:pStyle w:val="Akapitzlist"/>
        <w:widowControl/>
        <w:numPr>
          <w:ilvl w:val="2"/>
          <w:numId w:val="29"/>
        </w:numPr>
        <w:spacing w:before="120"/>
        <w:jc w:val="both"/>
        <w:rPr>
          <w:rFonts w:ascii="Times New Roman" w:hAnsi="Times New Roman" w:cs="Times New Roman"/>
        </w:rPr>
      </w:pPr>
      <w:r w:rsidRPr="00EF090A">
        <w:rPr>
          <w:rFonts w:ascii="Times New Roman" w:hAnsi="Times New Roman" w:cs="Times New Roman"/>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00BE5655" w14:textId="77777777" w:rsidR="00FE084D" w:rsidRPr="00EF090A" w:rsidRDefault="00FE084D" w:rsidP="00354270">
      <w:pPr>
        <w:pStyle w:val="Akapitzlist"/>
        <w:widowControl/>
        <w:numPr>
          <w:ilvl w:val="2"/>
          <w:numId w:val="29"/>
        </w:numPr>
        <w:spacing w:before="120"/>
        <w:jc w:val="both"/>
        <w:rPr>
          <w:rFonts w:ascii="Times New Roman" w:hAnsi="Times New Roman" w:cs="Times New Roman"/>
        </w:rPr>
      </w:pPr>
      <w:r w:rsidRPr="00EF090A">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21029CF9" w14:textId="77777777" w:rsidR="0067642C" w:rsidRPr="00EF090A" w:rsidRDefault="00E0761E" w:rsidP="00354270">
      <w:pPr>
        <w:pStyle w:val="Akapitzlist"/>
        <w:numPr>
          <w:ilvl w:val="1"/>
          <w:numId w:val="29"/>
        </w:numPr>
        <w:spacing w:after="60"/>
        <w:jc w:val="both"/>
        <w:rPr>
          <w:rFonts w:ascii="Times New Roman" w:hAnsi="Times New Roman" w:cs="Times New Roman"/>
        </w:rPr>
      </w:pPr>
      <w:r w:rsidRPr="00EF090A">
        <w:rPr>
          <w:rFonts w:ascii="Times New Roman" w:hAnsi="Times New Roman" w:cs="Times New Roman"/>
        </w:rPr>
        <w:t xml:space="preserve">Uprawnienia Zamawiającego w zakresie kontroli spełniania przez Wykonawcę wymagań, o których mowa w art. 29 ust. 3a ustawy </w:t>
      </w:r>
      <w:proofErr w:type="spellStart"/>
      <w:r w:rsidRPr="00EF090A">
        <w:rPr>
          <w:rFonts w:ascii="Times New Roman" w:hAnsi="Times New Roman" w:cs="Times New Roman"/>
        </w:rPr>
        <w:t>Pzp</w:t>
      </w:r>
      <w:proofErr w:type="spellEnd"/>
      <w:r w:rsidRPr="00EF090A">
        <w:rPr>
          <w:rFonts w:ascii="Times New Roman" w:hAnsi="Times New Roman" w:cs="Times New Roman"/>
        </w:rPr>
        <w:t xml:space="preserve"> oraz sankcje z tytułu niespełnienia tych wymagań określone zostały we wzorze umowy.</w:t>
      </w:r>
    </w:p>
    <w:p w14:paraId="7C4CC8BB" w14:textId="77777777" w:rsidR="00CE0583" w:rsidRPr="00EF090A" w:rsidRDefault="00CE0583" w:rsidP="0067642C">
      <w:pPr>
        <w:spacing w:after="60"/>
        <w:jc w:val="both"/>
        <w:rPr>
          <w:rFonts w:ascii="Times New Roman" w:hAnsi="Times New Roman" w:cs="Times New Roman"/>
        </w:rPr>
      </w:pPr>
    </w:p>
    <w:p w14:paraId="28BDB631" w14:textId="1256AB96" w:rsidR="00CE0583" w:rsidRPr="00221F1B" w:rsidRDefault="00CE0583" w:rsidP="00CE0583">
      <w:pPr>
        <w:pStyle w:val="Akapitzlist"/>
        <w:ind w:left="0"/>
        <w:rPr>
          <w:rFonts w:ascii="Times New Roman" w:hAnsi="Times New Roman" w:cs="Times New Roman"/>
          <w:b/>
          <w:bCs/>
          <w:i/>
          <w:u w:val="single"/>
        </w:rPr>
      </w:pPr>
      <w:r w:rsidRPr="00221F1B">
        <w:rPr>
          <w:rFonts w:ascii="Times New Roman" w:hAnsi="Times New Roman" w:cs="Times New Roman"/>
          <w:b/>
          <w:bCs/>
          <w:i/>
          <w:highlight w:val="lightGray"/>
          <w:u w:val="single"/>
        </w:rPr>
        <w:t>Rozdział XXV</w:t>
      </w:r>
      <w:r w:rsidR="00985563" w:rsidRPr="00221F1B">
        <w:rPr>
          <w:rFonts w:ascii="Times New Roman" w:hAnsi="Times New Roman" w:cs="Times New Roman"/>
          <w:b/>
          <w:bCs/>
          <w:i/>
          <w:highlight w:val="lightGray"/>
          <w:u w:val="single"/>
        </w:rPr>
        <w:t>I</w:t>
      </w:r>
      <w:r w:rsidRPr="00221F1B">
        <w:rPr>
          <w:rFonts w:ascii="Times New Roman" w:hAnsi="Times New Roman" w:cs="Times New Roman"/>
          <w:b/>
          <w:bCs/>
          <w:i/>
          <w:highlight w:val="lightGray"/>
          <w:u w:val="single"/>
        </w:rPr>
        <w:t>I</w:t>
      </w:r>
    </w:p>
    <w:p w14:paraId="1103489A" w14:textId="77777777" w:rsidR="00C9340C" w:rsidRPr="00EF090A" w:rsidRDefault="00927693" w:rsidP="002F29FF">
      <w:pPr>
        <w:jc w:val="both"/>
        <w:rPr>
          <w:rFonts w:ascii="Times New Roman" w:hAnsi="Times New Roman" w:cs="Times New Roman"/>
        </w:rPr>
      </w:pPr>
      <w:r w:rsidRPr="00EF090A">
        <w:rPr>
          <w:rFonts w:ascii="Times New Roman" w:hAnsi="Times New Roman" w:cs="Times New Roman"/>
          <w:b/>
        </w:rPr>
        <w:t>Wymagania o</w:t>
      </w:r>
      <w:r w:rsidR="00E05CA9" w:rsidRPr="00EF090A">
        <w:rPr>
          <w:rFonts w:ascii="Times New Roman" w:hAnsi="Times New Roman" w:cs="Times New Roman"/>
          <w:b/>
        </w:rPr>
        <w:t xml:space="preserve"> których mowa w art. 29 ust. 4 </w:t>
      </w:r>
      <w:proofErr w:type="spellStart"/>
      <w:r w:rsidR="00E05CA9" w:rsidRPr="00EF090A">
        <w:rPr>
          <w:rFonts w:ascii="Times New Roman" w:hAnsi="Times New Roman" w:cs="Times New Roman"/>
          <w:b/>
        </w:rPr>
        <w:t>P</w:t>
      </w:r>
      <w:r w:rsidRPr="00EF090A">
        <w:rPr>
          <w:rFonts w:ascii="Times New Roman" w:hAnsi="Times New Roman" w:cs="Times New Roman"/>
          <w:b/>
        </w:rPr>
        <w:t>zp</w:t>
      </w:r>
      <w:proofErr w:type="spellEnd"/>
    </w:p>
    <w:p w14:paraId="4604E468" w14:textId="77777777" w:rsidR="00B877EC" w:rsidRPr="00EF090A" w:rsidRDefault="00C9340C" w:rsidP="009D7000">
      <w:pPr>
        <w:jc w:val="both"/>
        <w:rPr>
          <w:rFonts w:ascii="Times New Roman" w:hAnsi="Times New Roman" w:cs="Times New Roman"/>
        </w:rPr>
      </w:pPr>
      <w:r w:rsidRPr="00EF090A">
        <w:rPr>
          <w:rFonts w:ascii="Times New Roman" w:hAnsi="Times New Roman" w:cs="Times New Roman"/>
        </w:rPr>
        <w:t>Zamawiający nie przewiduje wymagań o których mow</w:t>
      </w:r>
      <w:r w:rsidR="009F7A62" w:rsidRPr="00EF090A">
        <w:rPr>
          <w:rFonts w:ascii="Times New Roman" w:hAnsi="Times New Roman" w:cs="Times New Roman"/>
        </w:rPr>
        <w:t xml:space="preserve">a w art. 29 ust. 4 ustawy </w:t>
      </w:r>
      <w:proofErr w:type="spellStart"/>
      <w:r w:rsidR="009F7A62" w:rsidRPr="00EF090A">
        <w:rPr>
          <w:rFonts w:ascii="Times New Roman" w:hAnsi="Times New Roman" w:cs="Times New Roman"/>
        </w:rPr>
        <w:t>Pzp</w:t>
      </w:r>
      <w:proofErr w:type="spellEnd"/>
      <w:r w:rsidR="00B877EC" w:rsidRPr="00EF090A">
        <w:rPr>
          <w:rFonts w:ascii="Times New Roman" w:hAnsi="Times New Roman" w:cs="Times New Roman"/>
        </w:rPr>
        <w:t>.</w:t>
      </w:r>
    </w:p>
    <w:p w14:paraId="44BB46EB" w14:textId="77777777" w:rsidR="00C9340C" w:rsidRPr="00EF090A" w:rsidRDefault="00C9340C" w:rsidP="009D7000">
      <w:pPr>
        <w:jc w:val="both"/>
        <w:rPr>
          <w:rFonts w:ascii="Times New Roman" w:hAnsi="Times New Roman" w:cs="Times New Roman"/>
        </w:rPr>
      </w:pPr>
    </w:p>
    <w:p w14:paraId="5F9C76BE" w14:textId="220158A9" w:rsidR="00CE0583" w:rsidRPr="00221F1B" w:rsidRDefault="00CE0583" w:rsidP="00CE0583">
      <w:pPr>
        <w:pStyle w:val="Akapitzlist"/>
        <w:ind w:left="0"/>
        <w:rPr>
          <w:rFonts w:ascii="Times New Roman" w:hAnsi="Times New Roman" w:cs="Times New Roman"/>
          <w:b/>
          <w:bCs/>
          <w:i/>
          <w:u w:val="single"/>
        </w:rPr>
      </w:pPr>
      <w:r w:rsidRPr="00221F1B">
        <w:rPr>
          <w:rFonts w:ascii="Times New Roman" w:hAnsi="Times New Roman" w:cs="Times New Roman"/>
          <w:b/>
          <w:bCs/>
          <w:i/>
          <w:highlight w:val="lightGray"/>
          <w:u w:val="single"/>
        </w:rPr>
        <w:t>Rozdział XXV</w:t>
      </w:r>
      <w:r w:rsidR="00985563" w:rsidRPr="00221F1B">
        <w:rPr>
          <w:rFonts w:ascii="Times New Roman" w:hAnsi="Times New Roman" w:cs="Times New Roman"/>
          <w:b/>
          <w:bCs/>
          <w:i/>
          <w:highlight w:val="lightGray"/>
          <w:u w:val="single"/>
        </w:rPr>
        <w:t>I</w:t>
      </w:r>
      <w:r w:rsidRPr="00221F1B">
        <w:rPr>
          <w:rFonts w:ascii="Times New Roman" w:hAnsi="Times New Roman" w:cs="Times New Roman"/>
          <w:b/>
          <w:bCs/>
          <w:i/>
          <w:highlight w:val="lightGray"/>
          <w:u w:val="single"/>
        </w:rPr>
        <w:t>II</w:t>
      </w:r>
    </w:p>
    <w:p w14:paraId="10843AE8" w14:textId="77777777" w:rsidR="00C9340C" w:rsidRPr="00EF090A" w:rsidRDefault="00EE29F1" w:rsidP="009F7A62">
      <w:pPr>
        <w:spacing w:after="120"/>
        <w:jc w:val="both"/>
        <w:rPr>
          <w:rFonts w:ascii="Times New Roman" w:hAnsi="Times New Roman" w:cs="Times New Roman"/>
          <w:b/>
        </w:rPr>
      </w:pPr>
      <w:r w:rsidRPr="00EF090A">
        <w:rPr>
          <w:rFonts w:ascii="Times New Roman" w:hAnsi="Times New Roman" w:cs="Times New Roman"/>
          <w:b/>
        </w:rPr>
        <w:t>Informacj</w:t>
      </w:r>
      <w:r w:rsidR="00927693" w:rsidRPr="00EF090A">
        <w:rPr>
          <w:rFonts w:ascii="Times New Roman" w:hAnsi="Times New Roman" w:cs="Times New Roman"/>
          <w:b/>
        </w:rPr>
        <w:t>a o obowiązku osobistego wykonania przez wykonawcę kluczowych  części zamówienia</w:t>
      </w:r>
    </w:p>
    <w:p w14:paraId="3BD48EA1" w14:textId="77777777" w:rsidR="00927693" w:rsidRPr="00EF090A" w:rsidRDefault="001A773D" w:rsidP="009D7000">
      <w:pPr>
        <w:jc w:val="both"/>
        <w:rPr>
          <w:rFonts w:ascii="Times New Roman" w:hAnsi="Times New Roman" w:cs="Times New Roman"/>
        </w:rPr>
      </w:pPr>
      <w:r w:rsidRPr="00EF090A">
        <w:rPr>
          <w:rFonts w:ascii="Times New Roman" w:hAnsi="Times New Roman" w:cs="Times New Roman"/>
        </w:rPr>
        <w:t>Zamawiający nie przewiduje obowiązku osobistego wykonania zamówienia przez Wykonawcę.</w:t>
      </w:r>
    </w:p>
    <w:p w14:paraId="647080BE" w14:textId="77777777" w:rsidR="00927693" w:rsidRPr="00EF090A" w:rsidRDefault="00927693" w:rsidP="009D7000">
      <w:pPr>
        <w:jc w:val="both"/>
        <w:rPr>
          <w:rFonts w:ascii="Times New Roman" w:hAnsi="Times New Roman" w:cs="Times New Roman"/>
          <w:b/>
        </w:rPr>
      </w:pPr>
    </w:p>
    <w:p w14:paraId="4B07D316" w14:textId="28B30398" w:rsidR="00927693" w:rsidRPr="00221F1B" w:rsidRDefault="00927693" w:rsidP="00927693">
      <w:pPr>
        <w:pStyle w:val="Akapitzlist"/>
        <w:ind w:left="0"/>
        <w:rPr>
          <w:rFonts w:ascii="Times New Roman" w:hAnsi="Times New Roman" w:cs="Times New Roman"/>
          <w:b/>
          <w:bCs/>
          <w:i/>
        </w:rPr>
      </w:pPr>
      <w:r w:rsidRPr="00221F1B">
        <w:rPr>
          <w:rFonts w:ascii="Times New Roman" w:hAnsi="Times New Roman" w:cs="Times New Roman"/>
          <w:b/>
          <w:bCs/>
          <w:i/>
          <w:highlight w:val="lightGray"/>
        </w:rPr>
        <w:t>Rozdział XXI</w:t>
      </w:r>
      <w:r w:rsidR="00985563" w:rsidRPr="00221F1B">
        <w:rPr>
          <w:rFonts w:ascii="Times New Roman" w:hAnsi="Times New Roman" w:cs="Times New Roman"/>
          <w:b/>
          <w:bCs/>
          <w:i/>
          <w:highlight w:val="lightGray"/>
        </w:rPr>
        <w:t>X</w:t>
      </w:r>
    </w:p>
    <w:p w14:paraId="0639D993" w14:textId="77777777" w:rsidR="001A773D" w:rsidRPr="00EF090A" w:rsidRDefault="00927693" w:rsidP="009F7A62">
      <w:pPr>
        <w:spacing w:after="120"/>
        <w:jc w:val="both"/>
        <w:rPr>
          <w:rFonts w:ascii="Times New Roman" w:hAnsi="Times New Roman" w:cs="Times New Roman"/>
          <w:b/>
        </w:rPr>
      </w:pPr>
      <w:r w:rsidRPr="00EF090A">
        <w:rPr>
          <w:rFonts w:ascii="Times New Roman" w:hAnsi="Times New Roman" w:cs="Times New Roman"/>
          <w:b/>
        </w:rPr>
        <w:t>Podwykonawstwo</w:t>
      </w:r>
    </w:p>
    <w:p w14:paraId="745C8310" w14:textId="77777777" w:rsidR="000A20A8" w:rsidRPr="00EF090A" w:rsidRDefault="001A773D" w:rsidP="00354270">
      <w:pPr>
        <w:pStyle w:val="Akapitzlist"/>
        <w:numPr>
          <w:ilvl w:val="1"/>
          <w:numId w:val="30"/>
        </w:numPr>
        <w:spacing w:after="60"/>
        <w:jc w:val="both"/>
        <w:rPr>
          <w:rFonts w:ascii="Times New Roman" w:hAnsi="Times New Roman" w:cs="Times New Roman"/>
        </w:rPr>
      </w:pPr>
      <w:r w:rsidRPr="00EF090A">
        <w:rPr>
          <w:rFonts w:ascii="Times New Roman" w:hAnsi="Times New Roman" w:cs="Times New Roman"/>
        </w:rPr>
        <w:t>Zamawiający dopu</w:t>
      </w:r>
      <w:r w:rsidR="00EE29F1" w:rsidRPr="00EF090A">
        <w:rPr>
          <w:rFonts w:ascii="Times New Roman" w:hAnsi="Times New Roman" w:cs="Times New Roman"/>
        </w:rPr>
        <w:t>szcza w trakcie realizacji zamówienia korzystanie z p</w:t>
      </w:r>
      <w:r w:rsidRPr="00EF090A">
        <w:rPr>
          <w:rFonts w:ascii="Times New Roman" w:hAnsi="Times New Roman" w:cs="Times New Roman"/>
        </w:rPr>
        <w:t>odwykonawców.</w:t>
      </w:r>
    </w:p>
    <w:p w14:paraId="1C1CF287" w14:textId="77777777" w:rsidR="00EE29F1" w:rsidRPr="00EF090A" w:rsidRDefault="00EE29F1" w:rsidP="00354270">
      <w:pPr>
        <w:pStyle w:val="Akapitzlist"/>
        <w:numPr>
          <w:ilvl w:val="1"/>
          <w:numId w:val="30"/>
        </w:numPr>
        <w:spacing w:after="60"/>
        <w:jc w:val="both"/>
        <w:rPr>
          <w:rFonts w:ascii="Times New Roman" w:hAnsi="Times New Roman" w:cs="Times New Roman"/>
        </w:rPr>
      </w:pPr>
      <w:r w:rsidRPr="00EF090A">
        <w:rPr>
          <w:rFonts w:ascii="Times New Roman" w:hAnsi="Times New Roman" w:cs="Times New Roman"/>
        </w:rPr>
        <w:t>Wykonawca:</w:t>
      </w:r>
    </w:p>
    <w:p w14:paraId="1D90E64F" w14:textId="77777777" w:rsidR="000A20A8" w:rsidRPr="00EF090A" w:rsidRDefault="00EE29F1" w:rsidP="00354270">
      <w:pPr>
        <w:pStyle w:val="Akapitzlist"/>
        <w:numPr>
          <w:ilvl w:val="2"/>
          <w:numId w:val="31"/>
        </w:numPr>
        <w:spacing w:after="60"/>
        <w:jc w:val="both"/>
        <w:rPr>
          <w:rFonts w:ascii="Times New Roman" w:hAnsi="Times New Roman" w:cs="Times New Roman"/>
        </w:rPr>
      </w:pPr>
      <w:r w:rsidRPr="00EF090A">
        <w:rPr>
          <w:rFonts w:ascii="Times New Roman" w:hAnsi="Times New Roman" w:cs="Times New Roman"/>
        </w:rPr>
        <w:t xml:space="preserve"> jest  zobowiązany wskazać w formularzu ofertowym części </w:t>
      </w:r>
      <w:r w:rsidR="000571DD" w:rsidRPr="00EF090A">
        <w:rPr>
          <w:rFonts w:ascii="Times New Roman" w:hAnsi="Times New Roman" w:cs="Times New Roman"/>
        </w:rPr>
        <w:t>z</w:t>
      </w:r>
      <w:r w:rsidRPr="00EF090A">
        <w:rPr>
          <w:rFonts w:ascii="Times New Roman" w:hAnsi="Times New Roman" w:cs="Times New Roman"/>
        </w:rPr>
        <w:t>amówienia, których wykonanie zamierza powierzyć podwykonawcom</w:t>
      </w:r>
      <w:r w:rsidR="000571DD" w:rsidRPr="00EF090A">
        <w:rPr>
          <w:rFonts w:ascii="Times New Roman" w:hAnsi="Times New Roman" w:cs="Times New Roman"/>
        </w:rPr>
        <w:t xml:space="preserve"> oraz </w:t>
      </w:r>
      <w:r w:rsidR="000A20A8" w:rsidRPr="00EF090A">
        <w:rPr>
          <w:rFonts w:ascii="Times New Roman" w:hAnsi="Times New Roman" w:cs="Times New Roman"/>
        </w:rPr>
        <w:t>podać</w:t>
      </w:r>
      <w:r w:rsidRPr="00EF090A">
        <w:rPr>
          <w:rFonts w:ascii="Times New Roman" w:hAnsi="Times New Roman" w:cs="Times New Roman"/>
        </w:rPr>
        <w:t xml:space="preserve"> firmy </w:t>
      </w:r>
      <w:r w:rsidR="000A20A8" w:rsidRPr="00EF090A">
        <w:rPr>
          <w:rFonts w:ascii="Times New Roman" w:hAnsi="Times New Roman" w:cs="Times New Roman"/>
        </w:rPr>
        <w:t>(nazwy) podwykonawców,</w:t>
      </w:r>
    </w:p>
    <w:p w14:paraId="5AE02031" w14:textId="77777777" w:rsidR="000571DD" w:rsidRPr="00EF090A" w:rsidRDefault="000571DD" w:rsidP="00354270">
      <w:pPr>
        <w:pStyle w:val="Akapitzlist"/>
        <w:numPr>
          <w:ilvl w:val="2"/>
          <w:numId w:val="31"/>
        </w:numPr>
        <w:spacing w:after="60"/>
        <w:jc w:val="both"/>
        <w:rPr>
          <w:rFonts w:ascii="Times New Roman" w:hAnsi="Times New Roman" w:cs="Times New Roman"/>
        </w:rPr>
      </w:pPr>
      <w:r w:rsidRPr="00EF090A">
        <w:rPr>
          <w:rFonts w:ascii="Times New Roman" w:hAnsi="Times New Roman" w:cs="Times New Roman"/>
        </w:rPr>
        <w:t>jest zobowiązany zgłosić podwykonawców na zasadach określonych w przepisach art</w:t>
      </w:r>
      <w:r w:rsidR="00EE002A" w:rsidRPr="00EF090A">
        <w:rPr>
          <w:rFonts w:ascii="Times New Roman" w:hAnsi="Times New Roman" w:cs="Times New Roman"/>
        </w:rPr>
        <w:t xml:space="preserve">. 143b ustawy </w:t>
      </w:r>
      <w:proofErr w:type="spellStart"/>
      <w:r w:rsidR="00EE002A" w:rsidRPr="00EF090A">
        <w:rPr>
          <w:rFonts w:ascii="Times New Roman" w:hAnsi="Times New Roman" w:cs="Times New Roman"/>
        </w:rPr>
        <w:t>Pzp</w:t>
      </w:r>
      <w:proofErr w:type="spellEnd"/>
      <w:r w:rsidR="00EE002A" w:rsidRPr="00EF090A">
        <w:rPr>
          <w:rFonts w:ascii="Times New Roman" w:hAnsi="Times New Roman" w:cs="Times New Roman"/>
        </w:rPr>
        <w:t>.</w:t>
      </w:r>
    </w:p>
    <w:p w14:paraId="633FDA2E" w14:textId="77777777" w:rsidR="000571DD" w:rsidRPr="00EF090A" w:rsidRDefault="000571DD" w:rsidP="00354270">
      <w:pPr>
        <w:pStyle w:val="Akapitzlist"/>
        <w:numPr>
          <w:ilvl w:val="1"/>
          <w:numId w:val="31"/>
        </w:numPr>
        <w:spacing w:after="60"/>
        <w:jc w:val="both"/>
        <w:rPr>
          <w:rFonts w:ascii="Times New Roman" w:hAnsi="Times New Roman" w:cs="Times New Roman"/>
        </w:rPr>
      </w:pPr>
      <w:r w:rsidRPr="00EF090A">
        <w:rPr>
          <w:rFonts w:ascii="Times New Roman" w:hAnsi="Times New Roman" w:cs="Times New Roman"/>
        </w:rPr>
        <w:lastRenderedPageBreak/>
        <w:t>Jeżeli późniejsza zmiana albo rezygnacja z podwykonawcy dotyczy podmiotu, na którego zasoby Wykonawca powoływała się na zasadach ok</w:t>
      </w:r>
      <w:r w:rsidR="005D28C0" w:rsidRPr="00EF090A">
        <w:rPr>
          <w:rFonts w:ascii="Times New Roman" w:hAnsi="Times New Roman" w:cs="Times New Roman"/>
        </w:rPr>
        <w:t xml:space="preserve">reślonych w art. 22a ustawy </w:t>
      </w:r>
      <w:proofErr w:type="spellStart"/>
      <w:r w:rsidR="005D28C0" w:rsidRPr="00EF090A">
        <w:rPr>
          <w:rFonts w:ascii="Times New Roman" w:hAnsi="Times New Roman" w:cs="Times New Roman"/>
        </w:rPr>
        <w:t>Pzp</w:t>
      </w:r>
      <w:proofErr w:type="spellEnd"/>
      <w:r w:rsidRPr="00EF090A">
        <w:rPr>
          <w:rFonts w:ascii="Times New Roman" w:hAnsi="Times New Roman" w:cs="Times New Roman"/>
        </w:rPr>
        <w:t>, w celu wska</w:t>
      </w:r>
      <w:r w:rsidR="0095230E" w:rsidRPr="00EF090A">
        <w:rPr>
          <w:rFonts w:ascii="Times New Roman" w:hAnsi="Times New Roman" w:cs="Times New Roman"/>
        </w:rPr>
        <w:t>zania spełnienia warunków udziału w postę</w:t>
      </w:r>
      <w:r w:rsidRPr="00EF090A">
        <w:rPr>
          <w:rFonts w:ascii="Times New Roman" w:hAnsi="Times New Roman" w:cs="Times New Roman"/>
        </w:rPr>
        <w:t>powaniu Wykonawca</w:t>
      </w:r>
      <w:r w:rsidR="0095230E" w:rsidRPr="00EF090A">
        <w:rPr>
          <w:rFonts w:ascii="Times New Roman" w:hAnsi="Times New Roman" w:cs="Times New Roman"/>
        </w:rPr>
        <w:t xml:space="preserve"> jest zobowiązany wskazać Zamawiają</w:t>
      </w:r>
      <w:r w:rsidRPr="00EF090A">
        <w:rPr>
          <w:rFonts w:ascii="Times New Roman" w:hAnsi="Times New Roman" w:cs="Times New Roman"/>
        </w:rPr>
        <w:t>cemu, że proponowany  inny podwykonawca lub Wykonawca samodzielnie spełniają je w stopniu nie mniejszym niż w podwykonawca, na którego zasoby wykonawca</w:t>
      </w:r>
      <w:r w:rsidR="0095230E" w:rsidRPr="00EF090A">
        <w:rPr>
          <w:rFonts w:ascii="Times New Roman" w:hAnsi="Times New Roman" w:cs="Times New Roman"/>
        </w:rPr>
        <w:t xml:space="preserve"> powoływał się w trakcie postęp</w:t>
      </w:r>
      <w:r w:rsidRPr="00EF090A">
        <w:rPr>
          <w:rFonts w:ascii="Times New Roman" w:hAnsi="Times New Roman" w:cs="Times New Roman"/>
        </w:rPr>
        <w:t xml:space="preserve">owania </w:t>
      </w:r>
      <w:r w:rsidR="0095230E" w:rsidRPr="00EF090A">
        <w:rPr>
          <w:rFonts w:ascii="Times New Roman" w:hAnsi="Times New Roman" w:cs="Times New Roman"/>
        </w:rPr>
        <w:t xml:space="preserve">o udzielenie zamówienia. </w:t>
      </w:r>
    </w:p>
    <w:p w14:paraId="23A20382" w14:textId="77777777" w:rsidR="00927693" w:rsidRPr="00EF090A" w:rsidRDefault="0095230E" w:rsidP="00354270">
      <w:pPr>
        <w:pStyle w:val="Akapitzlist"/>
        <w:numPr>
          <w:ilvl w:val="1"/>
          <w:numId w:val="31"/>
        </w:numPr>
        <w:spacing w:after="60"/>
        <w:jc w:val="both"/>
        <w:rPr>
          <w:rFonts w:ascii="Times New Roman" w:hAnsi="Times New Roman" w:cs="Times New Roman"/>
        </w:rPr>
      </w:pPr>
      <w:r w:rsidRPr="00EF090A">
        <w:rPr>
          <w:rFonts w:ascii="Times New Roman" w:hAnsi="Times New Roman" w:cs="Times New Roman"/>
        </w:rPr>
        <w:t>Kary umowne za nieprawidłowe zgłaszanie podwykonawców oraz za nieprawidłowe realizowanie na ich rzecz płatności określone są we wzorze umowy</w:t>
      </w:r>
      <w:r w:rsidR="001A773D" w:rsidRPr="00EF090A">
        <w:rPr>
          <w:rFonts w:ascii="Times New Roman" w:hAnsi="Times New Roman" w:cs="Times New Roman"/>
        </w:rPr>
        <w:t>.</w:t>
      </w:r>
    </w:p>
    <w:p w14:paraId="196D622D" w14:textId="77777777" w:rsidR="00927693" w:rsidRPr="00EF090A" w:rsidRDefault="00927693" w:rsidP="009F7A62">
      <w:pPr>
        <w:spacing w:after="60"/>
        <w:jc w:val="both"/>
        <w:rPr>
          <w:rFonts w:ascii="Times New Roman" w:hAnsi="Times New Roman" w:cs="Times New Roman"/>
        </w:rPr>
      </w:pPr>
    </w:p>
    <w:p w14:paraId="2EE759A8" w14:textId="769D9A88" w:rsidR="00927693" w:rsidRPr="00EF090A" w:rsidRDefault="00927693" w:rsidP="00927693">
      <w:pPr>
        <w:pStyle w:val="Akapitzlist"/>
        <w:ind w:left="0"/>
        <w:rPr>
          <w:rFonts w:ascii="Times New Roman" w:hAnsi="Times New Roman" w:cs="Times New Roman"/>
          <w:i/>
        </w:rPr>
      </w:pPr>
      <w:r w:rsidRPr="00221F1B">
        <w:rPr>
          <w:rFonts w:ascii="Times New Roman" w:hAnsi="Times New Roman" w:cs="Times New Roman"/>
          <w:b/>
          <w:bCs/>
          <w:i/>
          <w:highlight w:val="lightGray"/>
          <w:u w:val="single"/>
        </w:rPr>
        <w:t xml:space="preserve">Rozdział </w:t>
      </w:r>
      <w:r w:rsidR="0097735B" w:rsidRPr="00221F1B">
        <w:rPr>
          <w:rFonts w:ascii="Times New Roman" w:hAnsi="Times New Roman" w:cs="Times New Roman"/>
          <w:b/>
          <w:bCs/>
          <w:i/>
          <w:highlight w:val="lightGray"/>
          <w:u w:val="single"/>
        </w:rPr>
        <w:t>XX</w:t>
      </w:r>
      <w:r w:rsidRPr="00221F1B">
        <w:rPr>
          <w:rFonts w:ascii="Times New Roman" w:hAnsi="Times New Roman" w:cs="Times New Roman"/>
          <w:b/>
          <w:bCs/>
          <w:i/>
          <w:highlight w:val="lightGray"/>
          <w:u w:val="single"/>
        </w:rPr>
        <w:t>X</w:t>
      </w:r>
    </w:p>
    <w:p w14:paraId="20D552DF" w14:textId="1B25BE62" w:rsidR="00C9340C" w:rsidRPr="00EF090A" w:rsidRDefault="001A773D" w:rsidP="009D7000">
      <w:pPr>
        <w:rPr>
          <w:rFonts w:ascii="Times New Roman" w:hAnsi="Times New Roman" w:cs="Times New Roman"/>
          <w:color w:val="auto"/>
        </w:rPr>
      </w:pPr>
      <w:r w:rsidRPr="00EF090A">
        <w:rPr>
          <w:rFonts w:ascii="Times New Roman" w:hAnsi="Times New Roman" w:cs="Times New Roman"/>
          <w:color w:val="auto"/>
        </w:rPr>
        <w:t>Zamawiający przewiduje wykonani</w:t>
      </w:r>
      <w:r w:rsidR="000404AB">
        <w:rPr>
          <w:rFonts w:ascii="Times New Roman" w:hAnsi="Times New Roman" w:cs="Times New Roman"/>
          <w:color w:val="auto"/>
        </w:rPr>
        <w:t>e</w:t>
      </w:r>
      <w:r w:rsidRPr="00EF090A">
        <w:rPr>
          <w:rFonts w:ascii="Times New Roman" w:hAnsi="Times New Roman" w:cs="Times New Roman"/>
          <w:color w:val="auto"/>
        </w:rPr>
        <w:t xml:space="preserve"> zamówienia w terminie </w:t>
      </w:r>
      <w:r w:rsidR="00985563" w:rsidRPr="00EF090A">
        <w:rPr>
          <w:rFonts w:ascii="Times New Roman" w:hAnsi="Times New Roman" w:cs="Times New Roman"/>
          <w:color w:val="auto"/>
        </w:rPr>
        <w:t>24</w:t>
      </w:r>
      <w:r w:rsidRPr="00EF090A">
        <w:rPr>
          <w:rFonts w:ascii="Times New Roman" w:hAnsi="Times New Roman" w:cs="Times New Roman"/>
          <w:color w:val="auto"/>
        </w:rPr>
        <w:t xml:space="preserve"> miesięcy</w:t>
      </w:r>
      <w:r w:rsidR="00221F1B">
        <w:rPr>
          <w:rFonts w:ascii="Times New Roman" w:hAnsi="Times New Roman" w:cs="Times New Roman"/>
          <w:color w:val="auto"/>
        </w:rPr>
        <w:t xml:space="preserve"> </w:t>
      </w:r>
      <w:r w:rsidR="00221F1B">
        <w:rPr>
          <w:rFonts w:ascii="Times New Roman" w:hAnsi="Times New Roman" w:cs="Times New Roman"/>
          <w:color w:val="auto"/>
        </w:rPr>
        <w:br/>
        <w:t>( w okresie 01.01.2021r. do 31.12.2022r.</w:t>
      </w:r>
      <w:r w:rsidRPr="00EF090A">
        <w:rPr>
          <w:rFonts w:ascii="Times New Roman" w:hAnsi="Times New Roman" w:cs="Times New Roman"/>
          <w:color w:val="auto"/>
        </w:rPr>
        <w:t>.</w:t>
      </w:r>
    </w:p>
    <w:p w14:paraId="32D8FD2B" w14:textId="77777777" w:rsidR="004B7B54" w:rsidRPr="00EF090A" w:rsidRDefault="004B7B54" w:rsidP="009D7000">
      <w:pPr>
        <w:rPr>
          <w:rFonts w:ascii="Times New Roman" w:hAnsi="Times New Roman" w:cs="Times New Roman"/>
        </w:rPr>
      </w:pPr>
    </w:p>
    <w:p w14:paraId="49753163" w14:textId="77777777" w:rsidR="004B7B54" w:rsidRPr="00EF090A" w:rsidRDefault="004B7B54" w:rsidP="004B7B54">
      <w:pPr>
        <w:pStyle w:val="Akapitzlist"/>
        <w:ind w:left="0"/>
        <w:rPr>
          <w:rFonts w:ascii="Times New Roman" w:hAnsi="Times New Roman" w:cs="Times New Roman"/>
          <w:i/>
        </w:rPr>
      </w:pPr>
      <w:r w:rsidRPr="00221F1B">
        <w:rPr>
          <w:rFonts w:ascii="Times New Roman" w:hAnsi="Times New Roman" w:cs="Times New Roman"/>
          <w:b/>
          <w:bCs/>
          <w:i/>
          <w:highlight w:val="lightGray"/>
          <w:u w:val="single"/>
        </w:rPr>
        <w:t>Rozdział XXX</w:t>
      </w:r>
      <w:r w:rsidR="00985563" w:rsidRPr="00221F1B">
        <w:rPr>
          <w:rFonts w:ascii="Times New Roman" w:hAnsi="Times New Roman" w:cs="Times New Roman"/>
          <w:b/>
          <w:bCs/>
          <w:i/>
          <w:highlight w:val="lightGray"/>
          <w:u w:val="single"/>
        </w:rPr>
        <w:t>I</w:t>
      </w:r>
      <w:r w:rsidRPr="00EF090A">
        <w:rPr>
          <w:rFonts w:ascii="Times New Roman" w:hAnsi="Times New Roman" w:cs="Times New Roman"/>
          <w:i/>
          <w:highlight w:val="lightGray"/>
        </w:rPr>
        <w:t>.</w:t>
      </w:r>
    </w:p>
    <w:p w14:paraId="2FF489D8" w14:textId="77777777" w:rsidR="008B5482" w:rsidRPr="00EF090A" w:rsidRDefault="00927693" w:rsidP="009F7A62">
      <w:pPr>
        <w:spacing w:after="120"/>
        <w:jc w:val="both"/>
        <w:rPr>
          <w:rFonts w:ascii="Times New Roman" w:hAnsi="Times New Roman" w:cs="Times New Roman"/>
          <w:b/>
        </w:rPr>
      </w:pPr>
      <w:r w:rsidRPr="00EF090A">
        <w:rPr>
          <w:rFonts w:ascii="Times New Roman" w:hAnsi="Times New Roman" w:cs="Times New Roman"/>
          <w:b/>
        </w:rPr>
        <w:t>Standardy jakościowe</w:t>
      </w:r>
    </w:p>
    <w:p w14:paraId="5358E601" w14:textId="77777777" w:rsidR="00A37783" w:rsidRPr="00EF090A" w:rsidRDefault="0096279E" w:rsidP="009D7000">
      <w:pPr>
        <w:jc w:val="both"/>
        <w:rPr>
          <w:rFonts w:ascii="Times New Roman" w:hAnsi="Times New Roman" w:cs="Times New Roman"/>
        </w:rPr>
      </w:pPr>
      <w:r w:rsidRPr="00EF090A">
        <w:rPr>
          <w:rFonts w:ascii="Times New Roman" w:hAnsi="Times New Roman" w:cs="Times New Roman"/>
        </w:rPr>
        <w:t>Zamawiający nie określa standardów jakościowych określonych w art.91 ust.</w:t>
      </w:r>
      <w:r w:rsidR="00DE2DC4" w:rsidRPr="00EF090A">
        <w:rPr>
          <w:rFonts w:ascii="Times New Roman" w:hAnsi="Times New Roman" w:cs="Times New Roman"/>
        </w:rPr>
        <w:t xml:space="preserve"> 2a </w:t>
      </w:r>
      <w:proofErr w:type="spellStart"/>
      <w:r w:rsidR="00DE2DC4" w:rsidRPr="00EF090A">
        <w:rPr>
          <w:rFonts w:ascii="Times New Roman" w:hAnsi="Times New Roman" w:cs="Times New Roman"/>
        </w:rPr>
        <w:t>Pzp</w:t>
      </w:r>
      <w:proofErr w:type="spellEnd"/>
      <w:r w:rsidR="00A37783" w:rsidRPr="00EF090A">
        <w:rPr>
          <w:rFonts w:ascii="Times New Roman" w:hAnsi="Times New Roman" w:cs="Times New Roman"/>
        </w:rPr>
        <w:t>.</w:t>
      </w:r>
    </w:p>
    <w:p w14:paraId="147C9998" w14:textId="77777777" w:rsidR="004B7B54" w:rsidRPr="00EF090A" w:rsidRDefault="004B7B54" w:rsidP="009D7000">
      <w:pPr>
        <w:jc w:val="both"/>
        <w:rPr>
          <w:rFonts w:ascii="Times New Roman" w:hAnsi="Times New Roman" w:cs="Times New Roman"/>
        </w:rPr>
      </w:pPr>
    </w:p>
    <w:p w14:paraId="0B1D1EE9" w14:textId="0192947E" w:rsidR="00780F3C" w:rsidRPr="00221F1B" w:rsidRDefault="00780F3C" w:rsidP="00780F3C">
      <w:pPr>
        <w:pStyle w:val="Akapitzlist"/>
        <w:ind w:left="0"/>
        <w:rPr>
          <w:rFonts w:ascii="Times New Roman" w:hAnsi="Times New Roman" w:cs="Times New Roman"/>
          <w:b/>
          <w:bCs/>
          <w:i/>
          <w:u w:val="single"/>
        </w:rPr>
      </w:pPr>
      <w:r w:rsidRPr="00221F1B">
        <w:rPr>
          <w:rFonts w:ascii="Times New Roman" w:hAnsi="Times New Roman" w:cs="Times New Roman"/>
          <w:b/>
          <w:bCs/>
          <w:i/>
          <w:highlight w:val="lightGray"/>
          <w:u w:val="single"/>
        </w:rPr>
        <w:t xml:space="preserve">Rozdział </w:t>
      </w:r>
      <w:r w:rsidRPr="00221F1B">
        <w:rPr>
          <w:rFonts w:ascii="Times New Roman" w:hAnsi="Times New Roman" w:cs="Times New Roman"/>
          <w:b/>
          <w:bCs/>
          <w:i/>
          <w:highlight w:val="lightGray"/>
          <w:u w:val="single"/>
          <w:shd w:val="clear" w:color="auto" w:fill="BFBFBF" w:themeFill="background1" w:themeFillShade="BF"/>
        </w:rPr>
        <w:t>XXXI</w:t>
      </w:r>
      <w:r w:rsidR="00985563" w:rsidRPr="00221F1B">
        <w:rPr>
          <w:rFonts w:ascii="Times New Roman" w:hAnsi="Times New Roman" w:cs="Times New Roman"/>
          <w:b/>
          <w:bCs/>
          <w:i/>
          <w:u w:val="single"/>
          <w:shd w:val="clear" w:color="auto" w:fill="BFBFBF" w:themeFill="background1" w:themeFillShade="BF"/>
        </w:rPr>
        <w:t>I</w:t>
      </w:r>
    </w:p>
    <w:p w14:paraId="77377714" w14:textId="77777777" w:rsidR="008B5482" w:rsidRPr="00EF090A" w:rsidRDefault="00927693" w:rsidP="009F7A62">
      <w:pPr>
        <w:spacing w:after="120"/>
        <w:jc w:val="both"/>
        <w:rPr>
          <w:rFonts w:ascii="Times New Roman" w:hAnsi="Times New Roman" w:cs="Times New Roman"/>
        </w:rPr>
      </w:pPr>
      <w:r w:rsidRPr="00EF090A">
        <w:rPr>
          <w:rFonts w:ascii="Times New Roman" w:hAnsi="Times New Roman" w:cs="Times New Roman"/>
          <w:b/>
        </w:rPr>
        <w:t>Złożenie oferty w postaci katalogów elektronicznych</w:t>
      </w:r>
    </w:p>
    <w:p w14:paraId="25E04170" w14:textId="77777777" w:rsidR="008B5482" w:rsidRPr="00EF090A" w:rsidRDefault="008B5482" w:rsidP="009D7000">
      <w:pPr>
        <w:jc w:val="both"/>
        <w:rPr>
          <w:rFonts w:ascii="Times New Roman" w:hAnsi="Times New Roman" w:cs="Times New Roman"/>
        </w:rPr>
      </w:pPr>
      <w:r w:rsidRPr="00EF090A">
        <w:rPr>
          <w:rFonts w:ascii="Times New Roman" w:hAnsi="Times New Roman" w:cs="Times New Roman"/>
        </w:rPr>
        <w:t>Zamawiający nie wymaga i nie dopuszcza możliwości złożenia oferty w postaci katalogów elektronicznych</w:t>
      </w:r>
      <w:r w:rsidR="009F7A62" w:rsidRPr="00EF090A">
        <w:rPr>
          <w:rFonts w:ascii="Times New Roman" w:hAnsi="Times New Roman" w:cs="Times New Roman"/>
        </w:rPr>
        <w:t>,</w:t>
      </w:r>
      <w:r w:rsidRPr="00EF090A">
        <w:rPr>
          <w:rFonts w:ascii="Times New Roman" w:hAnsi="Times New Roman" w:cs="Times New Roman"/>
        </w:rPr>
        <w:t xml:space="preserve"> ani dołączenia katalogów elektronicznych do oferty.</w:t>
      </w:r>
    </w:p>
    <w:p w14:paraId="273B333D" w14:textId="77777777" w:rsidR="00780F3C" w:rsidRPr="00EF090A" w:rsidRDefault="00780F3C" w:rsidP="009D7000">
      <w:pPr>
        <w:jc w:val="both"/>
        <w:rPr>
          <w:rFonts w:ascii="Times New Roman" w:hAnsi="Times New Roman" w:cs="Times New Roman"/>
        </w:rPr>
      </w:pPr>
    </w:p>
    <w:p w14:paraId="252984ED" w14:textId="6F575D25" w:rsidR="00780F3C" w:rsidRPr="00221F1B" w:rsidRDefault="00780F3C" w:rsidP="00780F3C">
      <w:pPr>
        <w:pStyle w:val="Akapitzlist"/>
        <w:ind w:left="0"/>
        <w:rPr>
          <w:rFonts w:ascii="Times New Roman" w:hAnsi="Times New Roman" w:cs="Times New Roman"/>
          <w:b/>
          <w:bCs/>
          <w:i/>
          <w:u w:val="single"/>
        </w:rPr>
      </w:pPr>
      <w:r w:rsidRPr="00221F1B">
        <w:rPr>
          <w:rFonts w:ascii="Times New Roman" w:hAnsi="Times New Roman" w:cs="Times New Roman"/>
          <w:b/>
          <w:bCs/>
          <w:i/>
          <w:highlight w:val="lightGray"/>
          <w:u w:val="single"/>
        </w:rPr>
        <w:t xml:space="preserve">Rozdział </w:t>
      </w:r>
      <w:r w:rsidRPr="00221F1B">
        <w:rPr>
          <w:rFonts w:ascii="Times New Roman" w:hAnsi="Times New Roman" w:cs="Times New Roman"/>
          <w:b/>
          <w:bCs/>
          <w:i/>
          <w:highlight w:val="lightGray"/>
          <w:u w:val="single"/>
          <w:shd w:val="clear" w:color="auto" w:fill="BFBFBF" w:themeFill="background1" w:themeFillShade="BF"/>
        </w:rPr>
        <w:t>XXX</w:t>
      </w:r>
      <w:r w:rsidR="00985563" w:rsidRPr="00221F1B">
        <w:rPr>
          <w:rFonts w:ascii="Times New Roman" w:hAnsi="Times New Roman" w:cs="Times New Roman"/>
          <w:b/>
          <w:bCs/>
          <w:i/>
          <w:highlight w:val="lightGray"/>
          <w:u w:val="single"/>
          <w:shd w:val="clear" w:color="auto" w:fill="BFBFBF" w:themeFill="background1" w:themeFillShade="BF"/>
        </w:rPr>
        <w:t>I</w:t>
      </w:r>
      <w:r w:rsidRPr="00221F1B">
        <w:rPr>
          <w:rFonts w:ascii="Times New Roman" w:hAnsi="Times New Roman" w:cs="Times New Roman"/>
          <w:b/>
          <w:bCs/>
          <w:i/>
          <w:highlight w:val="lightGray"/>
          <w:u w:val="single"/>
          <w:shd w:val="clear" w:color="auto" w:fill="BFBFBF" w:themeFill="background1" w:themeFillShade="BF"/>
        </w:rPr>
        <w:t>II</w:t>
      </w:r>
    </w:p>
    <w:p w14:paraId="44DD42CD" w14:textId="77777777" w:rsidR="009D3B7B" w:rsidRPr="00EF090A" w:rsidRDefault="00927693" w:rsidP="009F7A62">
      <w:pPr>
        <w:spacing w:after="120"/>
        <w:rPr>
          <w:rFonts w:ascii="Times New Roman" w:hAnsi="Times New Roman" w:cs="Times New Roman"/>
        </w:rPr>
      </w:pPr>
      <w:r w:rsidRPr="00EF090A">
        <w:rPr>
          <w:rFonts w:ascii="Times New Roman" w:hAnsi="Times New Roman" w:cs="Times New Roman"/>
          <w:b/>
        </w:rPr>
        <w:t>Zmiana umowy</w:t>
      </w:r>
    </w:p>
    <w:p w14:paraId="77588FFB" w14:textId="77777777" w:rsidR="00226C63" w:rsidRPr="00EF090A" w:rsidRDefault="000B0EFA" w:rsidP="000B0EFA">
      <w:pPr>
        <w:spacing w:after="120"/>
        <w:jc w:val="both"/>
        <w:rPr>
          <w:rFonts w:ascii="Times New Roman" w:hAnsi="Times New Roman" w:cs="Times New Roman"/>
        </w:rPr>
      </w:pPr>
      <w:r w:rsidRPr="00EF090A">
        <w:rPr>
          <w:rFonts w:ascii="Times New Roman" w:hAnsi="Times New Roman" w:cs="Times New Roman"/>
        </w:rPr>
        <w:t xml:space="preserve">Zamawiający przewiduje możliwości wprowadzenia zmian do zawartej umowy, na podstawie art. 144 ustawy  </w:t>
      </w:r>
      <w:proofErr w:type="spellStart"/>
      <w:r w:rsidRPr="00EF090A">
        <w:rPr>
          <w:rFonts w:ascii="Times New Roman" w:hAnsi="Times New Roman" w:cs="Times New Roman"/>
        </w:rPr>
        <w:t>Pzp</w:t>
      </w:r>
      <w:proofErr w:type="spellEnd"/>
      <w:r w:rsidRPr="00EF090A">
        <w:rPr>
          <w:rFonts w:ascii="Times New Roman" w:hAnsi="Times New Roman" w:cs="Times New Roman"/>
        </w:rPr>
        <w:t xml:space="preserve">  w sytuacjach i na warunkach określonych we wzorze umowy. </w:t>
      </w:r>
    </w:p>
    <w:p w14:paraId="3CEDF6D1" w14:textId="77777777" w:rsidR="00D76C24" w:rsidRPr="002947A9" w:rsidRDefault="00D76C24" w:rsidP="00D76C24">
      <w:pPr>
        <w:suppressAutoHyphens/>
        <w:autoSpaceDE w:val="0"/>
        <w:rPr>
          <w:rFonts w:ascii="Times New Roman" w:eastAsia="Verdana" w:hAnsi="Times New Roman" w:cs="Times New Roman"/>
          <w:b/>
          <w:bCs/>
          <w:color w:val="auto"/>
          <w:kern w:val="1"/>
          <w:lang w:eastAsia="hi-IN" w:bidi="hi-IN"/>
        </w:rPr>
      </w:pPr>
      <w:r w:rsidRPr="002947A9">
        <w:rPr>
          <w:rFonts w:ascii="Times New Roman" w:eastAsia="Verdana" w:hAnsi="Times New Roman" w:cs="Times New Roman"/>
          <w:b/>
          <w:bCs/>
          <w:color w:val="auto"/>
          <w:kern w:val="1"/>
          <w:lang w:eastAsia="hi-IN" w:bidi="hi-IN"/>
        </w:rPr>
        <w:t>Zmiany umowy</w:t>
      </w:r>
    </w:p>
    <w:p w14:paraId="10228DF7" w14:textId="77777777" w:rsidR="00D76C24" w:rsidRPr="002947A9" w:rsidRDefault="00D76C24" w:rsidP="00D76C24">
      <w:pPr>
        <w:suppressAutoHyphens/>
        <w:autoSpaceDE w:val="0"/>
        <w:jc w:val="both"/>
        <w:rPr>
          <w:rFonts w:ascii="Times New Roman" w:eastAsia="Verdana" w:hAnsi="Times New Roman" w:cs="Times New Roman"/>
          <w:color w:val="auto"/>
          <w:kern w:val="1"/>
          <w:lang w:eastAsia="hi-IN" w:bidi="hi-IN"/>
        </w:rPr>
      </w:pPr>
      <w:r w:rsidRPr="002947A9">
        <w:rPr>
          <w:rFonts w:ascii="Times New Roman" w:eastAsia="Verdana" w:hAnsi="Times New Roman" w:cs="Times New Roman"/>
          <w:color w:val="auto"/>
          <w:kern w:val="1"/>
          <w:lang w:eastAsia="hi-IN" w:bidi="hi-IN"/>
        </w:rPr>
        <w:t>1. Wszelkie zmiany niniejszej umowy wymagają formy pisemnej pod rygorem nieważności.</w:t>
      </w:r>
    </w:p>
    <w:p w14:paraId="18ACEEA3" w14:textId="77777777" w:rsidR="00D76C24" w:rsidRPr="002947A9" w:rsidRDefault="00D76C24" w:rsidP="00D76C24">
      <w:pPr>
        <w:suppressAutoHyphens/>
        <w:autoSpaceDE w:val="0"/>
        <w:jc w:val="both"/>
        <w:rPr>
          <w:rFonts w:ascii="Times New Roman" w:eastAsia="Verdana" w:hAnsi="Times New Roman" w:cs="Times New Roman"/>
          <w:color w:val="auto"/>
          <w:kern w:val="1"/>
          <w:lang w:eastAsia="hi-IN" w:bidi="hi-IN"/>
        </w:rPr>
      </w:pPr>
      <w:r w:rsidRPr="002947A9">
        <w:rPr>
          <w:rFonts w:ascii="Times New Roman" w:eastAsia="Verdana" w:hAnsi="Times New Roman" w:cs="Times New Roman"/>
          <w:color w:val="auto"/>
          <w:kern w:val="1"/>
          <w:lang w:eastAsia="hi-IN" w:bidi="hi-IN"/>
        </w:rPr>
        <w:t xml:space="preserve">2. Zakazane są zmiany postanowień zawartej umowy, chyba że konieczność wprowadzenia takich zmian wynika z potrzeb Zamawiającego lub z przyczyn dotyczących Zamawiającego lub też </w:t>
      </w:r>
      <w:r w:rsidRPr="002947A9">
        <w:rPr>
          <w:rFonts w:ascii="Times New Roman" w:eastAsia="Verdana" w:hAnsi="Times New Roman" w:cs="Times New Roman"/>
          <w:color w:val="auto"/>
          <w:kern w:val="1"/>
          <w:lang w:eastAsia="hi-IN" w:bidi="hi-IN"/>
        </w:rPr>
        <w:br/>
        <w:t>z przyczyn obiektywnych, niezależnych od żadnej ze stron oraz w przypadkach wskazanych w SIWZ.</w:t>
      </w:r>
    </w:p>
    <w:p w14:paraId="3D4B95A4" w14:textId="77777777" w:rsidR="00D76C24" w:rsidRPr="002947A9" w:rsidRDefault="00D76C24" w:rsidP="00D76C24">
      <w:pPr>
        <w:suppressAutoHyphens/>
        <w:jc w:val="both"/>
        <w:rPr>
          <w:rFonts w:ascii="Times New Roman" w:eastAsia="SimSun" w:hAnsi="Times New Roman" w:cs="Times New Roman"/>
          <w:b/>
          <w:bCs/>
          <w:color w:val="auto"/>
          <w:kern w:val="1"/>
          <w:lang w:eastAsia="hi-IN" w:bidi="hi-IN"/>
        </w:rPr>
      </w:pPr>
      <w:r w:rsidRPr="002947A9">
        <w:rPr>
          <w:rFonts w:ascii="Times New Roman" w:eastAsia="SimSun" w:hAnsi="Times New Roman" w:cs="Times New Roman"/>
          <w:color w:val="auto"/>
          <w:kern w:val="1"/>
          <w:lang w:eastAsia="hi-IN" w:bidi="hi-IN"/>
        </w:rPr>
        <w:t xml:space="preserve">3.Działając zgodnie z art. 142 ust 5 ustawy Prawo zamówień publicznych w związku z faktem, iż umowa  zawarta jest na okres dłuższy niż 12 miesięcy </w:t>
      </w:r>
      <w:r w:rsidRPr="002947A9">
        <w:rPr>
          <w:rFonts w:ascii="Times New Roman" w:eastAsia="SimSun" w:hAnsi="Times New Roman" w:cs="Times New Roman"/>
          <w:b/>
          <w:bCs/>
          <w:color w:val="auto"/>
          <w:kern w:val="1"/>
          <w:lang w:eastAsia="hi-IN" w:bidi="hi-IN"/>
        </w:rPr>
        <w:t xml:space="preserve">wprowadza się możliwość zmiany umowy  </w:t>
      </w:r>
      <w:r w:rsidRPr="002947A9">
        <w:rPr>
          <w:rFonts w:ascii="Times New Roman" w:eastAsia="SimSun" w:hAnsi="Times New Roman" w:cs="Times New Roman"/>
          <w:b/>
          <w:bCs/>
          <w:color w:val="auto"/>
          <w:kern w:val="1"/>
          <w:lang w:eastAsia="hi-IN" w:bidi="hi-IN"/>
        </w:rPr>
        <w:br/>
        <w:t>w związku ze :</w:t>
      </w:r>
    </w:p>
    <w:p w14:paraId="17B897C9" w14:textId="77777777" w:rsidR="00D76C24" w:rsidRPr="002947A9" w:rsidRDefault="00D76C24" w:rsidP="00D76C24">
      <w:pPr>
        <w:suppressAutoHyphens/>
        <w:jc w:val="both"/>
        <w:rPr>
          <w:rFonts w:ascii="Times New Roman" w:eastAsia="SimSun" w:hAnsi="Times New Roman" w:cs="Times New Roman"/>
          <w:b/>
          <w:color w:val="auto"/>
          <w:kern w:val="1"/>
          <w:lang w:eastAsia="hi-IN" w:bidi="hi-IN"/>
        </w:rPr>
      </w:pPr>
      <w:r w:rsidRPr="002947A9">
        <w:rPr>
          <w:rFonts w:ascii="Times New Roman" w:eastAsia="SimSun" w:hAnsi="Times New Roman" w:cs="Times New Roman"/>
          <w:color w:val="auto"/>
          <w:kern w:val="1"/>
          <w:lang w:eastAsia="hi-IN" w:bidi="hi-IN"/>
        </w:rPr>
        <w:t xml:space="preserve">a) </w:t>
      </w:r>
      <w:r w:rsidRPr="002947A9">
        <w:rPr>
          <w:rFonts w:ascii="Times New Roman" w:eastAsia="SimSun" w:hAnsi="Times New Roman" w:cs="Times New Roman"/>
          <w:b/>
          <w:bCs/>
          <w:color w:val="auto"/>
          <w:kern w:val="1"/>
          <w:lang w:eastAsia="hi-IN" w:bidi="hi-IN"/>
        </w:rPr>
        <w:t>„zmianą stawki podatku od towarów i usług</w:t>
      </w:r>
      <w:r w:rsidRPr="002947A9">
        <w:rPr>
          <w:rFonts w:ascii="Times New Roman" w:eastAsia="SimSun" w:hAnsi="Times New Roman" w:cs="Times New Roman"/>
          <w:color w:val="auto"/>
          <w:kern w:val="1"/>
          <w:lang w:eastAsia="hi-IN" w:bidi="hi-IN"/>
        </w:rPr>
        <w:t xml:space="preserve"> – Wykonawca jest uprawniony do złożenia Zamawiającemu pisemnego wniosku o zmianę Umowy w zakresie płatności należności, co do których, po wejściu w życie przepisów zmieniających stawkę podatku od towarów i usług, winna być zastosowana inna stawka podatku VAT. Wniosek powinien zawierać wyczerpujące uzasadnienie faktyczne i wskazanie podstaw prawnych zmiany stawki podatku od towarów i usług oraz dokładne wyliczenie kwoty wynagrodzenia należnego Wykonawcy po zmianie Umowy,</w:t>
      </w:r>
    </w:p>
    <w:p w14:paraId="1FA3C061" w14:textId="77777777" w:rsidR="00D76C24" w:rsidRPr="002947A9" w:rsidRDefault="00D76C24" w:rsidP="00D76C24">
      <w:pPr>
        <w:suppressAutoHyphens/>
        <w:jc w:val="both"/>
        <w:rPr>
          <w:rFonts w:ascii="Times New Roman" w:eastAsia="SimSun" w:hAnsi="Times New Roman" w:cs="Times New Roman"/>
          <w:b/>
          <w:color w:val="auto"/>
          <w:kern w:val="1"/>
          <w:lang w:eastAsia="hi-IN" w:bidi="hi-IN"/>
        </w:rPr>
      </w:pPr>
      <w:r w:rsidRPr="002947A9">
        <w:rPr>
          <w:rFonts w:ascii="Times New Roman" w:eastAsia="SimSun" w:hAnsi="Times New Roman" w:cs="Times New Roman"/>
          <w:color w:val="auto"/>
          <w:kern w:val="1"/>
          <w:lang w:eastAsia="hi-IN" w:bidi="hi-IN"/>
        </w:rPr>
        <w:t>b)</w:t>
      </w:r>
      <w:r w:rsidRPr="002947A9">
        <w:rPr>
          <w:rFonts w:ascii="Times New Roman" w:eastAsia="SimSun" w:hAnsi="Times New Roman" w:cs="Times New Roman"/>
          <w:b/>
          <w:bCs/>
          <w:color w:val="auto"/>
          <w:kern w:val="1"/>
          <w:lang w:eastAsia="hi-IN" w:bidi="hi-IN"/>
        </w:rPr>
        <w:t>ze zmianą wysokości minimalnego wynagrodzenia</w:t>
      </w:r>
      <w:r w:rsidRPr="002947A9">
        <w:rPr>
          <w:rFonts w:ascii="Times New Roman" w:eastAsia="SimSun" w:hAnsi="Times New Roman" w:cs="Times New Roman"/>
          <w:color w:val="auto"/>
          <w:kern w:val="1"/>
          <w:lang w:eastAsia="hi-IN" w:bidi="hi-IN"/>
        </w:rPr>
        <w:t xml:space="preserve"> za pracę albo wysokości minimalnej stawki godzinowej, ustalonych na podstawie przepisów ustawy z dnia 10.10.2002 r. o minimalnym wynagrodzeniu za pracę – Wykonawca jest uprawniony do złożenia Zamawiającemu pisemnego wniosku o zmianę Umowy w zakresie płatności należności, co do których, po wejściu w życie przepisów zmieniających wysokość minimalnego wynagrodzenia za pracę lub minimalnej stawki godzinowej, wzrosła wysokość wynagrodzeń wypłacanych przez Wykonawcę w związku z wykonywaniem Umowy. Wniosek powinien zawierać wyczerpujące uzasadnienie faktyczne i wskazanie podstaw prawnych oraz dokładne wyliczenie kwoty wynagrodzenia należnego </w:t>
      </w:r>
      <w:r w:rsidRPr="002947A9">
        <w:rPr>
          <w:rFonts w:ascii="Times New Roman" w:eastAsia="SimSun" w:hAnsi="Times New Roman" w:cs="Times New Roman"/>
          <w:color w:val="auto"/>
          <w:kern w:val="1"/>
          <w:lang w:eastAsia="hi-IN" w:bidi="hi-IN"/>
        </w:rPr>
        <w:lastRenderedPageBreak/>
        <w:t>Wykonawcy po zmianie Umowy, w szczególności Wykonawca zobowiązany jest wykazać związek pomiędzy wnioskowaną kwotą podwyższenia wynagrodzenia umownego, a zmianą minimalnego wynagrodzenia za pracę lub minimalnej stawki godzinowej na kalkulację wynagrodzenia. Wniosek powinien obejmować jedynie dodatkowe koszty realizacji Umowy, które Wykonawca obowiązkowo ponosi w związku z podwyższeniem wysokości płacy minimalnej lub minimalnej stawki godzinowej.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lub minimalnej stawki godzinowej,</w:t>
      </w:r>
    </w:p>
    <w:p w14:paraId="68181237" w14:textId="77777777" w:rsidR="00D76C24" w:rsidRPr="002947A9" w:rsidRDefault="00D76C24" w:rsidP="00D76C24">
      <w:pPr>
        <w:suppressAutoHyphens/>
        <w:jc w:val="both"/>
        <w:rPr>
          <w:rFonts w:ascii="Times New Roman" w:eastAsia="SimSun" w:hAnsi="Times New Roman" w:cs="Times New Roman"/>
          <w:color w:val="auto"/>
          <w:kern w:val="1"/>
          <w:lang w:eastAsia="hi-IN" w:bidi="hi-IN"/>
        </w:rPr>
      </w:pPr>
      <w:r w:rsidRPr="002947A9">
        <w:rPr>
          <w:rFonts w:ascii="Times New Roman" w:eastAsia="SimSun" w:hAnsi="Times New Roman" w:cs="Times New Roman"/>
          <w:color w:val="auto"/>
          <w:kern w:val="1"/>
          <w:lang w:eastAsia="hi-IN" w:bidi="hi-IN"/>
        </w:rPr>
        <w:t>c)</w:t>
      </w:r>
      <w:r w:rsidRPr="002947A9">
        <w:rPr>
          <w:rFonts w:ascii="Times New Roman" w:eastAsia="SimSun" w:hAnsi="Times New Roman" w:cs="Times New Roman"/>
          <w:b/>
          <w:bCs/>
          <w:color w:val="auto"/>
          <w:kern w:val="1"/>
          <w:lang w:eastAsia="hi-IN" w:bidi="hi-IN"/>
        </w:rPr>
        <w:t>ze zmianą zasad podlegania ubezpieczeniom społecznym</w:t>
      </w:r>
      <w:r w:rsidRPr="002947A9">
        <w:rPr>
          <w:rFonts w:ascii="Times New Roman" w:eastAsia="SimSun" w:hAnsi="Times New Roman" w:cs="Times New Roman"/>
          <w:color w:val="auto"/>
          <w:kern w:val="1"/>
          <w:lang w:eastAsia="hi-IN" w:bidi="hi-IN"/>
        </w:rPr>
        <w:t xml:space="preserve"> lub ubezpieczeniu zdrowotnemu lub wysokości stawki składki na ubezpieczenia społeczne lub zdrowotne – Wykonawca jest uprawniony złożyć Zamawiającemu pisemny wniosek o zmianę Umowy w zakresie płatności należności, co do których, po zmianie zasad podlegania ubezpieczeniom społecznym lub ubezpieczeniu zdrowotnemu lub wysokości składki na ubezpieczenia społeczne lub zdrowotne, wzrosły obciążenia ponoszone przez Wykonawcę z tytułu opłacanych składek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zmianą zasad, o których mowa w niniejszym punkcie na kalkulację wynagrodzenia. Wniosek może obejmować jedynie dodatkowe koszty realizacji Umowy, które Wykonawca obowiązkowo ponosi w związku ze zmianą tych zasad, </w:t>
      </w:r>
    </w:p>
    <w:p w14:paraId="7E7FC508" w14:textId="77777777" w:rsidR="00D76C24" w:rsidRPr="002947A9" w:rsidRDefault="00D76C24" w:rsidP="00D76C24">
      <w:pPr>
        <w:suppressAutoHyphens/>
        <w:autoSpaceDE w:val="0"/>
        <w:jc w:val="both"/>
        <w:rPr>
          <w:rFonts w:ascii="Times New Roman" w:eastAsia="Verdana" w:hAnsi="Times New Roman" w:cs="Times New Roman"/>
          <w:color w:val="auto"/>
          <w:kern w:val="1"/>
          <w:lang w:eastAsia="hi-IN" w:bidi="hi-IN"/>
        </w:rPr>
      </w:pPr>
      <w:r w:rsidRPr="002947A9">
        <w:rPr>
          <w:rFonts w:ascii="Times New Roman" w:eastAsia="SimSun" w:hAnsi="Times New Roman" w:cs="Times New Roman"/>
          <w:color w:val="auto"/>
          <w:kern w:val="1"/>
          <w:lang w:eastAsia="hi-IN" w:bidi="hi-IN"/>
        </w:rPr>
        <w:t xml:space="preserve">d) </w:t>
      </w:r>
      <w:r w:rsidRPr="002947A9">
        <w:rPr>
          <w:rFonts w:ascii="Times New Roman" w:eastAsia="SimSun" w:hAnsi="Times New Roman" w:cs="Times New Roman"/>
          <w:b/>
          <w:bCs/>
          <w:color w:val="auto"/>
          <w:kern w:val="1"/>
          <w:lang w:eastAsia="hi-IN" w:bidi="hi-IN"/>
        </w:rPr>
        <w:t>zmianą zasad gromadzenia i wysokości wpłat do pracowniczych planów kapitałowych</w:t>
      </w:r>
      <w:r w:rsidRPr="002947A9">
        <w:rPr>
          <w:rFonts w:ascii="Times New Roman" w:eastAsia="SimSun" w:hAnsi="Times New Roman" w:cs="Times New Roman"/>
          <w:color w:val="auto"/>
          <w:kern w:val="1"/>
          <w:lang w:eastAsia="hi-IN" w:bidi="hi-IN"/>
        </w:rPr>
        <w:t>, o których mowa w ustawie z dnia 4 października 2018 r. o pracowniczych planach kapitałowych. Wykonawca jest uprawniony do złożenia Zamawiającemu pisemnego wniosku o dokonanie zmiany umowy wraz z uzasadnieniem które winno obejmować wykazanie, że proponowana zmiana jest uzasadniona z uwagi na zmianę liczby pracowników uczestniczących w pracowniczych planach kapitałowych, skutkiem czego wzrosły obciążenia ponoszone przez Wykonawcę w związku z powyższym.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zmianą liczby pracowników uczestniczących w pracowniczych planach kapitałowych. Wniosek może obejmować jedynie dodatkowe koszty realizacji Umowy, które Wykonawca obowiązkowo ponosi w związku z tą zmianą.</w:t>
      </w:r>
    </w:p>
    <w:p w14:paraId="06B6CA2E" w14:textId="77777777" w:rsidR="00D76C24" w:rsidRPr="002947A9" w:rsidRDefault="00D76C24" w:rsidP="00D76C24">
      <w:pPr>
        <w:suppressAutoHyphens/>
        <w:autoSpaceDE w:val="0"/>
        <w:autoSpaceDN w:val="0"/>
        <w:adjustRightInd w:val="0"/>
        <w:spacing w:after="120"/>
        <w:ind w:left="284" w:hanging="284"/>
        <w:jc w:val="both"/>
        <w:rPr>
          <w:rFonts w:ascii="Times New Roman" w:eastAsia="SimSun" w:hAnsi="Times New Roman" w:cs="Times New Roman"/>
          <w:color w:val="auto"/>
          <w:kern w:val="1"/>
          <w:lang w:bidi="hi-IN"/>
        </w:rPr>
      </w:pPr>
      <w:r w:rsidRPr="002947A9">
        <w:rPr>
          <w:rFonts w:ascii="Times New Roman" w:eastAsia="SimSun" w:hAnsi="Times New Roman" w:cs="Times New Roman"/>
          <w:color w:val="auto"/>
          <w:kern w:val="1"/>
          <w:lang w:bidi="hi-IN"/>
        </w:rPr>
        <w:t>4</w:t>
      </w:r>
      <w:r w:rsidRPr="002947A9">
        <w:rPr>
          <w:rFonts w:ascii="Times New Roman" w:eastAsia="SimSun" w:hAnsi="Times New Roman" w:cs="Times New Roman"/>
          <w:b/>
          <w:bCs/>
          <w:color w:val="auto"/>
          <w:kern w:val="1"/>
          <w:lang w:bidi="hi-IN"/>
        </w:rPr>
        <w:t xml:space="preserve">. Działając zgodnie z art. 144 ust. 1 ustawy </w:t>
      </w:r>
      <w:proofErr w:type="spellStart"/>
      <w:r w:rsidRPr="002947A9">
        <w:rPr>
          <w:rFonts w:ascii="Times New Roman" w:eastAsia="SimSun" w:hAnsi="Times New Roman" w:cs="Times New Roman"/>
          <w:b/>
          <w:bCs/>
          <w:color w:val="auto"/>
          <w:kern w:val="1"/>
          <w:lang w:bidi="hi-IN"/>
        </w:rPr>
        <w:t>Pzp</w:t>
      </w:r>
      <w:proofErr w:type="spellEnd"/>
      <w:r w:rsidRPr="002947A9">
        <w:rPr>
          <w:rFonts w:ascii="Times New Roman" w:eastAsia="SimSun" w:hAnsi="Times New Roman" w:cs="Times New Roman"/>
          <w:b/>
          <w:bCs/>
          <w:color w:val="auto"/>
          <w:kern w:val="1"/>
          <w:lang w:bidi="hi-IN"/>
        </w:rPr>
        <w:t xml:space="preserve"> Zamawiający dopuszcza możliwość</w:t>
      </w:r>
      <w:r w:rsidRPr="002947A9">
        <w:rPr>
          <w:rFonts w:ascii="Times New Roman" w:eastAsia="SimSun" w:hAnsi="Times New Roman" w:cs="Times New Roman"/>
          <w:color w:val="auto"/>
          <w:kern w:val="1"/>
          <w:lang w:bidi="hi-IN"/>
        </w:rPr>
        <w:t xml:space="preserve"> </w:t>
      </w:r>
      <w:r w:rsidRPr="002947A9">
        <w:rPr>
          <w:rFonts w:ascii="Times New Roman" w:eastAsia="SimSun" w:hAnsi="Times New Roman" w:cs="Times New Roman"/>
          <w:b/>
          <w:color w:val="auto"/>
          <w:kern w:val="1"/>
          <w:lang w:bidi="hi-IN"/>
        </w:rPr>
        <w:t>zmiany treści umowy</w:t>
      </w:r>
      <w:r w:rsidRPr="002947A9">
        <w:rPr>
          <w:rFonts w:ascii="Times New Roman" w:eastAsia="SimSun" w:hAnsi="Times New Roman" w:cs="Times New Roman"/>
          <w:color w:val="auto"/>
          <w:kern w:val="1"/>
          <w:lang w:bidi="hi-IN"/>
        </w:rPr>
        <w:t xml:space="preserve"> w stosunku do oferty, na podstawie której dokonano wyboru wykonawcy  w szczególności w przypadkach:</w:t>
      </w:r>
    </w:p>
    <w:p w14:paraId="2D770D5F" w14:textId="77777777" w:rsidR="00D76C24" w:rsidRPr="002947A9" w:rsidRDefault="00D76C24" w:rsidP="00D76C24">
      <w:pPr>
        <w:suppressAutoHyphens/>
        <w:autoSpaceDE w:val="0"/>
        <w:autoSpaceDN w:val="0"/>
        <w:adjustRightInd w:val="0"/>
        <w:ind w:left="567" w:hanging="283"/>
        <w:jc w:val="both"/>
        <w:rPr>
          <w:rFonts w:ascii="Times New Roman" w:eastAsia="SimSun" w:hAnsi="Times New Roman" w:cs="Times New Roman"/>
          <w:color w:val="auto"/>
          <w:kern w:val="1"/>
          <w:lang w:eastAsia="hi-IN" w:bidi="hi-IN"/>
        </w:rPr>
      </w:pPr>
      <w:r w:rsidRPr="002947A9">
        <w:rPr>
          <w:rFonts w:ascii="Times New Roman" w:eastAsia="SimSun" w:hAnsi="Times New Roman" w:cs="Times New Roman"/>
          <w:color w:val="auto"/>
          <w:kern w:val="1"/>
          <w:lang w:bidi="hi-IN"/>
        </w:rPr>
        <w:t xml:space="preserve">1) gdy zajdzie </w:t>
      </w:r>
      <w:r w:rsidRPr="002947A9">
        <w:rPr>
          <w:rFonts w:ascii="Times New Roman" w:eastAsia="SimSun" w:hAnsi="Times New Roman" w:cs="Times New Roman"/>
          <w:b/>
          <w:bCs/>
          <w:color w:val="auto"/>
          <w:kern w:val="1"/>
          <w:lang w:bidi="hi-IN"/>
        </w:rPr>
        <w:t>konieczność wprowadzenia zmian w sposobie, technologii</w:t>
      </w:r>
      <w:r w:rsidRPr="002947A9">
        <w:rPr>
          <w:rFonts w:ascii="Times New Roman" w:eastAsia="SimSun" w:hAnsi="Times New Roman" w:cs="Times New Roman"/>
          <w:color w:val="auto"/>
          <w:kern w:val="1"/>
          <w:lang w:bidi="hi-IN"/>
        </w:rPr>
        <w:t xml:space="preserve"> lub innych zmian wykonania przedmiotu umowy wynikających ze zmian przepisów prawa, w tym ustawy </w:t>
      </w:r>
      <w:r w:rsidRPr="002947A9">
        <w:rPr>
          <w:rFonts w:ascii="Times New Roman" w:eastAsia="SimSun" w:hAnsi="Times New Roman" w:cs="Times New Roman"/>
          <w:color w:val="auto"/>
          <w:kern w:val="1"/>
          <w:lang w:bidi="hi-IN"/>
        </w:rPr>
        <w:br/>
      </w:r>
      <w:r w:rsidRPr="002947A9">
        <w:rPr>
          <w:rFonts w:ascii="Times New Roman" w:eastAsia="SimSun" w:hAnsi="Times New Roman" w:cs="Times New Roman"/>
          <w:i/>
          <w:color w:val="auto"/>
          <w:kern w:val="1"/>
          <w:lang w:bidi="hi-IN"/>
        </w:rPr>
        <w:t>o utrzymaniu czystości i porządku w gminach</w:t>
      </w:r>
      <w:r w:rsidRPr="002947A9">
        <w:rPr>
          <w:rFonts w:ascii="Times New Roman" w:eastAsia="SimSun" w:hAnsi="Times New Roman" w:cs="Times New Roman"/>
          <w:color w:val="auto"/>
          <w:kern w:val="1"/>
          <w:lang w:bidi="hi-IN"/>
        </w:rPr>
        <w:t>,</w:t>
      </w:r>
    </w:p>
    <w:p w14:paraId="4B48B400" w14:textId="77777777" w:rsidR="00D76C24" w:rsidRPr="002947A9" w:rsidRDefault="00D76C24" w:rsidP="00D76C24">
      <w:pPr>
        <w:tabs>
          <w:tab w:val="left" w:pos="644"/>
        </w:tabs>
        <w:suppressAutoHyphens/>
        <w:autoSpaceDE w:val="0"/>
        <w:ind w:left="567" w:hanging="283"/>
        <w:jc w:val="both"/>
        <w:rPr>
          <w:rFonts w:ascii="Times New Roman" w:eastAsia="SimSun" w:hAnsi="Times New Roman" w:cs="Times New Roman"/>
          <w:color w:val="auto"/>
          <w:kern w:val="1"/>
          <w:lang w:eastAsia="hi-IN" w:bidi="hi-IN"/>
        </w:rPr>
      </w:pPr>
      <w:r w:rsidRPr="002947A9">
        <w:rPr>
          <w:rFonts w:ascii="Times New Roman" w:eastAsia="SimSun" w:hAnsi="Times New Roman" w:cs="Times New Roman"/>
          <w:color w:val="auto"/>
          <w:kern w:val="1"/>
          <w:lang w:eastAsia="hi-IN" w:bidi="hi-IN"/>
        </w:rPr>
        <w:t xml:space="preserve">2) </w:t>
      </w:r>
      <w:r w:rsidRPr="002947A9">
        <w:rPr>
          <w:rFonts w:ascii="Times New Roman" w:eastAsia="SimSun" w:hAnsi="Times New Roman" w:cs="Times New Roman"/>
          <w:b/>
          <w:bCs/>
          <w:color w:val="auto"/>
          <w:kern w:val="1"/>
          <w:lang w:eastAsia="hi-IN" w:bidi="hi-IN"/>
        </w:rPr>
        <w:t>zmiany przepisów powodujących konieczność zastosowania innych rozwiązań</w:t>
      </w:r>
      <w:r w:rsidRPr="002947A9">
        <w:rPr>
          <w:rFonts w:ascii="Times New Roman" w:eastAsia="SimSun" w:hAnsi="Times New Roman" w:cs="Times New Roman"/>
          <w:color w:val="auto"/>
          <w:kern w:val="1"/>
          <w:lang w:eastAsia="hi-IN" w:bidi="hi-IN"/>
        </w:rPr>
        <w:t xml:space="preserve"> niż zakładano w opisie przedmiotu zamówienia lub mających wpływ na sposób realizacji przedmiotu umowy przez Wykonawcę albo mających wpływ na zakres obowiązków Zamawiającego, które mają związek z przedmiotem niniejszej umowy</w:t>
      </w:r>
      <w:r w:rsidRPr="002947A9">
        <w:rPr>
          <w:rFonts w:ascii="Times New Roman" w:eastAsia="SimSun" w:hAnsi="Times New Roman" w:cs="Times New Roman"/>
          <w:color w:val="auto"/>
          <w:kern w:val="1"/>
          <w:lang w:bidi="hi-IN"/>
        </w:rPr>
        <w:t>.</w:t>
      </w:r>
    </w:p>
    <w:p w14:paraId="3F2E5092" w14:textId="77777777" w:rsidR="00D76C24" w:rsidRPr="002947A9" w:rsidRDefault="00D76C24" w:rsidP="00D76C24">
      <w:pPr>
        <w:suppressAutoHyphens/>
        <w:ind w:left="284" w:hanging="284"/>
        <w:jc w:val="both"/>
        <w:rPr>
          <w:rFonts w:ascii="Times New Roman" w:eastAsia="SimSun" w:hAnsi="Times New Roman" w:cs="Times New Roman"/>
          <w:color w:val="auto"/>
          <w:kern w:val="1"/>
          <w:lang w:eastAsia="hi-IN" w:bidi="hi-IN"/>
        </w:rPr>
      </w:pPr>
      <w:r w:rsidRPr="002947A9">
        <w:rPr>
          <w:rFonts w:ascii="Times New Roman" w:eastAsia="SimSun" w:hAnsi="Times New Roman" w:cs="Times New Roman"/>
          <w:color w:val="auto"/>
          <w:kern w:val="1"/>
          <w:lang w:eastAsia="hi-IN" w:bidi="hi-IN"/>
        </w:rPr>
        <w:t>5.</w:t>
      </w:r>
      <w:r w:rsidRPr="002947A9">
        <w:rPr>
          <w:rFonts w:ascii="Times New Roman" w:eastAsia="SimSun" w:hAnsi="Times New Roman" w:cs="Times New Roman"/>
          <w:b/>
          <w:color w:val="auto"/>
          <w:kern w:val="1"/>
          <w:lang w:eastAsia="hi-IN" w:bidi="hi-IN"/>
        </w:rPr>
        <w:t xml:space="preserve"> </w:t>
      </w:r>
      <w:r w:rsidRPr="002947A9">
        <w:rPr>
          <w:rFonts w:ascii="Times New Roman" w:eastAsia="SimSun" w:hAnsi="Times New Roman" w:cs="Times New Roman"/>
          <w:color w:val="auto"/>
          <w:kern w:val="1"/>
          <w:lang w:eastAsia="hi-IN" w:bidi="hi-IN"/>
        </w:rPr>
        <w:t xml:space="preserve">Zamawiający przewiduje możliwość dokonania innych zmian umowy, pod warunkiem, że konieczność wprowadzenia takich zmian wynika z okoliczności, których nie można było przewidzieć w chwili zawarcia umowy, a zrealizowanie założonego pierwotnie celu umowy byłoby bez tych zmian niemożliwe lub zmiany te są korzystne dla Zamawiającego, o ile pozostanie to w zgodzie z art. 144 ustawy </w:t>
      </w:r>
      <w:proofErr w:type="spellStart"/>
      <w:r w:rsidRPr="002947A9">
        <w:rPr>
          <w:rFonts w:ascii="Times New Roman" w:eastAsia="SimSun" w:hAnsi="Times New Roman" w:cs="Times New Roman"/>
          <w:color w:val="auto"/>
          <w:kern w:val="1"/>
          <w:lang w:eastAsia="hi-IN" w:bidi="hi-IN"/>
        </w:rPr>
        <w:t>Pzp</w:t>
      </w:r>
      <w:proofErr w:type="spellEnd"/>
      <w:r w:rsidRPr="002947A9">
        <w:rPr>
          <w:rFonts w:ascii="Times New Roman" w:eastAsia="SimSun" w:hAnsi="Times New Roman" w:cs="Times New Roman"/>
          <w:color w:val="auto"/>
          <w:kern w:val="1"/>
          <w:lang w:eastAsia="hi-IN" w:bidi="hi-IN"/>
        </w:rPr>
        <w:t xml:space="preserve">. </w:t>
      </w:r>
    </w:p>
    <w:p w14:paraId="6ED5D271" w14:textId="77777777" w:rsidR="00D76C24" w:rsidRPr="002947A9" w:rsidRDefault="00D76C24" w:rsidP="00D76C24">
      <w:pPr>
        <w:widowControl/>
        <w:ind w:left="284" w:hanging="284"/>
        <w:jc w:val="both"/>
        <w:rPr>
          <w:rFonts w:ascii="Times New Roman" w:eastAsia="Times New Roman" w:hAnsi="Times New Roman" w:cs="Times New Roman"/>
          <w:color w:val="auto"/>
          <w:lang w:eastAsia="en-US" w:bidi="ar-SA"/>
        </w:rPr>
      </w:pPr>
      <w:r w:rsidRPr="002947A9">
        <w:rPr>
          <w:rFonts w:ascii="Times New Roman" w:eastAsia="Times New Roman" w:hAnsi="Times New Roman" w:cs="Times New Roman"/>
          <w:color w:val="auto"/>
          <w:lang w:eastAsia="en-US" w:bidi="ar-SA"/>
        </w:rPr>
        <w:t>6. Zmiana rachunku bankowego Wykonawcy na który ma zostać zrealizowana zapłata, jest  traktowane jako zmiany nie istotne, które nie pociągają za sobą konieczności zmiany umowy.</w:t>
      </w:r>
    </w:p>
    <w:p w14:paraId="1BF73E5A" w14:textId="77777777" w:rsidR="00D76C24" w:rsidRPr="002947A9" w:rsidRDefault="00D76C24" w:rsidP="00D76C24">
      <w:pPr>
        <w:tabs>
          <w:tab w:val="left" w:pos="787"/>
        </w:tabs>
        <w:suppressAutoHyphens/>
        <w:autoSpaceDN w:val="0"/>
        <w:spacing w:before="120" w:after="120"/>
        <w:ind w:left="284" w:hanging="284"/>
        <w:jc w:val="both"/>
        <w:textAlignment w:val="baseline"/>
        <w:rPr>
          <w:rFonts w:ascii="Times New Roman" w:eastAsia="Arial Unicode MS" w:hAnsi="Times New Roman" w:cs="Times New Roman"/>
          <w:color w:val="auto"/>
          <w:kern w:val="3"/>
          <w:lang w:eastAsia="zh-CN" w:bidi="hi-IN"/>
        </w:rPr>
      </w:pPr>
      <w:r w:rsidRPr="002947A9">
        <w:rPr>
          <w:rFonts w:ascii="Times New Roman" w:eastAsia="Arial Unicode MS" w:hAnsi="Times New Roman" w:cs="Times New Roman"/>
          <w:color w:val="auto"/>
          <w:kern w:val="3"/>
          <w:lang w:bidi="hi-IN"/>
        </w:rPr>
        <w:lastRenderedPageBreak/>
        <w:t xml:space="preserve">7. </w:t>
      </w:r>
      <w:r w:rsidRPr="002947A9">
        <w:rPr>
          <w:rFonts w:ascii="Times New Roman" w:eastAsia="Arial Unicode MS" w:hAnsi="Times New Roman" w:cs="Times New Roman"/>
          <w:color w:val="auto"/>
          <w:kern w:val="3"/>
          <w:lang w:eastAsia="zh-CN" w:bidi="hi-IN"/>
        </w:rPr>
        <w:t xml:space="preserve">Postanowienie umowne zmienione z naruszeniem ustawy </w:t>
      </w:r>
      <w:proofErr w:type="spellStart"/>
      <w:r w:rsidRPr="002947A9">
        <w:rPr>
          <w:rFonts w:ascii="Times New Roman" w:eastAsia="Arial Unicode MS" w:hAnsi="Times New Roman" w:cs="Times New Roman"/>
          <w:color w:val="auto"/>
          <w:kern w:val="3"/>
          <w:lang w:eastAsia="zh-CN" w:bidi="hi-IN"/>
        </w:rPr>
        <w:t>Pzp</w:t>
      </w:r>
      <w:proofErr w:type="spellEnd"/>
      <w:r w:rsidRPr="002947A9">
        <w:rPr>
          <w:rFonts w:ascii="Times New Roman" w:eastAsia="Arial Unicode MS" w:hAnsi="Times New Roman" w:cs="Times New Roman"/>
          <w:color w:val="auto"/>
          <w:kern w:val="3"/>
          <w:lang w:eastAsia="zh-CN" w:bidi="hi-IN"/>
        </w:rPr>
        <w:t xml:space="preserve"> podlega unieważnieniu. Na miejsce unieważnionych postanowień niniejszej umowy wchodzą postanowienia umowne w pierwotnym brzmieniu.</w:t>
      </w:r>
    </w:p>
    <w:p w14:paraId="1B988466" w14:textId="77777777" w:rsidR="00D926BF" w:rsidRPr="00EF090A" w:rsidRDefault="00D926BF" w:rsidP="00D926BF">
      <w:pPr>
        <w:widowControl/>
        <w:tabs>
          <w:tab w:val="left" w:pos="0"/>
          <w:tab w:val="left" w:pos="284"/>
        </w:tabs>
        <w:jc w:val="both"/>
        <w:rPr>
          <w:rFonts w:ascii="Times New Roman" w:hAnsi="Times New Roman" w:cs="Times New Roman"/>
        </w:rPr>
      </w:pPr>
    </w:p>
    <w:p w14:paraId="451C0C67" w14:textId="059D3734" w:rsidR="00C9340C" w:rsidRPr="00221F1B" w:rsidRDefault="00D926BF" w:rsidP="009D7000">
      <w:pPr>
        <w:jc w:val="both"/>
        <w:rPr>
          <w:rFonts w:ascii="Times New Roman" w:hAnsi="Times New Roman" w:cs="Times New Roman"/>
          <w:b/>
          <w:bCs/>
          <w:u w:val="single"/>
        </w:rPr>
      </w:pPr>
      <w:r w:rsidRPr="00221F1B">
        <w:rPr>
          <w:rFonts w:ascii="Times New Roman" w:hAnsi="Times New Roman" w:cs="Times New Roman"/>
          <w:b/>
          <w:bCs/>
          <w:i/>
          <w:highlight w:val="lightGray"/>
          <w:u w:val="single"/>
        </w:rPr>
        <w:t>Rozdział</w:t>
      </w:r>
      <w:r w:rsidR="009F7078" w:rsidRPr="00221F1B">
        <w:rPr>
          <w:rFonts w:ascii="Times New Roman" w:hAnsi="Times New Roman" w:cs="Times New Roman"/>
          <w:b/>
          <w:bCs/>
          <w:i/>
          <w:highlight w:val="lightGray"/>
          <w:u w:val="single"/>
        </w:rPr>
        <w:t xml:space="preserve"> </w:t>
      </w:r>
      <w:r w:rsidRPr="00221F1B">
        <w:rPr>
          <w:rFonts w:ascii="Times New Roman" w:hAnsi="Times New Roman" w:cs="Times New Roman"/>
          <w:b/>
          <w:bCs/>
          <w:i/>
          <w:highlight w:val="lightGray"/>
          <w:u w:val="single"/>
        </w:rPr>
        <w:t>XXXI</w:t>
      </w:r>
      <w:r w:rsidR="00985563" w:rsidRPr="00221F1B">
        <w:rPr>
          <w:rFonts w:ascii="Times New Roman" w:hAnsi="Times New Roman" w:cs="Times New Roman"/>
          <w:b/>
          <w:bCs/>
          <w:i/>
          <w:highlight w:val="lightGray"/>
          <w:u w:val="single"/>
        </w:rPr>
        <w:t>V</w:t>
      </w:r>
    </w:p>
    <w:p w14:paraId="6014B2F8" w14:textId="77777777" w:rsidR="001D40DF" w:rsidRPr="00EF090A" w:rsidRDefault="00D926BF" w:rsidP="00C25253">
      <w:pPr>
        <w:spacing w:after="120"/>
        <w:rPr>
          <w:rFonts w:ascii="Times New Roman" w:hAnsi="Times New Roman" w:cs="Times New Roman"/>
          <w:b/>
        </w:rPr>
      </w:pPr>
      <w:r w:rsidRPr="00EF090A">
        <w:rPr>
          <w:rFonts w:ascii="Times New Roman" w:hAnsi="Times New Roman" w:cs="Times New Roman"/>
          <w:b/>
        </w:rPr>
        <w:t>Zaliczki</w:t>
      </w:r>
    </w:p>
    <w:p w14:paraId="1522AEFC" w14:textId="77777777" w:rsidR="000B0EFA" w:rsidRPr="00EF090A" w:rsidRDefault="001D40DF" w:rsidP="009D7000">
      <w:pPr>
        <w:rPr>
          <w:rFonts w:ascii="Times New Roman" w:hAnsi="Times New Roman" w:cs="Times New Roman"/>
        </w:rPr>
      </w:pPr>
      <w:r w:rsidRPr="00EF090A">
        <w:rPr>
          <w:rFonts w:ascii="Times New Roman" w:hAnsi="Times New Roman" w:cs="Times New Roman"/>
        </w:rPr>
        <w:t>Zamawiający nie przewiduje udzielania zaliczek na poczet wykonania zamówienia.</w:t>
      </w:r>
    </w:p>
    <w:p w14:paraId="6E9FB9AF" w14:textId="77777777" w:rsidR="00D926BF" w:rsidRPr="00EF090A" w:rsidRDefault="00D926BF" w:rsidP="009D7000">
      <w:pPr>
        <w:rPr>
          <w:rFonts w:ascii="Times New Roman" w:hAnsi="Times New Roman" w:cs="Times New Roman"/>
        </w:rPr>
      </w:pPr>
    </w:p>
    <w:p w14:paraId="00A35B00" w14:textId="7B5B6DF9" w:rsidR="00D926BF" w:rsidRPr="00221F1B" w:rsidRDefault="00D926BF" w:rsidP="00D926BF">
      <w:pPr>
        <w:pStyle w:val="Akapitzlist"/>
        <w:ind w:left="0"/>
        <w:rPr>
          <w:rFonts w:ascii="Times New Roman" w:hAnsi="Times New Roman" w:cs="Times New Roman"/>
          <w:b/>
          <w:bCs/>
          <w:i/>
          <w:u w:val="single"/>
        </w:rPr>
      </w:pPr>
      <w:r w:rsidRPr="00221F1B">
        <w:rPr>
          <w:rFonts w:ascii="Times New Roman" w:hAnsi="Times New Roman" w:cs="Times New Roman"/>
          <w:b/>
          <w:bCs/>
          <w:i/>
          <w:highlight w:val="lightGray"/>
          <w:u w:val="single"/>
        </w:rPr>
        <w:t>Rozdział XXXV</w:t>
      </w:r>
    </w:p>
    <w:p w14:paraId="15E6BC2F" w14:textId="77777777" w:rsidR="001D40DF" w:rsidRPr="00EF090A" w:rsidRDefault="00D926BF" w:rsidP="00D926BF">
      <w:pPr>
        <w:pStyle w:val="Akapitzlist"/>
        <w:ind w:left="0"/>
        <w:rPr>
          <w:rFonts w:ascii="Times New Roman" w:hAnsi="Times New Roman" w:cs="Times New Roman"/>
          <w:i/>
        </w:rPr>
      </w:pPr>
      <w:r w:rsidRPr="00EF090A">
        <w:rPr>
          <w:rFonts w:ascii="Times New Roman" w:hAnsi="Times New Roman" w:cs="Times New Roman"/>
          <w:b/>
        </w:rPr>
        <w:t>Postanowienia końcowe</w:t>
      </w:r>
    </w:p>
    <w:p w14:paraId="4FCE1EDB" w14:textId="77777777" w:rsidR="001D40DF" w:rsidRPr="00EF090A" w:rsidRDefault="00985563" w:rsidP="00C25253">
      <w:pPr>
        <w:spacing w:after="120"/>
        <w:jc w:val="both"/>
        <w:rPr>
          <w:rFonts w:ascii="Times New Roman" w:hAnsi="Times New Roman" w:cs="Times New Roman"/>
        </w:rPr>
      </w:pPr>
      <w:r w:rsidRPr="00EF090A">
        <w:rPr>
          <w:rFonts w:ascii="Times New Roman" w:hAnsi="Times New Roman" w:cs="Times New Roman"/>
        </w:rPr>
        <w:t>35.1</w:t>
      </w:r>
      <w:r w:rsidR="00C25253" w:rsidRPr="00EF090A">
        <w:rPr>
          <w:rFonts w:ascii="Times New Roman" w:hAnsi="Times New Roman" w:cs="Times New Roman"/>
        </w:rPr>
        <w:t>.</w:t>
      </w:r>
      <w:r w:rsidRPr="00EF090A">
        <w:rPr>
          <w:rFonts w:ascii="Times New Roman" w:hAnsi="Times New Roman" w:cs="Times New Roman"/>
        </w:rPr>
        <w:t xml:space="preserve"> Z</w:t>
      </w:r>
      <w:r w:rsidR="001D40DF" w:rsidRPr="00EF090A">
        <w:rPr>
          <w:rFonts w:ascii="Times New Roman" w:hAnsi="Times New Roman" w:cs="Times New Roman"/>
        </w:rPr>
        <w:t>asady udostępniania dokumentów:</w:t>
      </w:r>
    </w:p>
    <w:p w14:paraId="31829D5A" w14:textId="590A65D0" w:rsidR="001D40DF" w:rsidRPr="00EF090A" w:rsidRDefault="00985563" w:rsidP="009D7000">
      <w:pPr>
        <w:jc w:val="both"/>
        <w:rPr>
          <w:rFonts w:ascii="Times New Roman" w:hAnsi="Times New Roman" w:cs="Times New Roman"/>
        </w:rPr>
      </w:pPr>
      <w:r w:rsidRPr="00EF090A">
        <w:rPr>
          <w:rFonts w:ascii="Times New Roman" w:hAnsi="Times New Roman" w:cs="Times New Roman"/>
        </w:rPr>
        <w:t>35.1.</w:t>
      </w:r>
      <w:r w:rsidR="00C25253" w:rsidRPr="00EF090A">
        <w:rPr>
          <w:rFonts w:ascii="Times New Roman" w:hAnsi="Times New Roman" w:cs="Times New Roman"/>
        </w:rPr>
        <w:t>1)</w:t>
      </w:r>
      <w:r w:rsidR="001D40DF" w:rsidRPr="00EF090A">
        <w:rPr>
          <w:rFonts w:ascii="Times New Roman" w:hAnsi="Times New Roman" w:cs="Times New Roman"/>
        </w:rPr>
        <w:t>Protokół wraz z załącznikami jest jawny. Załączniki do protokołu udostępnia się po dokonaniu wyboru najkorzystniejszej oferty lub unieważnieniu postępowania, z tym że oferty udostępnia się od chwili ich</w:t>
      </w:r>
      <w:r w:rsidR="009F7078">
        <w:rPr>
          <w:rFonts w:ascii="Times New Roman" w:hAnsi="Times New Roman" w:cs="Times New Roman"/>
        </w:rPr>
        <w:t xml:space="preserve"> </w:t>
      </w:r>
      <w:r w:rsidR="001D40DF" w:rsidRPr="00EF090A">
        <w:rPr>
          <w:rFonts w:ascii="Times New Roman" w:hAnsi="Times New Roman" w:cs="Times New Roman"/>
        </w:rPr>
        <w:t>otwarcia. Nie ujawnia się informacji stanowiących tajemnicę przedsiębiorstwa w rozumieniu przepisów o zwalczaniu nieuczciwej konkurencji, dokumenty i informacje zastrzeżone przez uczestników postępowania w oparciu o us</w:t>
      </w:r>
      <w:r w:rsidR="00C25253" w:rsidRPr="00EF090A">
        <w:rPr>
          <w:rFonts w:ascii="Times New Roman" w:hAnsi="Times New Roman" w:cs="Times New Roman"/>
        </w:rPr>
        <w:t xml:space="preserve">tawę </w:t>
      </w:r>
      <w:proofErr w:type="spellStart"/>
      <w:r w:rsidR="00C25253" w:rsidRPr="00EF090A">
        <w:rPr>
          <w:rFonts w:ascii="Times New Roman" w:hAnsi="Times New Roman" w:cs="Times New Roman"/>
        </w:rPr>
        <w:t>Pzp</w:t>
      </w:r>
      <w:proofErr w:type="spellEnd"/>
    </w:p>
    <w:p w14:paraId="7ADB4322" w14:textId="77777777" w:rsidR="00C42B6C" w:rsidRPr="00EF090A" w:rsidRDefault="00C42B6C" w:rsidP="00C42B6C">
      <w:pPr>
        <w:jc w:val="both"/>
        <w:rPr>
          <w:rFonts w:ascii="Times New Roman" w:hAnsi="Times New Roman" w:cs="Times New Roman"/>
        </w:rPr>
      </w:pPr>
    </w:p>
    <w:p w14:paraId="48AB6D75" w14:textId="7EF0B772" w:rsidR="00264AAF" w:rsidRPr="00EF090A" w:rsidRDefault="00985563" w:rsidP="0030129D">
      <w:pPr>
        <w:spacing w:after="60"/>
        <w:jc w:val="both"/>
        <w:rPr>
          <w:rFonts w:ascii="Times New Roman" w:hAnsi="Times New Roman" w:cs="Times New Roman"/>
        </w:rPr>
      </w:pPr>
      <w:r w:rsidRPr="00EF090A">
        <w:rPr>
          <w:rFonts w:ascii="Times New Roman" w:hAnsi="Times New Roman" w:cs="Times New Roman"/>
        </w:rPr>
        <w:t>35.1.</w:t>
      </w:r>
      <w:r w:rsidR="00C25253" w:rsidRPr="00EF090A">
        <w:rPr>
          <w:rFonts w:ascii="Times New Roman" w:hAnsi="Times New Roman" w:cs="Times New Roman"/>
        </w:rPr>
        <w:t xml:space="preserve">2) </w:t>
      </w:r>
      <w:r w:rsidR="001D40DF" w:rsidRPr="00EF090A">
        <w:rPr>
          <w:rFonts w:ascii="Times New Roman" w:hAnsi="Times New Roman" w:cs="Times New Roman"/>
        </w:rPr>
        <w:t>Udostępnienie zainte</w:t>
      </w:r>
      <w:r w:rsidR="00C25253" w:rsidRPr="00EF090A">
        <w:rPr>
          <w:rFonts w:ascii="Times New Roman" w:hAnsi="Times New Roman" w:cs="Times New Roman"/>
        </w:rPr>
        <w:t>resowanym odbywać się będzie wg</w:t>
      </w:r>
      <w:r w:rsidR="009F7078">
        <w:rPr>
          <w:rFonts w:ascii="Times New Roman" w:hAnsi="Times New Roman" w:cs="Times New Roman"/>
        </w:rPr>
        <w:t xml:space="preserve"> </w:t>
      </w:r>
      <w:r w:rsidR="0030129D" w:rsidRPr="00EF090A">
        <w:rPr>
          <w:rFonts w:ascii="Times New Roman" w:hAnsi="Times New Roman" w:cs="Times New Roman"/>
        </w:rPr>
        <w:t>powszechnie obowiązujących przepisów w tym w szczególności Rozporządzenia Ministra Rozwoju z dnia 26 lipca 2016r. w sprawie protokołu postępowania o udzielenie zamówienia publicznego (Dz.U z 2016r. poz. 1128).</w:t>
      </w:r>
    </w:p>
    <w:p w14:paraId="7392EFF3" w14:textId="77777777" w:rsidR="001D40DF" w:rsidRPr="00EF090A" w:rsidRDefault="0030129D" w:rsidP="009D7000">
      <w:pPr>
        <w:jc w:val="both"/>
        <w:rPr>
          <w:rFonts w:ascii="Times New Roman" w:hAnsi="Times New Roman" w:cs="Times New Roman"/>
        </w:rPr>
      </w:pPr>
      <w:r w:rsidRPr="00EF090A">
        <w:rPr>
          <w:rFonts w:ascii="Times New Roman" w:hAnsi="Times New Roman" w:cs="Times New Roman"/>
        </w:rPr>
        <w:t>35.</w:t>
      </w:r>
      <w:r w:rsidR="00C25253" w:rsidRPr="00EF090A">
        <w:rPr>
          <w:rFonts w:ascii="Times New Roman" w:hAnsi="Times New Roman" w:cs="Times New Roman"/>
        </w:rPr>
        <w:t>2</w:t>
      </w:r>
      <w:r w:rsidR="00B83409" w:rsidRPr="00EF090A">
        <w:rPr>
          <w:rFonts w:ascii="Times New Roman" w:hAnsi="Times New Roman" w:cs="Times New Roman"/>
        </w:rPr>
        <w:t>.</w:t>
      </w:r>
      <w:r w:rsidR="00A37783" w:rsidRPr="00EF090A">
        <w:rPr>
          <w:rFonts w:ascii="Times New Roman" w:hAnsi="Times New Roman" w:cs="Times New Roman"/>
        </w:rPr>
        <w:t xml:space="preserve">W </w:t>
      </w:r>
      <w:r w:rsidR="001D40DF" w:rsidRPr="00EF090A">
        <w:rPr>
          <w:rFonts w:ascii="Times New Roman" w:hAnsi="Times New Roman" w:cs="Times New Roman"/>
        </w:rPr>
        <w:t>sprawach nieuregulowanych, zastosowanie mają p</w:t>
      </w:r>
      <w:r w:rsidR="00C25253" w:rsidRPr="00EF090A">
        <w:rPr>
          <w:rFonts w:ascii="Times New Roman" w:hAnsi="Times New Roman" w:cs="Times New Roman"/>
        </w:rPr>
        <w:t>rzepisy ustawy Prawo zamówień publicznych      i Kodeksu Cywilnego.</w:t>
      </w:r>
    </w:p>
    <w:p w14:paraId="670C444C" w14:textId="77777777" w:rsidR="00870B32" w:rsidRPr="00EF090A" w:rsidRDefault="00870B32" w:rsidP="009D7000">
      <w:pPr>
        <w:jc w:val="both"/>
        <w:rPr>
          <w:rFonts w:ascii="Times New Roman" w:hAnsi="Times New Roman" w:cs="Times New Roman"/>
        </w:rPr>
      </w:pPr>
    </w:p>
    <w:p w14:paraId="5CA4FDBC" w14:textId="77777777" w:rsidR="0022760E" w:rsidRPr="00EF090A" w:rsidRDefault="0030129D" w:rsidP="0022760E">
      <w:pPr>
        <w:jc w:val="both"/>
        <w:rPr>
          <w:rFonts w:ascii="Times New Roman" w:hAnsi="Times New Roman" w:cs="Times New Roman"/>
        </w:rPr>
      </w:pPr>
      <w:r w:rsidRPr="00EF090A">
        <w:rPr>
          <w:rFonts w:ascii="Times New Roman" w:hAnsi="Times New Roman" w:cs="Times New Roman"/>
        </w:rPr>
        <w:t>35.</w:t>
      </w:r>
      <w:r w:rsidR="0022760E" w:rsidRPr="00EF090A">
        <w:rPr>
          <w:rFonts w:ascii="Times New Roman" w:hAnsi="Times New Roman" w:cs="Times New Roman"/>
        </w:rPr>
        <w:t>3. Klauzula informacyjna w sprawie ochrony osób fizycznych w związku z przetwarzaniem danych osobowych i w sprawie swobodnego przepływu takich danych oraz uchylenia dyrektywy 95/46/WE (ogólne rozporządzenie o ochronie danych) (Dz. Urz. UE L 119 z 04.05.2016, str. 1), zwany w skrócie dalej „RODO” do zastosowania przez Zamawiających w celu związanym z postępowaniem o udzielenie zamówienia publicznego:</w:t>
      </w:r>
    </w:p>
    <w:p w14:paraId="40A7053D" w14:textId="77777777" w:rsidR="0022760E" w:rsidRPr="00EF090A" w:rsidRDefault="0022760E" w:rsidP="0022760E">
      <w:pPr>
        <w:jc w:val="both"/>
        <w:rPr>
          <w:rFonts w:ascii="Times New Roman" w:hAnsi="Times New Roman" w:cs="Times New Roman"/>
        </w:rPr>
      </w:pPr>
    </w:p>
    <w:p w14:paraId="6280DD3C" w14:textId="77777777" w:rsidR="0022760E" w:rsidRPr="00EF090A" w:rsidRDefault="0022760E" w:rsidP="0022760E">
      <w:pPr>
        <w:jc w:val="both"/>
        <w:rPr>
          <w:rFonts w:ascii="Times New Roman" w:hAnsi="Times New Roman" w:cs="Times New Roman"/>
        </w:rPr>
      </w:pPr>
      <w:r w:rsidRPr="00EF090A">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B42C1B" w14:textId="33CD59D7" w:rsidR="0022760E" w:rsidRPr="0098621B" w:rsidRDefault="0022760E" w:rsidP="00354270">
      <w:pPr>
        <w:pStyle w:val="Akapitzlist"/>
        <w:numPr>
          <w:ilvl w:val="0"/>
          <w:numId w:val="8"/>
        </w:numPr>
        <w:jc w:val="both"/>
        <w:rPr>
          <w:rFonts w:ascii="Times New Roman" w:hAnsi="Times New Roman" w:cs="Times New Roman"/>
          <w:b/>
          <w:bCs/>
        </w:rPr>
      </w:pPr>
      <w:r w:rsidRPr="0098621B">
        <w:rPr>
          <w:rFonts w:ascii="Times New Roman" w:hAnsi="Times New Roman" w:cs="Times New Roman"/>
          <w:b/>
          <w:bCs/>
        </w:rPr>
        <w:t>administratorem</w:t>
      </w:r>
      <w:r w:rsidRPr="00EF090A">
        <w:rPr>
          <w:rFonts w:ascii="Times New Roman" w:hAnsi="Times New Roman" w:cs="Times New Roman"/>
        </w:rPr>
        <w:t xml:space="preserve"> Pani/Pana danych osobowych jest </w:t>
      </w:r>
      <w:r w:rsidRPr="0098621B">
        <w:rPr>
          <w:rFonts w:ascii="Times New Roman" w:hAnsi="Times New Roman" w:cs="Times New Roman"/>
          <w:b/>
          <w:bCs/>
        </w:rPr>
        <w:t xml:space="preserve">Wójt Gminy </w:t>
      </w:r>
      <w:r w:rsidR="006376B6" w:rsidRPr="0098621B">
        <w:rPr>
          <w:rFonts w:ascii="Times New Roman" w:hAnsi="Times New Roman" w:cs="Times New Roman"/>
          <w:b/>
          <w:bCs/>
        </w:rPr>
        <w:t>Głuchów</w:t>
      </w:r>
      <w:r w:rsidRPr="0098621B">
        <w:rPr>
          <w:rFonts w:ascii="Times New Roman" w:hAnsi="Times New Roman" w:cs="Times New Roman"/>
          <w:b/>
          <w:bCs/>
        </w:rPr>
        <w:t xml:space="preserve"> z siedzibą</w:t>
      </w:r>
      <w:r w:rsidR="0098621B" w:rsidRPr="0098621B">
        <w:rPr>
          <w:rFonts w:ascii="Times New Roman" w:hAnsi="Times New Roman" w:cs="Times New Roman"/>
          <w:b/>
          <w:bCs/>
        </w:rPr>
        <w:t>:</w:t>
      </w:r>
      <w:r w:rsidR="0098621B" w:rsidRPr="0098621B">
        <w:rPr>
          <w:rFonts w:ascii="Times New Roman" w:hAnsi="Times New Roman" w:cs="Times New Roman"/>
          <w:b/>
          <w:bCs/>
        </w:rPr>
        <w:br/>
      </w:r>
      <w:r w:rsidRPr="0098621B">
        <w:rPr>
          <w:rFonts w:ascii="Times New Roman" w:hAnsi="Times New Roman" w:cs="Times New Roman"/>
          <w:b/>
          <w:bCs/>
        </w:rPr>
        <w:t xml:space="preserve"> </w:t>
      </w:r>
      <w:r w:rsidR="006376B6" w:rsidRPr="0098621B">
        <w:rPr>
          <w:rFonts w:ascii="Times New Roman" w:hAnsi="Times New Roman" w:cs="Times New Roman"/>
          <w:b/>
          <w:bCs/>
        </w:rPr>
        <w:t>Aleja Klonowa 5</w:t>
      </w:r>
      <w:r w:rsidRPr="0098621B">
        <w:rPr>
          <w:rFonts w:ascii="Times New Roman" w:hAnsi="Times New Roman" w:cs="Times New Roman"/>
          <w:b/>
          <w:bCs/>
        </w:rPr>
        <w:t xml:space="preserve"> </w:t>
      </w:r>
      <w:r w:rsidR="006376B6" w:rsidRPr="0098621B">
        <w:rPr>
          <w:rFonts w:ascii="Times New Roman" w:hAnsi="Times New Roman" w:cs="Times New Roman"/>
          <w:b/>
          <w:bCs/>
        </w:rPr>
        <w:t>96-130 Głuchów</w:t>
      </w:r>
      <w:r w:rsidRPr="0098621B">
        <w:rPr>
          <w:rFonts w:ascii="Times New Roman" w:hAnsi="Times New Roman" w:cs="Times New Roman"/>
          <w:b/>
          <w:bCs/>
        </w:rPr>
        <w:t xml:space="preserve"> </w:t>
      </w:r>
    </w:p>
    <w:p w14:paraId="0F0CAB1A" w14:textId="77777777" w:rsidR="0022760E" w:rsidRPr="00EF090A" w:rsidRDefault="0022760E" w:rsidP="0022760E">
      <w:pPr>
        <w:jc w:val="both"/>
        <w:rPr>
          <w:rFonts w:ascii="Times New Roman" w:hAnsi="Times New Roman" w:cs="Times New Roman"/>
        </w:rPr>
      </w:pPr>
    </w:p>
    <w:p w14:paraId="740CCD1F" w14:textId="7539E494" w:rsidR="0022760E" w:rsidRPr="0098621B" w:rsidRDefault="0022760E" w:rsidP="00354270">
      <w:pPr>
        <w:pStyle w:val="Akapitzlist"/>
        <w:numPr>
          <w:ilvl w:val="0"/>
          <w:numId w:val="8"/>
        </w:numPr>
        <w:jc w:val="both"/>
        <w:rPr>
          <w:rFonts w:ascii="Times New Roman" w:hAnsi="Times New Roman" w:cs="Times New Roman"/>
          <w:b/>
          <w:bCs/>
        </w:rPr>
      </w:pPr>
      <w:r w:rsidRPr="0098621B">
        <w:rPr>
          <w:rFonts w:ascii="Times New Roman" w:hAnsi="Times New Roman" w:cs="Times New Roman"/>
          <w:b/>
          <w:bCs/>
        </w:rPr>
        <w:t>inspektorem ochrony danych osobowych</w:t>
      </w:r>
      <w:r w:rsidRPr="00EF090A">
        <w:rPr>
          <w:rFonts w:ascii="Times New Roman" w:hAnsi="Times New Roman" w:cs="Times New Roman"/>
        </w:rPr>
        <w:t xml:space="preserve"> w Urzędzie Gminy </w:t>
      </w:r>
      <w:r w:rsidR="006376B6">
        <w:rPr>
          <w:rFonts w:ascii="Times New Roman" w:hAnsi="Times New Roman" w:cs="Times New Roman"/>
        </w:rPr>
        <w:t>Głuchów</w:t>
      </w:r>
      <w:r w:rsidRPr="00EF090A">
        <w:rPr>
          <w:rFonts w:ascii="Times New Roman" w:hAnsi="Times New Roman" w:cs="Times New Roman"/>
        </w:rPr>
        <w:t xml:space="preserve"> jest p. </w:t>
      </w:r>
      <w:r w:rsidR="006376B6" w:rsidRPr="0098621B">
        <w:rPr>
          <w:rFonts w:ascii="Times New Roman" w:hAnsi="Times New Roman" w:cs="Times New Roman"/>
          <w:b/>
          <w:bCs/>
        </w:rPr>
        <w:t>Piotr Piekarski</w:t>
      </w:r>
      <w:r w:rsidRPr="0098621B">
        <w:rPr>
          <w:rFonts w:ascii="Times New Roman" w:hAnsi="Times New Roman" w:cs="Times New Roman"/>
          <w:b/>
          <w:bCs/>
        </w:rPr>
        <w:t>, kontakt - adres e-mail: iod@</w:t>
      </w:r>
      <w:r w:rsidR="006376B6" w:rsidRPr="0098621B">
        <w:rPr>
          <w:rFonts w:ascii="Times New Roman" w:hAnsi="Times New Roman" w:cs="Times New Roman"/>
          <w:b/>
          <w:bCs/>
        </w:rPr>
        <w:t>gminagluchow</w:t>
      </w:r>
      <w:r w:rsidRPr="0098621B">
        <w:rPr>
          <w:rFonts w:ascii="Times New Roman" w:hAnsi="Times New Roman" w:cs="Times New Roman"/>
          <w:b/>
          <w:bCs/>
        </w:rPr>
        <w:t xml:space="preserve">.pl nr telefonu: 46 </w:t>
      </w:r>
      <w:r w:rsidR="006376B6" w:rsidRPr="0098621B">
        <w:rPr>
          <w:rFonts w:ascii="Times New Roman" w:hAnsi="Times New Roman" w:cs="Times New Roman"/>
          <w:b/>
          <w:bCs/>
        </w:rPr>
        <w:t>81-57-530</w:t>
      </w:r>
      <w:r w:rsidRPr="0098621B">
        <w:rPr>
          <w:rFonts w:ascii="Times New Roman" w:hAnsi="Times New Roman" w:cs="Times New Roman"/>
          <w:b/>
          <w:bCs/>
        </w:rPr>
        <w:t xml:space="preserve"> </w:t>
      </w:r>
    </w:p>
    <w:p w14:paraId="2A2625CF" w14:textId="77777777" w:rsidR="0022760E" w:rsidRPr="0098621B" w:rsidRDefault="0022760E" w:rsidP="0022760E">
      <w:pPr>
        <w:jc w:val="both"/>
        <w:rPr>
          <w:rFonts w:ascii="Times New Roman" w:hAnsi="Times New Roman" w:cs="Times New Roman"/>
          <w:b/>
          <w:bCs/>
        </w:rPr>
      </w:pPr>
    </w:p>
    <w:p w14:paraId="1485404E" w14:textId="0F4C24AE" w:rsidR="0022760E" w:rsidRPr="00EF090A" w:rsidRDefault="0022760E" w:rsidP="00354270">
      <w:pPr>
        <w:pStyle w:val="Akapitzlist"/>
        <w:numPr>
          <w:ilvl w:val="0"/>
          <w:numId w:val="8"/>
        </w:numPr>
        <w:jc w:val="both"/>
        <w:rPr>
          <w:rFonts w:ascii="Times New Roman" w:hAnsi="Times New Roman" w:cs="Times New Roman"/>
        </w:rPr>
      </w:pPr>
      <w:r w:rsidRPr="00EF090A">
        <w:rPr>
          <w:rFonts w:ascii="Times New Roman" w:hAnsi="Times New Roman" w:cs="Times New Roman"/>
        </w:rPr>
        <w:t xml:space="preserve">Pani/Pana dane osobowe przetwarzane będą na podstawie art. 6 ust. 1 lit. c RODO w celu związanym z postępowaniem o udzielenie zamówienia publicznego pn. </w:t>
      </w:r>
      <w:r w:rsidR="00184698" w:rsidRPr="00EF090A">
        <w:rPr>
          <w:rFonts w:ascii="Times New Roman" w:hAnsi="Times New Roman" w:cs="Times New Roman"/>
        </w:rPr>
        <w:t xml:space="preserve">Odbieranie i zagospodarowanie odpadów komunalnych  </w:t>
      </w:r>
      <w:r w:rsidR="0098621B">
        <w:rPr>
          <w:rFonts w:ascii="Times New Roman" w:hAnsi="Times New Roman" w:cs="Times New Roman"/>
        </w:rPr>
        <w:t>od zamieszkałych nieruchomości</w:t>
      </w:r>
      <w:r w:rsidR="00184698" w:rsidRPr="00EF090A">
        <w:rPr>
          <w:rFonts w:ascii="Times New Roman" w:hAnsi="Times New Roman" w:cs="Times New Roman"/>
        </w:rPr>
        <w:t xml:space="preserve">  z terenu Gminy </w:t>
      </w:r>
      <w:r w:rsidR="006376B6">
        <w:rPr>
          <w:rFonts w:ascii="Times New Roman" w:hAnsi="Times New Roman" w:cs="Times New Roman"/>
        </w:rPr>
        <w:t>Głuchów</w:t>
      </w:r>
      <w:r w:rsidR="00184698" w:rsidRPr="00EF090A">
        <w:rPr>
          <w:rFonts w:ascii="Times New Roman" w:hAnsi="Times New Roman" w:cs="Times New Roman"/>
        </w:rPr>
        <w:t xml:space="preserve">”, </w:t>
      </w:r>
      <w:r w:rsidRPr="00EF090A">
        <w:rPr>
          <w:rFonts w:ascii="Times New Roman" w:hAnsi="Times New Roman" w:cs="Times New Roman"/>
        </w:rPr>
        <w:t>prowadzonym w trybie przetargu nieograniczonego;</w:t>
      </w:r>
    </w:p>
    <w:p w14:paraId="5700BC76" w14:textId="77777777" w:rsidR="0022760E" w:rsidRPr="00EF090A" w:rsidRDefault="0022760E" w:rsidP="0022760E">
      <w:pPr>
        <w:jc w:val="both"/>
        <w:rPr>
          <w:rFonts w:ascii="Times New Roman" w:hAnsi="Times New Roman" w:cs="Times New Roman"/>
        </w:rPr>
      </w:pPr>
    </w:p>
    <w:p w14:paraId="524AE9AF" w14:textId="3A186EA0" w:rsidR="0022760E" w:rsidRPr="00EF090A" w:rsidRDefault="0022760E" w:rsidP="00354270">
      <w:pPr>
        <w:pStyle w:val="Akapitzlist"/>
        <w:numPr>
          <w:ilvl w:val="0"/>
          <w:numId w:val="8"/>
        </w:numPr>
        <w:jc w:val="both"/>
        <w:rPr>
          <w:rFonts w:ascii="Times New Roman" w:hAnsi="Times New Roman" w:cs="Times New Roman"/>
        </w:rPr>
      </w:pPr>
      <w:r w:rsidRPr="00EF090A">
        <w:rPr>
          <w:rFonts w:ascii="Times New Roman" w:hAnsi="Times New Roman" w:cs="Times New Roman"/>
        </w:rPr>
        <w:t>odbiorcami Pani/Pana danych osobowych będą osoby lub podmioty, którym udostępniona zostanie dokumentacja postępowania w oparciu o art. 8 oraz art. 96 ust. 3 ustawy z dnia 29 stycznia 2004 r. - Prawo zamówień publicznych (Dz. U. z 201</w:t>
      </w:r>
      <w:r w:rsidR="006376B6">
        <w:rPr>
          <w:rFonts w:ascii="Times New Roman" w:hAnsi="Times New Roman" w:cs="Times New Roman"/>
        </w:rPr>
        <w:t>9</w:t>
      </w:r>
      <w:r w:rsidRPr="00EF090A">
        <w:rPr>
          <w:rFonts w:ascii="Times New Roman" w:hAnsi="Times New Roman" w:cs="Times New Roman"/>
        </w:rPr>
        <w:t xml:space="preserve"> r. poz. </w:t>
      </w:r>
      <w:r w:rsidR="006376B6">
        <w:rPr>
          <w:rFonts w:ascii="Times New Roman" w:hAnsi="Times New Roman" w:cs="Times New Roman"/>
        </w:rPr>
        <w:t>1843</w:t>
      </w:r>
      <w:r w:rsidRPr="00EF090A">
        <w:rPr>
          <w:rFonts w:ascii="Times New Roman" w:hAnsi="Times New Roman" w:cs="Times New Roman"/>
        </w:rPr>
        <w:t xml:space="preserve"> </w:t>
      </w:r>
      <w:r w:rsidR="006376B6">
        <w:rPr>
          <w:rFonts w:ascii="Times New Roman" w:hAnsi="Times New Roman" w:cs="Times New Roman"/>
        </w:rPr>
        <w:t>ze zm.);</w:t>
      </w:r>
    </w:p>
    <w:p w14:paraId="1EF3D138" w14:textId="77777777" w:rsidR="0022760E" w:rsidRPr="00EF090A" w:rsidRDefault="0022760E" w:rsidP="0022760E">
      <w:pPr>
        <w:jc w:val="both"/>
        <w:rPr>
          <w:rFonts w:ascii="Times New Roman" w:hAnsi="Times New Roman" w:cs="Times New Roman"/>
        </w:rPr>
      </w:pPr>
    </w:p>
    <w:p w14:paraId="0AAE0160" w14:textId="77777777" w:rsidR="0022760E" w:rsidRPr="00EF090A" w:rsidRDefault="0022760E" w:rsidP="00354270">
      <w:pPr>
        <w:pStyle w:val="Akapitzlist"/>
        <w:numPr>
          <w:ilvl w:val="0"/>
          <w:numId w:val="8"/>
        </w:numPr>
        <w:jc w:val="both"/>
        <w:rPr>
          <w:rFonts w:ascii="Times New Roman" w:hAnsi="Times New Roman" w:cs="Times New Roman"/>
        </w:rPr>
      </w:pPr>
      <w:r w:rsidRPr="00EF090A">
        <w:rPr>
          <w:rFonts w:ascii="Times New Roman" w:hAnsi="Times New Roman" w:cs="Times New Roman"/>
        </w:rPr>
        <w:t xml:space="preserve">Pani/Pana dane osobowe będą przechowywane, zgodnie z art. 97 ust. 1 ustawy </w:t>
      </w:r>
      <w:proofErr w:type="spellStart"/>
      <w:r w:rsidRPr="00EF090A">
        <w:rPr>
          <w:rFonts w:ascii="Times New Roman" w:hAnsi="Times New Roman" w:cs="Times New Roman"/>
        </w:rPr>
        <w:t>Pzp</w:t>
      </w:r>
      <w:proofErr w:type="spellEnd"/>
      <w:r w:rsidRPr="00EF090A">
        <w:rPr>
          <w:rFonts w:ascii="Times New Roman" w:hAnsi="Times New Roman" w:cs="Times New Roman"/>
        </w:rPr>
        <w:t xml:space="preserve">, przez </w:t>
      </w:r>
      <w:r w:rsidRPr="00EF090A">
        <w:rPr>
          <w:rFonts w:ascii="Times New Roman" w:hAnsi="Times New Roman" w:cs="Times New Roman"/>
        </w:rPr>
        <w:lastRenderedPageBreak/>
        <w:t xml:space="preserve">okres </w:t>
      </w:r>
      <w:r w:rsidR="00184698" w:rsidRPr="00EF090A">
        <w:rPr>
          <w:rFonts w:ascii="Times New Roman" w:hAnsi="Times New Roman" w:cs="Times New Roman"/>
        </w:rPr>
        <w:t xml:space="preserve">niezbędny do realizacji </w:t>
      </w:r>
      <w:r w:rsidRPr="00EF090A">
        <w:rPr>
          <w:rFonts w:ascii="Times New Roman" w:hAnsi="Times New Roman" w:cs="Times New Roman"/>
        </w:rPr>
        <w:t>umowy;</w:t>
      </w:r>
    </w:p>
    <w:p w14:paraId="507783E9" w14:textId="77777777" w:rsidR="0022760E" w:rsidRPr="00EF090A" w:rsidRDefault="0022760E" w:rsidP="0022760E">
      <w:pPr>
        <w:jc w:val="both"/>
        <w:rPr>
          <w:rFonts w:ascii="Times New Roman" w:hAnsi="Times New Roman" w:cs="Times New Roman"/>
        </w:rPr>
      </w:pPr>
    </w:p>
    <w:p w14:paraId="140C58CA" w14:textId="77777777" w:rsidR="0022760E" w:rsidRPr="00EF090A" w:rsidRDefault="0022760E" w:rsidP="00354270">
      <w:pPr>
        <w:pStyle w:val="Akapitzlist"/>
        <w:numPr>
          <w:ilvl w:val="0"/>
          <w:numId w:val="8"/>
        </w:numPr>
        <w:jc w:val="both"/>
        <w:rPr>
          <w:rFonts w:ascii="Times New Roman" w:hAnsi="Times New Roman" w:cs="Times New Roman"/>
        </w:rPr>
      </w:pPr>
      <w:r w:rsidRPr="00EF090A">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EF090A">
        <w:rPr>
          <w:rFonts w:ascii="Times New Roman" w:hAnsi="Times New Roman" w:cs="Times New Roman"/>
        </w:rPr>
        <w:t>Pzp</w:t>
      </w:r>
      <w:proofErr w:type="spellEnd"/>
      <w:r w:rsidRPr="00EF090A">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EF090A">
        <w:rPr>
          <w:rFonts w:ascii="Times New Roman" w:hAnsi="Times New Roman" w:cs="Times New Roman"/>
        </w:rPr>
        <w:t>Pzp</w:t>
      </w:r>
      <w:proofErr w:type="spellEnd"/>
      <w:r w:rsidRPr="00EF090A">
        <w:rPr>
          <w:rFonts w:ascii="Times New Roman" w:hAnsi="Times New Roman" w:cs="Times New Roman"/>
        </w:rPr>
        <w:t>;</w:t>
      </w:r>
    </w:p>
    <w:p w14:paraId="38B6FA60" w14:textId="77777777" w:rsidR="0022760E" w:rsidRPr="00EF090A" w:rsidRDefault="0022760E" w:rsidP="0022760E">
      <w:pPr>
        <w:jc w:val="both"/>
        <w:rPr>
          <w:rFonts w:ascii="Times New Roman" w:hAnsi="Times New Roman" w:cs="Times New Roman"/>
        </w:rPr>
      </w:pPr>
    </w:p>
    <w:p w14:paraId="5EB0092B" w14:textId="77777777" w:rsidR="0022760E" w:rsidRPr="00EF090A" w:rsidRDefault="0022760E" w:rsidP="00354270">
      <w:pPr>
        <w:pStyle w:val="Akapitzlist"/>
        <w:numPr>
          <w:ilvl w:val="0"/>
          <w:numId w:val="8"/>
        </w:numPr>
        <w:jc w:val="both"/>
        <w:rPr>
          <w:rFonts w:ascii="Times New Roman" w:hAnsi="Times New Roman" w:cs="Times New Roman"/>
        </w:rPr>
      </w:pPr>
      <w:r w:rsidRPr="00EF090A">
        <w:rPr>
          <w:rFonts w:ascii="Times New Roman" w:hAnsi="Times New Roman" w:cs="Times New Roman"/>
        </w:rPr>
        <w:t>w odniesieniu do Pani/Pana danych osobowych decyzje nie będą podejmowane w sposób zautomatyzowany, stosowanie do art. 22 RODO;</w:t>
      </w:r>
    </w:p>
    <w:p w14:paraId="225C9DB9" w14:textId="77777777" w:rsidR="0022760E" w:rsidRPr="00EF090A" w:rsidRDefault="0022760E" w:rsidP="0022760E">
      <w:pPr>
        <w:jc w:val="both"/>
        <w:rPr>
          <w:rFonts w:ascii="Times New Roman" w:hAnsi="Times New Roman" w:cs="Times New Roman"/>
        </w:rPr>
      </w:pPr>
    </w:p>
    <w:p w14:paraId="561B99A6" w14:textId="77777777" w:rsidR="0022760E" w:rsidRPr="00EF090A" w:rsidRDefault="0022760E" w:rsidP="00354270">
      <w:pPr>
        <w:pStyle w:val="Akapitzlist"/>
        <w:numPr>
          <w:ilvl w:val="0"/>
          <w:numId w:val="8"/>
        </w:numPr>
        <w:jc w:val="both"/>
        <w:rPr>
          <w:rFonts w:ascii="Times New Roman" w:hAnsi="Times New Roman" w:cs="Times New Roman"/>
        </w:rPr>
      </w:pPr>
      <w:r w:rsidRPr="00EF090A">
        <w:rPr>
          <w:rFonts w:ascii="Times New Roman" w:hAnsi="Times New Roman" w:cs="Times New Roman"/>
        </w:rPr>
        <w:t>posiada Pani/Pan:</w:t>
      </w:r>
    </w:p>
    <w:p w14:paraId="7BE24E2B" w14:textId="77777777" w:rsidR="0022760E" w:rsidRPr="00EF090A" w:rsidRDefault="0022760E" w:rsidP="0022760E">
      <w:pPr>
        <w:pStyle w:val="Akapitzlist"/>
        <w:jc w:val="both"/>
        <w:rPr>
          <w:rFonts w:ascii="Times New Roman" w:hAnsi="Times New Roman" w:cs="Times New Roman"/>
        </w:rPr>
      </w:pPr>
      <w:r w:rsidRPr="00EF090A">
        <w:rPr>
          <w:rFonts w:ascii="Times New Roman" w:hAnsi="Times New Roman" w:cs="Times New Roman"/>
        </w:rPr>
        <w:t>- na podstawie art. 15 RODO prawo dostępu do danych osobowych Pani/Pana dotyczących;</w:t>
      </w:r>
    </w:p>
    <w:p w14:paraId="33DDB1CC" w14:textId="77777777" w:rsidR="0022760E" w:rsidRPr="00EF090A" w:rsidRDefault="0022760E" w:rsidP="0022760E">
      <w:pPr>
        <w:pStyle w:val="Akapitzlist"/>
        <w:jc w:val="both"/>
        <w:rPr>
          <w:rFonts w:ascii="Times New Roman" w:hAnsi="Times New Roman" w:cs="Times New Roman"/>
        </w:rPr>
      </w:pPr>
      <w:r w:rsidRPr="00EF090A">
        <w:rPr>
          <w:rFonts w:ascii="Times New Roman" w:hAnsi="Times New Roman" w:cs="Times New Roman"/>
        </w:rPr>
        <w:t>- na podstawie art. 16 RODO prawo do sprostowania Pani/Pana danych osobowych;</w:t>
      </w:r>
    </w:p>
    <w:p w14:paraId="5AFAA16B" w14:textId="77777777" w:rsidR="0022760E" w:rsidRPr="00EF090A" w:rsidRDefault="0022760E" w:rsidP="0022760E">
      <w:pPr>
        <w:pStyle w:val="Akapitzlist"/>
        <w:jc w:val="both"/>
        <w:rPr>
          <w:rFonts w:ascii="Times New Roman" w:hAnsi="Times New Roman" w:cs="Times New Roman"/>
        </w:rPr>
      </w:pPr>
      <w:r w:rsidRPr="00EF090A">
        <w:rPr>
          <w:rFonts w:ascii="Times New Roman" w:hAnsi="Times New Roman" w:cs="Times New Roman"/>
        </w:rPr>
        <w:t xml:space="preserve">- na podstawie art. 18 RODO prawo żądania od administratora ograniczenia przetwarzania danych osobowych z zastrzeżeniem przypadków, o których mowa w art. 18 ust. 2 RODO;  </w:t>
      </w:r>
    </w:p>
    <w:p w14:paraId="5C0F7C8E" w14:textId="77777777" w:rsidR="0022760E" w:rsidRPr="00EF090A" w:rsidRDefault="0022760E" w:rsidP="0022760E">
      <w:pPr>
        <w:pStyle w:val="Akapitzlist"/>
        <w:jc w:val="both"/>
        <w:rPr>
          <w:rFonts w:ascii="Times New Roman" w:hAnsi="Times New Roman" w:cs="Times New Roman"/>
        </w:rPr>
      </w:pPr>
      <w:r w:rsidRPr="00EF090A">
        <w:rPr>
          <w:rFonts w:ascii="Times New Roman" w:hAnsi="Times New Roman" w:cs="Times New Roman"/>
        </w:rPr>
        <w:t>- prawo do wniesienia skargi do Prezesa Urzędu Ochrony Danych Osobowych, gdy uzna Pani/Pan, że przetwarzanie danych osobowych Pani/Pana dotyczących narusza przepisy RODO;</w:t>
      </w:r>
    </w:p>
    <w:p w14:paraId="592A48FF" w14:textId="77777777" w:rsidR="0022760E" w:rsidRPr="00EF090A" w:rsidRDefault="0022760E" w:rsidP="0022760E">
      <w:pPr>
        <w:jc w:val="both"/>
        <w:rPr>
          <w:rFonts w:ascii="Times New Roman" w:hAnsi="Times New Roman" w:cs="Times New Roman"/>
        </w:rPr>
      </w:pPr>
    </w:p>
    <w:p w14:paraId="463F50AD" w14:textId="77777777" w:rsidR="0022760E" w:rsidRPr="00EF090A" w:rsidRDefault="0022760E" w:rsidP="00354270">
      <w:pPr>
        <w:pStyle w:val="Akapitzlist"/>
        <w:numPr>
          <w:ilvl w:val="0"/>
          <w:numId w:val="8"/>
        </w:numPr>
        <w:jc w:val="both"/>
        <w:rPr>
          <w:rFonts w:ascii="Times New Roman" w:hAnsi="Times New Roman" w:cs="Times New Roman"/>
        </w:rPr>
      </w:pPr>
      <w:r w:rsidRPr="00EF090A">
        <w:rPr>
          <w:rFonts w:ascii="Times New Roman" w:hAnsi="Times New Roman" w:cs="Times New Roman"/>
        </w:rPr>
        <w:t>nie przysługuje Pani/Panu:</w:t>
      </w:r>
    </w:p>
    <w:p w14:paraId="0606E839" w14:textId="77777777" w:rsidR="0022760E" w:rsidRPr="00EF090A" w:rsidRDefault="0022760E" w:rsidP="0022760E">
      <w:pPr>
        <w:pStyle w:val="Akapitzlist"/>
        <w:jc w:val="both"/>
        <w:rPr>
          <w:rFonts w:ascii="Times New Roman" w:hAnsi="Times New Roman" w:cs="Times New Roman"/>
        </w:rPr>
      </w:pPr>
      <w:r w:rsidRPr="00EF090A">
        <w:rPr>
          <w:rFonts w:ascii="Times New Roman" w:hAnsi="Times New Roman" w:cs="Times New Roman"/>
        </w:rPr>
        <w:t>−</w:t>
      </w:r>
      <w:r w:rsidRPr="00EF090A">
        <w:rPr>
          <w:rFonts w:ascii="Times New Roman" w:hAnsi="Times New Roman" w:cs="Times New Roman"/>
        </w:rPr>
        <w:tab/>
        <w:t>w związku z art. 17 ust. 3 lit. b, d lub e RODO prawo do usunięcia danych osobowych;</w:t>
      </w:r>
    </w:p>
    <w:p w14:paraId="52079159" w14:textId="77777777" w:rsidR="00870B32" w:rsidRPr="00EF090A" w:rsidRDefault="0022760E" w:rsidP="0022760E">
      <w:pPr>
        <w:pStyle w:val="Akapitzlist"/>
        <w:jc w:val="both"/>
        <w:rPr>
          <w:rFonts w:ascii="Times New Roman" w:hAnsi="Times New Roman" w:cs="Times New Roman"/>
        </w:rPr>
      </w:pPr>
      <w:r w:rsidRPr="00EF090A">
        <w:rPr>
          <w:rFonts w:ascii="Times New Roman" w:hAnsi="Times New Roman" w:cs="Times New Roman"/>
        </w:rPr>
        <w:t>−</w:t>
      </w:r>
      <w:r w:rsidRPr="00EF090A">
        <w:rPr>
          <w:rFonts w:ascii="Times New Roman" w:hAnsi="Times New Roman" w:cs="Times New Roman"/>
        </w:rPr>
        <w:tab/>
        <w:t>na podstawie art. 21 RODO prawo sprzeciwu, wobec przetwarzania danych osobowych.</w:t>
      </w:r>
    </w:p>
    <w:p w14:paraId="075FD77B" w14:textId="77777777" w:rsidR="00870B32" w:rsidRPr="00EF090A" w:rsidRDefault="00870B32" w:rsidP="009D7000">
      <w:pPr>
        <w:jc w:val="both"/>
        <w:rPr>
          <w:rFonts w:ascii="Times New Roman" w:hAnsi="Times New Roman" w:cs="Times New Roman"/>
        </w:rPr>
      </w:pPr>
    </w:p>
    <w:p w14:paraId="117B51C0" w14:textId="77777777" w:rsidR="00057CE9" w:rsidRPr="00EF090A" w:rsidRDefault="00057CE9" w:rsidP="009D7000">
      <w:pPr>
        <w:jc w:val="both"/>
        <w:rPr>
          <w:rFonts w:ascii="Times New Roman" w:hAnsi="Times New Roman" w:cs="Times New Roman"/>
        </w:rPr>
      </w:pPr>
    </w:p>
    <w:p w14:paraId="42FBE22E" w14:textId="7D96F079" w:rsidR="006527C5" w:rsidRPr="00EF090A" w:rsidRDefault="00750FDF" w:rsidP="00750FDF">
      <w:pPr>
        <w:pStyle w:val="Akapitzlist"/>
        <w:ind w:left="0"/>
        <w:rPr>
          <w:rFonts w:ascii="Times New Roman" w:hAnsi="Times New Roman" w:cs="Times New Roman"/>
          <w:i/>
        </w:rPr>
      </w:pPr>
      <w:bookmarkStart w:id="26" w:name="bookmark45"/>
      <w:bookmarkEnd w:id="25"/>
      <w:r w:rsidRPr="00221F1B">
        <w:rPr>
          <w:rFonts w:ascii="Times New Roman" w:hAnsi="Times New Roman" w:cs="Times New Roman"/>
          <w:b/>
          <w:bCs/>
          <w:i/>
          <w:highlight w:val="lightGray"/>
          <w:u w:val="single"/>
        </w:rPr>
        <w:t>Rozdział XXXV</w:t>
      </w:r>
      <w:r w:rsidR="00EA00D2" w:rsidRPr="00221F1B">
        <w:rPr>
          <w:rFonts w:ascii="Times New Roman" w:hAnsi="Times New Roman" w:cs="Times New Roman"/>
          <w:b/>
          <w:bCs/>
          <w:i/>
          <w:highlight w:val="lightGray"/>
          <w:u w:val="single"/>
        </w:rPr>
        <w:t>I</w:t>
      </w:r>
    </w:p>
    <w:p w14:paraId="5420D7BA" w14:textId="5658D534" w:rsidR="006171C0" w:rsidRPr="00EF090A" w:rsidRDefault="00750FDF" w:rsidP="002F77C4">
      <w:pPr>
        <w:spacing w:after="120"/>
        <w:rPr>
          <w:rFonts w:ascii="Times New Roman" w:hAnsi="Times New Roman" w:cs="Times New Roman"/>
        </w:rPr>
      </w:pPr>
      <w:r w:rsidRPr="00EF090A">
        <w:rPr>
          <w:rFonts w:ascii="Times New Roman" w:hAnsi="Times New Roman" w:cs="Times New Roman"/>
          <w:b/>
        </w:rPr>
        <w:t>Załączniki do</w:t>
      </w:r>
      <w:bookmarkEnd w:id="26"/>
      <w:r w:rsidR="006376B6">
        <w:rPr>
          <w:rFonts w:ascii="Times New Roman" w:hAnsi="Times New Roman" w:cs="Times New Roman"/>
          <w:b/>
        </w:rPr>
        <w:t xml:space="preserve"> </w:t>
      </w:r>
      <w:r w:rsidR="00D01F81" w:rsidRPr="00EF090A">
        <w:rPr>
          <w:rFonts w:ascii="Times New Roman" w:hAnsi="Times New Roman" w:cs="Times New Roman"/>
          <w:b/>
        </w:rPr>
        <w:t>SIWZ</w:t>
      </w:r>
    </w:p>
    <w:p w14:paraId="0B00CC52" w14:textId="1C54636C" w:rsidR="006644BF" w:rsidRPr="00EF090A" w:rsidRDefault="002F77C4" w:rsidP="009D7000">
      <w:pPr>
        <w:rPr>
          <w:rFonts w:ascii="Times New Roman" w:hAnsi="Times New Roman" w:cs="Times New Roman"/>
        </w:rPr>
      </w:pPr>
      <w:r w:rsidRPr="00EF090A">
        <w:rPr>
          <w:rFonts w:ascii="Times New Roman" w:hAnsi="Times New Roman" w:cs="Times New Roman"/>
        </w:rPr>
        <w:t xml:space="preserve">Załącznik nr 1 </w:t>
      </w:r>
      <w:r w:rsidR="00101080" w:rsidRPr="00EF090A">
        <w:rPr>
          <w:rFonts w:ascii="Times New Roman" w:hAnsi="Times New Roman" w:cs="Times New Roman"/>
        </w:rPr>
        <w:t xml:space="preserve">- </w:t>
      </w:r>
      <w:r w:rsidR="0030129D" w:rsidRPr="00EF090A">
        <w:rPr>
          <w:rFonts w:ascii="Times New Roman" w:hAnsi="Times New Roman" w:cs="Times New Roman"/>
        </w:rPr>
        <w:t>Wzór formularza oferty</w:t>
      </w:r>
    </w:p>
    <w:p w14:paraId="38AB1FC9" w14:textId="77777777" w:rsidR="00972DFB" w:rsidRPr="00EF090A" w:rsidRDefault="002F77C4" w:rsidP="009D7000">
      <w:pPr>
        <w:rPr>
          <w:rFonts w:ascii="Times New Roman" w:hAnsi="Times New Roman" w:cs="Times New Roman"/>
        </w:rPr>
      </w:pPr>
      <w:r w:rsidRPr="00EF090A">
        <w:rPr>
          <w:rFonts w:ascii="Times New Roman" w:hAnsi="Times New Roman" w:cs="Times New Roman"/>
        </w:rPr>
        <w:t xml:space="preserve">Załącznik </w:t>
      </w:r>
      <w:r w:rsidR="006644BF" w:rsidRPr="00EF090A">
        <w:rPr>
          <w:rFonts w:ascii="Times New Roman" w:hAnsi="Times New Roman" w:cs="Times New Roman"/>
        </w:rPr>
        <w:t>nr 2</w:t>
      </w:r>
      <w:r w:rsidRPr="00EF090A">
        <w:rPr>
          <w:rFonts w:ascii="Times New Roman" w:hAnsi="Times New Roman" w:cs="Times New Roman"/>
        </w:rPr>
        <w:tab/>
      </w:r>
      <w:r w:rsidR="00101080" w:rsidRPr="00EF090A">
        <w:rPr>
          <w:rFonts w:ascii="Times New Roman" w:hAnsi="Times New Roman" w:cs="Times New Roman"/>
        </w:rPr>
        <w:t xml:space="preserve">- </w:t>
      </w:r>
      <w:r w:rsidR="0030129D" w:rsidRPr="00EF090A">
        <w:rPr>
          <w:rFonts w:ascii="Times New Roman" w:hAnsi="Times New Roman" w:cs="Times New Roman"/>
        </w:rPr>
        <w:t>JEDZ</w:t>
      </w:r>
    </w:p>
    <w:p w14:paraId="17EF2C20" w14:textId="77777777" w:rsidR="00972DFB" w:rsidRPr="00EF090A" w:rsidRDefault="002F77C4" w:rsidP="009D7000">
      <w:pPr>
        <w:rPr>
          <w:rFonts w:ascii="Times New Roman" w:hAnsi="Times New Roman" w:cs="Times New Roman"/>
        </w:rPr>
      </w:pPr>
      <w:r w:rsidRPr="00EF090A">
        <w:rPr>
          <w:rFonts w:ascii="Times New Roman" w:hAnsi="Times New Roman" w:cs="Times New Roman"/>
        </w:rPr>
        <w:t>Załącznik nr</w:t>
      </w:r>
      <w:r w:rsidR="00BA1D16" w:rsidRPr="00EF090A">
        <w:rPr>
          <w:rFonts w:ascii="Times New Roman" w:hAnsi="Times New Roman" w:cs="Times New Roman"/>
        </w:rPr>
        <w:t xml:space="preserve"> 3</w:t>
      </w:r>
      <w:r w:rsidRPr="00EF090A">
        <w:rPr>
          <w:rFonts w:ascii="Times New Roman" w:hAnsi="Times New Roman" w:cs="Times New Roman"/>
        </w:rPr>
        <w:tab/>
        <w:t xml:space="preserve">- </w:t>
      </w:r>
      <w:r w:rsidR="00734AF7" w:rsidRPr="00EF090A">
        <w:rPr>
          <w:rFonts w:ascii="Times New Roman" w:hAnsi="Times New Roman" w:cs="Times New Roman"/>
        </w:rPr>
        <w:t xml:space="preserve">Zobowiązanie do oddania do dyspozycji Wykonawcy niezbędnych zasobów na okres korzystania z nich przy wykonywaniu zamówienia </w:t>
      </w:r>
      <w:r w:rsidR="0030129D" w:rsidRPr="00EF090A">
        <w:rPr>
          <w:rFonts w:ascii="Times New Roman" w:hAnsi="Times New Roman" w:cs="Times New Roman"/>
        </w:rPr>
        <w:t xml:space="preserve"> (jeśli</w:t>
      </w:r>
      <w:r w:rsidR="00734AF7" w:rsidRPr="00EF090A">
        <w:rPr>
          <w:rFonts w:ascii="Times New Roman" w:hAnsi="Times New Roman" w:cs="Times New Roman"/>
        </w:rPr>
        <w:t xml:space="preserve"> dotyczy) </w:t>
      </w:r>
    </w:p>
    <w:p w14:paraId="4D7C93C0" w14:textId="77777777" w:rsidR="00BA1D16" w:rsidRPr="00EF090A" w:rsidRDefault="002F77C4" w:rsidP="009D7000">
      <w:pPr>
        <w:rPr>
          <w:rFonts w:ascii="Times New Roman" w:hAnsi="Times New Roman" w:cs="Times New Roman"/>
        </w:rPr>
      </w:pPr>
      <w:r w:rsidRPr="00EF090A">
        <w:rPr>
          <w:rFonts w:ascii="Times New Roman" w:hAnsi="Times New Roman" w:cs="Times New Roman"/>
        </w:rPr>
        <w:t xml:space="preserve">Załącznik </w:t>
      </w:r>
      <w:r w:rsidR="002872BA" w:rsidRPr="00EF090A">
        <w:rPr>
          <w:rFonts w:ascii="Times New Roman" w:hAnsi="Times New Roman" w:cs="Times New Roman"/>
        </w:rPr>
        <w:t>nr 4</w:t>
      </w:r>
      <w:r w:rsidRPr="00EF090A">
        <w:rPr>
          <w:rFonts w:ascii="Times New Roman" w:hAnsi="Times New Roman" w:cs="Times New Roman"/>
        </w:rPr>
        <w:tab/>
        <w:t>- Wzór umowy</w:t>
      </w:r>
    </w:p>
    <w:p w14:paraId="3F3D1B92" w14:textId="77777777" w:rsidR="0012615D" w:rsidRPr="00EF090A" w:rsidRDefault="0012615D" w:rsidP="009D7000">
      <w:pPr>
        <w:rPr>
          <w:rFonts w:ascii="Times New Roman" w:hAnsi="Times New Roman" w:cs="Times New Roman"/>
        </w:rPr>
      </w:pPr>
      <w:r w:rsidRPr="00EF090A">
        <w:rPr>
          <w:rFonts w:ascii="Times New Roman" w:hAnsi="Times New Roman" w:cs="Times New Roman"/>
        </w:rPr>
        <w:t>Załącznik nr 5</w:t>
      </w:r>
      <w:r w:rsidRPr="00EF090A">
        <w:rPr>
          <w:rFonts w:ascii="Times New Roman" w:hAnsi="Times New Roman" w:cs="Times New Roman"/>
        </w:rPr>
        <w:tab/>
        <w:t>- Oświadczenie o przynależności lub braku przynależności do grupy kapitałowej.</w:t>
      </w:r>
    </w:p>
    <w:p w14:paraId="26577C51" w14:textId="77777777" w:rsidR="00BA1D16" w:rsidRPr="00EF090A" w:rsidRDefault="002F77C4" w:rsidP="009D7000">
      <w:pPr>
        <w:rPr>
          <w:rFonts w:ascii="Times New Roman" w:hAnsi="Times New Roman" w:cs="Times New Roman"/>
        </w:rPr>
      </w:pPr>
      <w:r w:rsidRPr="00EF090A">
        <w:rPr>
          <w:rFonts w:ascii="Times New Roman" w:hAnsi="Times New Roman" w:cs="Times New Roman"/>
        </w:rPr>
        <w:t xml:space="preserve">Załącznik </w:t>
      </w:r>
      <w:r w:rsidR="002F3202" w:rsidRPr="00EF090A">
        <w:rPr>
          <w:rFonts w:ascii="Times New Roman" w:hAnsi="Times New Roman" w:cs="Times New Roman"/>
        </w:rPr>
        <w:t>nr 6</w:t>
      </w:r>
      <w:r w:rsidRPr="00EF090A">
        <w:rPr>
          <w:rFonts w:ascii="Times New Roman" w:hAnsi="Times New Roman" w:cs="Times New Roman"/>
        </w:rPr>
        <w:tab/>
      </w:r>
      <w:r w:rsidR="00C42B6C" w:rsidRPr="00EF090A">
        <w:rPr>
          <w:rFonts w:ascii="Times New Roman" w:hAnsi="Times New Roman" w:cs="Times New Roman"/>
        </w:rPr>
        <w:t>-</w:t>
      </w:r>
      <w:r w:rsidRPr="00EF090A">
        <w:rPr>
          <w:rFonts w:ascii="Times New Roman" w:hAnsi="Times New Roman" w:cs="Times New Roman"/>
        </w:rPr>
        <w:t xml:space="preserve">Wykaz wykonanych </w:t>
      </w:r>
      <w:r w:rsidR="00EC2612" w:rsidRPr="00EF090A">
        <w:rPr>
          <w:rFonts w:ascii="Times New Roman" w:hAnsi="Times New Roman" w:cs="Times New Roman"/>
        </w:rPr>
        <w:t>usług</w:t>
      </w:r>
      <w:r w:rsidR="00403873" w:rsidRPr="00EF090A">
        <w:rPr>
          <w:rFonts w:ascii="Times New Roman" w:hAnsi="Times New Roman" w:cs="Times New Roman"/>
        </w:rPr>
        <w:t xml:space="preserve">. </w:t>
      </w:r>
    </w:p>
    <w:p w14:paraId="054905D2" w14:textId="77777777" w:rsidR="00BC061B" w:rsidRPr="00EF090A" w:rsidRDefault="00BC061B" w:rsidP="009D7000">
      <w:pPr>
        <w:rPr>
          <w:rFonts w:ascii="Times New Roman" w:hAnsi="Times New Roman" w:cs="Times New Roman"/>
        </w:rPr>
      </w:pPr>
      <w:r w:rsidRPr="00EF090A">
        <w:rPr>
          <w:rFonts w:ascii="Times New Roman" w:hAnsi="Times New Roman" w:cs="Times New Roman"/>
        </w:rPr>
        <w:t>Załącznik nr 7  - Wykaz narzędzi  urządzeń technicznych</w:t>
      </w:r>
    </w:p>
    <w:p w14:paraId="3DD70209" w14:textId="1FE6E700" w:rsidR="004C4B5B" w:rsidRPr="00EF090A" w:rsidRDefault="004C4B5B" w:rsidP="004C4B5B">
      <w:pPr>
        <w:rPr>
          <w:rFonts w:ascii="Times New Roman" w:hAnsi="Times New Roman" w:cs="Times New Roman"/>
        </w:rPr>
      </w:pPr>
      <w:r w:rsidRPr="00EF090A">
        <w:rPr>
          <w:rFonts w:ascii="Times New Roman" w:hAnsi="Times New Roman" w:cs="Times New Roman"/>
        </w:rPr>
        <w:t xml:space="preserve">Załącznik nr </w:t>
      </w:r>
      <w:r>
        <w:rPr>
          <w:rFonts w:ascii="Times New Roman" w:hAnsi="Times New Roman" w:cs="Times New Roman"/>
        </w:rPr>
        <w:t>8</w:t>
      </w:r>
      <w:r w:rsidRPr="00EF090A">
        <w:rPr>
          <w:rFonts w:ascii="Times New Roman" w:hAnsi="Times New Roman" w:cs="Times New Roman"/>
        </w:rPr>
        <w:t xml:space="preserve">  - </w:t>
      </w:r>
      <w:r>
        <w:rPr>
          <w:rFonts w:ascii="Times New Roman" w:hAnsi="Times New Roman" w:cs="Times New Roman"/>
        </w:rPr>
        <w:t>Oświadczenie o braku podstaw do wykluczenia</w:t>
      </w:r>
    </w:p>
    <w:p w14:paraId="5519004B" w14:textId="28DA08C6" w:rsidR="0012615D" w:rsidRPr="00EF090A" w:rsidRDefault="004C4B5B" w:rsidP="0012615D">
      <w:pPr>
        <w:rPr>
          <w:rFonts w:ascii="Times New Roman" w:hAnsi="Times New Roman" w:cs="Times New Roman"/>
        </w:rPr>
      </w:pPr>
      <w:r w:rsidRPr="00EF090A">
        <w:rPr>
          <w:rFonts w:ascii="Times New Roman" w:hAnsi="Times New Roman" w:cs="Times New Roman"/>
        </w:rPr>
        <w:t xml:space="preserve">Załącznik nr </w:t>
      </w:r>
      <w:r>
        <w:rPr>
          <w:rFonts w:ascii="Times New Roman" w:hAnsi="Times New Roman" w:cs="Times New Roman"/>
        </w:rPr>
        <w:t>9</w:t>
      </w:r>
      <w:r w:rsidRPr="00EF090A">
        <w:rPr>
          <w:rFonts w:ascii="Times New Roman" w:hAnsi="Times New Roman" w:cs="Times New Roman"/>
        </w:rPr>
        <w:t xml:space="preserve">  - </w:t>
      </w:r>
      <w:r>
        <w:rPr>
          <w:rFonts w:ascii="Times New Roman" w:hAnsi="Times New Roman" w:cs="Times New Roman"/>
        </w:rPr>
        <w:t>Umowa powierzenia  przetwarzania danych osobowych</w:t>
      </w:r>
    </w:p>
    <w:p w14:paraId="3B2D209A" w14:textId="77777777" w:rsidR="002F77C4" w:rsidRPr="00EF090A" w:rsidRDefault="002F77C4" w:rsidP="009D7000">
      <w:pPr>
        <w:rPr>
          <w:rFonts w:ascii="Times New Roman" w:hAnsi="Times New Roman" w:cs="Times New Roman"/>
        </w:rPr>
      </w:pPr>
    </w:p>
    <w:p w14:paraId="4D48883D" w14:textId="77777777" w:rsidR="00972DFB" w:rsidRPr="00EF090A" w:rsidRDefault="00972DFB" w:rsidP="009D7000">
      <w:pPr>
        <w:rPr>
          <w:rFonts w:ascii="Times New Roman" w:hAnsi="Times New Roman" w:cs="Times New Roman"/>
        </w:rPr>
      </w:pPr>
    </w:p>
    <w:p w14:paraId="729F7342" w14:textId="77777777" w:rsidR="00E94C11" w:rsidRPr="00EF090A" w:rsidRDefault="002F77C4" w:rsidP="009D7000">
      <w:pPr>
        <w:rPr>
          <w:rFonts w:ascii="Times New Roman" w:hAnsi="Times New Roman" w:cs="Times New Roman"/>
        </w:rPr>
      </w:pPr>
      <w:r w:rsidRPr="00EF090A">
        <w:rPr>
          <w:rFonts w:ascii="Times New Roman" w:hAnsi="Times New Roman" w:cs="Times New Roman"/>
        </w:rPr>
        <w:tab/>
      </w:r>
      <w:r w:rsidRPr="00EF090A">
        <w:rPr>
          <w:rFonts w:ascii="Times New Roman" w:hAnsi="Times New Roman" w:cs="Times New Roman"/>
        </w:rPr>
        <w:tab/>
      </w:r>
    </w:p>
    <w:sectPr w:rsidR="00E94C11" w:rsidRPr="00EF090A" w:rsidSect="009D7000">
      <w:footerReference w:type="default" r:id="rId21"/>
      <w:type w:val="continuous"/>
      <w:pgSz w:w="11909" w:h="16838"/>
      <w:pgMar w:top="993" w:right="994" w:bottom="1418" w:left="1134" w:header="0" w:footer="624" w:gutter="2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97BB5" w14:textId="77777777" w:rsidR="00405F71" w:rsidRDefault="00405F71" w:rsidP="006171C0">
      <w:r>
        <w:separator/>
      </w:r>
    </w:p>
  </w:endnote>
  <w:endnote w:type="continuationSeparator" w:id="0">
    <w:p w14:paraId="03B93D84" w14:textId="77777777" w:rsidR="00405F71" w:rsidRDefault="00405F71" w:rsidP="006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MS Gothic"/>
    <w:panose1 w:val="00000000000000000000"/>
    <w:charset w:val="00"/>
    <w:family w:val="swiss"/>
    <w:notTrueType/>
    <w:pitch w:val="default"/>
    <w:sig w:usb0="00000007" w:usb1="00000000" w:usb2="00000000" w:usb3="00000000" w:csb0="00000003" w:csb1="00000000"/>
  </w:font>
  <w:font w:name="StarSymbol">
    <w:altName w:val="Yu Gothic"/>
    <w:charset w:val="80"/>
    <w:family w:val="auto"/>
    <w:pitch w:val="default"/>
  </w:font>
  <w:font w:name="TimesNewRoman">
    <w:altName w:val="Meiryo"/>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8781457"/>
      <w:docPartObj>
        <w:docPartGallery w:val="Page Numbers (Bottom of Page)"/>
        <w:docPartUnique/>
      </w:docPartObj>
    </w:sdtPr>
    <w:sdtEndPr/>
    <w:sdtContent>
      <w:p w14:paraId="492EE6FC" w14:textId="77777777" w:rsidR="000C1392" w:rsidRDefault="000C1392">
        <w:pPr>
          <w:pStyle w:val="Stopka0"/>
          <w:jc w:val="center"/>
        </w:pPr>
        <w:r>
          <w:fldChar w:fldCharType="begin"/>
        </w:r>
        <w:r>
          <w:instrText>PAGE   \* MERGEFORMAT</w:instrText>
        </w:r>
        <w:r>
          <w:fldChar w:fldCharType="separate"/>
        </w:r>
        <w:r>
          <w:rPr>
            <w:noProof/>
          </w:rPr>
          <w:t>24</w:t>
        </w:r>
        <w:r>
          <w:rPr>
            <w:noProof/>
          </w:rPr>
          <w:fldChar w:fldCharType="end"/>
        </w:r>
      </w:p>
    </w:sdtContent>
  </w:sdt>
  <w:p w14:paraId="27603D85" w14:textId="77777777" w:rsidR="000C1392" w:rsidRDefault="000C139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6D256" w14:textId="77777777" w:rsidR="00405F71" w:rsidRDefault="00405F71">
      <w:r>
        <w:separator/>
      </w:r>
    </w:p>
  </w:footnote>
  <w:footnote w:type="continuationSeparator" w:id="0">
    <w:p w14:paraId="24B4CAE5" w14:textId="77777777" w:rsidR="00405F71" w:rsidRDefault="00405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lowerLetter"/>
      <w:lvlText w:val="%1)"/>
      <w:lvlJc w:val="left"/>
      <w:pPr>
        <w:tabs>
          <w:tab w:val="num" w:pos="1080"/>
        </w:tabs>
        <w:ind w:left="1080" w:hanging="360"/>
      </w:pPr>
      <w:rPr>
        <w:rFonts w:ascii="Calibri" w:eastAsia="Verdana" w:hAnsi="Calibri" w:cs="Calibri" w:hint="default"/>
        <w:sz w:val="20"/>
        <w:szCs w:val="20"/>
      </w:rPr>
    </w:lvl>
  </w:abstractNum>
  <w:abstractNum w:abstractNumId="1" w15:restartNumberingAfterBreak="0">
    <w:nsid w:val="00000002"/>
    <w:multiLevelType w:val="multilevel"/>
    <w:tmpl w:val="CA1083D6"/>
    <w:name w:val="WW8Num2"/>
    <w:lvl w:ilvl="0">
      <w:start w:val="1"/>
      <w:numFmt w:val="decimal"/>
      <w:lvlText w:val="%1)"/>
      <w:lvlJc w:val="left"/>
      <w:pPr>
        <w:tabs>
          <w:tab w:val="num" w:pos="-360"/>
        </w:tabs>
        <w:ind w:left="36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776" w:hanging="360"/>
      </w:pPr>
      <w:rPr>
        <w:rFonts w:hint="default"/>
        <w:sz w:val="24"/>
        <w:szCs w:val="24"/>
      </w:rPr>
    </w:lvl>
  </w:abstractNum>
  <w:abstractNum w:abstractNumId="3" w15:restartNumberingAfterBreak="0">
    <w:nsid w:val="00000004"/>
    <w:multiLevelType w:val="multilevel"/>
    <w:tmpl w:val="8CDC80B8"/>
    <w:name w:val="WW8Num4"/>
    <w:lvl w:ilvl="0">
      <w:start w:val="1"/>
      <w:numFmt w:val="lowerLetter"/>
      <w:lvlText w:val="%1)"/>
      <w:lvlJc w:val="left"/>
      <w:pPr>
        <w:tabs>
          <w:tab w:val="num" w:pos="0"/>
        </w:tabs>
        <w:ind w:left="1440" w:hanging="360"/>
      </w:pPr>
      <w:rPr>
        <w:rFonts w:ascii="Symbol" w:hAnsi="Symbol" w:cs="Symbol" w:hint="default"/>
        <w:sz w:val="24"/>
        <w:szCs w:val="24"/>
      </w:rPr>
    </w:lvl>
    <w:lvl w:ilvl="1">
      <w:start w:val="1"/>
      <w:numFmt w:val="lowerLetter"/>
      <w:lvlText w:val="%2)"/>
      <w:lvlJc w:val="left"/>
      <w:pPr>
        <w:tabs>
          <w:tab w:val="num" w:pos="0"/>
        </w:tabs>
        <w:ind w:left="2160" w:hanging="360"/>
      </w:pPr>
      <w:rPr>
        <w:rFonts w:hint="default"/>
        <w:sz w:val="24"/>
        <w:szCs w:val="24"/>
      </w:rPr>
    </w:lvl>
    <w:lvl w:ilvl="2">
      <w:start w:val="1"/>
      <w:numFmt w:val="lowerRoman"/>
      <w:lvlText w:val="%3."/>
      <w:lvlJc w:val="right"/>
      <w:pPr>
        <w:tabs>
          <w:tab w:val="num" w:pos="0"/>
        </w:tabs>
        <w:ind w:left="2880" w:hanging="180"/>
      </w:pPr>
      <w:rPr>
        <w:rFonts w:ascii="Wingdings" w:hAnsi="Wingdings" w:cs="Wingdings" w:hint="default"/>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00000005"/>
    <w:multiLevelType w:val="singleLevel"/>
    <w:tmpl w:val="300A7498"/>
    <w:name w:val="WW8Num5"/>
    <w:lvl w:ilvl="0">
      <w:start w:val="1"/>
      <w:numFmt w:val="lowerLetter"/>
      <w:lvlText w:val="%1)"/>
      <w:lvlJc w:val="left"/>
      <w:pPr>
        <w:tabs>
          <w:tab w:val="num" w:pos="-76"/>
        </w:tabs>
        <w:ind w:left="644" w:hanging="360"/>
      </w:pPr>
      <w:rPr>
        <w:rFonts w:ascii="Times New Roman" w:eastAsia="Times New Roman" w:hAnsi="Times New Roman" w:cs="Times New Roman" w:hint="default"/>
        <w:sz w:val="24"/>
        <w:szCs w:val="24"/>
      </w:rPr>
    </w:lvl>
  </w:abstractNum>
  <w:abstractNum w:abstractNumId="5" w15:restartNumberingAfterBreak="0">
    <w:nsid w:val="00000006"/>
    <w:multiLevelType w:val="singleLevel"/>
    <w:tmpl w:val="E2A21780"/>
    <w:name w:val="WW8Num6"/>
    <w:lvl w:ilvl="0">
      <w:start w:val="1"/>
      <w:numFmt w:val="lowerLetter"/>
      <w:lvlText w:val="%1)"/>
      <w:lvlJc w:val="left"/>
      <w:pPr>
        <w:tabs>
          <w:tab w:val="num" w:pos="208"/>
        </w:tabs>
        <w:ind w:left="1078" w:hanging="510"/>
      </w:pPr>
      <w:rPr>
        <w:rFonts w:ascii="Times New Roman" w:hAnsi="Times New Roman" w:cs="Times New Roman" w:hint="default"/>
        <w:b w:val="0"/>
        <w:bCs/>
        <w:color w:val="auto"/>
        <w:sz w:val="24"/>
        <w:szCs w:val="24"/>
      </w:rPr>
    </w:lvl>
  </w:abstractNum>
  <w:abstractNum w:abstractNumId="6" w15:restartNumberingAfterBreak="0">
    <w:nsid w:val="00000007"/>
    <w:multiLevelType w:val="singleLevel"/>
    <w:tmpl w:val="D534C706"/>
    <w:name w:val="WW8Num7"/>
    <w:lvl w:ilvl="0">
      <w:start w:val="1"/>
      <w:numFmt w:val="lowerLetter"/>
      <w:lvlText w:val="%1)"/>
      <w:lvlJc w:val="left"/>
      <w:pPr>
        <w:tabs>
          <w:tab w:val="num" w:pos="0"/>
        </w:tabs>
        <w:ind w:left="720" w:hanging="360"/>
      </w:pPr>
      <w:rPr>
        <w:rFonts w:hint="default"/>
        <w:b w:val="0"/>
        <w:bCs/>
        <w:color w:val="auto"/>
        <w:sz w:val="24"/>
        <w:szCs w:val="24"/>
      </w:rPr>
    </w:lvl>
  </w:abstractNum>
  <w:abstractNum w:abstractNumId="7" w15:restartNumberingAfterBreak="0">
    <w:nsid w:val="0000000A"/>
    <w:multiLevelType w:val="multilevel"/>
    <w:tmpl w:val="616A76AE"/>
    <w:name w:val="WW8Num10"/>
    <w:lvl w:ilvl="0">
      <w:start w:val="2"/>
      <w:numFmt w:val="lowerLetter"/>
      <w:lvlText w:val="%1)"/>
      <w:lvlJc w:val="left"/>
      <w:pPr>
        <w:tabs>
          <w:tab w:val="num" w:pos="0"/>
        </w:tabs>
        <w:ind w:left="720" w:hanging="360"/>
      </w:pPr>
      <w:rPr>
        <w:rFonts w:eastAsia="Times New Roman" w:hint="default"/>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50C5DBF"/>
    <w:multiLevelType w:val="multilevel"/>
    <w:tmpl w:val="6DE43BB0"/>
    <w:lvl w:ilvl="0">
      <w:start w:val="14"/>
      <w:numFmt w:val="decimal"/>
      <w:lvlText w:val="%1."/>
      <w:lvlJc w:val="left"/>
      <w:pPr>
        <w:ind w:left="615" w:hanging="615"/>
      </w:pPr>
      <w:rPr>
        <w:rFonts w:hint="default"/>
      </w:rPr>
    </w:lvl>
    <w:lvl w:ilvl="1">
      <w:start w:val="6"/>
      <w:numFmt w:val="decimal"/>
      <w:lvlText w:val="%1.%2."/>
      <w:lvlJc w:val="left"/>
      <w:pPr>
        <w:ind w:left="686" w:hanging="61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 w15:restartNumberingAfterBreak="0">
    <w:nsid w:val="06103D4D"/>
    <w:multiLevelType w:val="multilevel"/>
    <w:tmpl w:val="F6A4BB0E"/>
    <w:lvl w:ilvl="0">
      <w:start w:val="11"/>
      <w:numFmt w:val="decimal"/>
      <w:lvlText w:val="%1"/>
      <w:lvlJc w:val="left"/>
      <w:pPr>
        <w:ind w:left="375" w:hanging="375"/>
      </w:pPr>
      <w:rPr>
        <w:rFonts w:cs="Arial" w:hint="default"/>
      </w:rPr>
    </w:lvl>
    <w:lvl w:ilvl="1">
      <w:start w:val="3"/>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071A117D"/>
    <w:multiLevelType w:val="multilevel"/>
    <w:tmpl w:val="1F2AF580"/>
    <w:lvl w:ilvl="0">
      <w:start w:val="11"/>
      <w:numFmt w:val="decimal"/>
      <w:lvlText w:val="%1."/>
      <w:lvlJc w:val="left"/>
      <w:pPr>
        <w:ind w:left="435" w:hanging="435"/>
      </w:pPr>
      <w:rPr>
        <w:rFonts w:cs="Arial" w:hint="default"/>
      </w:rPr>
    </w:lvl>
    <w:lvl w:ilvl="1">
      <w:start w:val="2"/>
      <w:numFmt w:val="decimal"/>
      <w:lvlText w:val="%1.%2."/>
      <w:lvlJc w:val="left"/>
      <w:pPr>
        <w:ind w:left="435" w:hanging="43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0A480E72"/>
    <w:multiLevelType w:val="multilevel"/>
    <w:tmpl w:val="B61039E4"/>
    <w:lvl w:ilvl="0">
      <w:start w:val="1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45367E"/>
    <w:multiLevelType w:val="hybridMultilevel"/>
    <w:tmpl w:val="5DD652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690FE3"/>
    <w:multiLevelType w:val="multilevel"/>
    <w:tmpl w:val="3F5C41C4"/>
    <w:lvl w:ilvl="0">
      <w:start w:val="10"/>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6A43C5D"/>
    <w:multiLevelType w:val="multilevel"/>
    <w:tmpl w:val="DD7C68C6"/>
    <w:lvl w:ilvl="0">
      <w:start w:val="5"/>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1C454CDA"/>
    <w:multiLevelType w:val="hybridMultilevel"/>
    <w:tmpl w:val="104C762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1F3614A0"/>
    <w:multiLevelType w:val="multilevel"/>
    <w:tmpl w:val="C0947C76"/>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4135D7"/>
    <w:multiLevelType w:val="multilevel"/>
    <w:tmpl w:val="522E3D24"/>
    <w:lvl w:ilvl="0">
      <w:start w:val="3"/>
      <w:numFmt w:val="decimal"/>
      <w:lvlText w:val="%1."/>
      <w:lvlJc w:val="left"/>
      <w:pPr>
        <w:ind w:left="552" w:hanging="552"/>
      </w:pPr>
      <w:rPr>
        <w:rFonts w:hint="default"/>
      </w:rPr>
    </w:lvl>
    <w:lvl w:ilvl="1">
      <w:start w:val="6"/>
      <w:numFmt w:val="decimal"/>
      <w:lvlText w:val="%1.%2."/>
      <w:lvlJc w:val="left"/>
      <w:pPr>
        <w:ind w:left="912" w:hanging="552"/>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37917E1"/>
    <w:multiLevelType w:val="multilevel"/>
    <w:tmpl w:val="94E0C5B0"/>
    <w:lvl w:ilvl="0">
      <w:start w:val="6"/>
      <w:numFmt w:val="decimal"/>
      <w:lvlText w:val="%1."/>
      <w:lvlJc w:val="left"/>
      <w:pPr>
        <w:ind w:left="555" w:hanging="555"/>
      </w:pPr>
      <w:rPr>
        <w:rFonts w:cs="Arial" w:hint="default"/>
      </w:rPr>
    </w:lvl>
    <w:lvl w:ilvl="1">
      <w:start w:val="7"/>
      <w:numFmt w:val="decimal"/>
      <w:lvlText w:val="%1.%2."/>
      <w:lvlJc w:val="left"/>
      <w:pPr>
        <w:ind w:left="900" w:hanging="720"/>
      </w:pPr>
      <w:rPr>
        <w:rFonts w:cs="Arial" w:hint="default"/>
      </w:rPr>
    </w:lvl>
    <w:lvl w:ilvl="2">
      <w:start w:val="1"/>
      <w:numFmt w:val="decimal"/>
      <w:lvlText w:val="%1.%2.%3)"/>
      <w:lvlJc w:val="left"/>
      <w:pPr>
        <w:ind w:left="1571" w:hanging="720"/>
      </w:pPr>
      <w:rPr>
        <w:rFonts w:cs="Arial" w:hint="default"/>
      </w:rPr>
    </w:lvl>
    <w:lvl w:ilvl="3">
      <w:start w:val="1"/>
      <w:numFmt w:val="decimal"/>
      <w:lvlText w:val="%1.%2.%3)%4."/>
      <w:lvlJc w:val="left"/>
      <w:pPr>
        <w:ind w:left="1620" w:hanging="1080"/>
      </w:pPr>
      <w:rPr>
        <w:rFonts w:cs="Arial" w:hint="default"/>
      </w:rPr>
    </w:lvl>
    <w:lvl w:ilvl="4">
      <w:start w:val="1"/>
      <w:numFmt w:val="decimal"/>
      <w:lvlText w:val="%1.%2.%3)%4.%5."/>
      <w:lvlJc w:val="left"/>
      <w:pPr>
        <w:ind w:left="1800" w:hanging="1080"/>
      </w:pPr>
      <w:rPr>
        <w:rFonts w:cs="Arial" w:hint="default"/>
      </w:rPr>
    </w:lvl>
    <w:lvl w:ilvl="5">
      <w:start w:val="1"/>
      <w:numFmt w:val="decimal"/>
      <w:lvlText w:val="%1.%2.%3)%4.%5.%6."/>
      <w:lvlJc w:val="left"/>
      <w:pPr>
        <w:ind w:left="2340" w:hanging="1440"/>
      </w:pPr>
      <w:rPr>
        <w:rFonts w:cs="Arial" w:hint="default"/>
      </w:rPr>
    </w:lvl>
    <w:lvl w:ilvl="6">
      <w:start w:val="1"/>
      <w:numFmt w:val="decimal"/>
      <w:lvlText w:val="%1.%2.%3)%4.%5.%6.%7."/>
      <w:lvlJc w:val="left"/>
      <w:pPr>
        <w:ind w:left="2880" w:hanging="1800"/>
      </w:pPr>
      <w:rPr>
        <w:rFonts w:cs="Arial" w:hint="default"/>
      </w:rPr>
    </w:lvl>
    <w:lvl w:ilvl="7">
      <w:start w:val="1"/>
      <w:numFmt w:val="decimal"/>
      <w:lvlText w:val="%1.%2.%3)%4.%5.%6.%7.%8."/>
      <w:lvlJc w:val="left"/>
      <w:pPr>
        <w:ind w:left="3060" w:hanging="1800"/>
      </w:pPr>
      <w:rPr>
        <w:rFonts w:cs="Arial" w:hint="default"/>
      </w:rPr>
    </w:lvl>
    <w:lvl w:ilvl="8">
      <w:start w:val="1"/>
      <w:numFmt w:val="decimal"/>
      <w:lvlText w:val="%1.%2.%3)%4.%5.%6.%7.%8.%9."/>
      <w:lvlJc w:val="left"/>
      <w:pPr>
        <w:ind w:left="3600" w:hanging="2160"/>
      </w:pPr>
      <w:rPr>
        <w:rFonts w:cs="Arial" w:hint="default"/>
      </w:rPr>
    </w:lvl>
  </w:abstractNum>
  <w:abstractNum w:abstractNumId="20" w15:restartNumberingAfterBreak="0">
    <w:nsid w:val="2B797AA2"/>
    <w:multiLevelType w:val="multilevel"/>
    <w:tmpl w:val="C2523ECE"/>
    <w:lvl w:ilvl="0">
      <w:start w:val="3"/>
      <w:numFmt w:val="decimal"/>
      <w:lvlText w:val="%1"/>
      <w:lvlJc w:val="left"/>
      <w:pPr>
        <w:ind w:left="480" w:hanging="480"/>
      </w:pPr>
      <w:rPr>
        <w:rFonts w:eastAsia="Courier New" w:hint="default"/>
        <w:u w:val="none"/>
      </w:rPr>
    </w:lvl>
    <w:lvl w:ilvl="1">
      <w:start w:val="5"/>
      <w:numFmt w:val="decimal"/>
      <w:lvlText w:val="%1.%2"/>
      <w:lvlJc w:val="left"/>
      <w:pPr>
        <w:ind w:left="810" w:hanging="480"/>
      </w:pPr>
      <w:rPr>
        <w:rFonts w:eastAsia="Courier New" w:hint="default"/>
        <w:u w:val="none"/>
      </w:rPr>
    </w:lvl>
    <w:lvl w:ilvl="2">
      <w:start w:val="2"/>
      <w:numFmt w:val="decimal"/>
      <w:lvlText w:val="%1.%2.%3"/>
      <w:lvlJc w:val="left"/>
      <w:pPr>
        <w:ind w:left="1380" w:hanging="720"/>
      </w:pPr>
      <w:rPr>
        <w:rFonts w:eastAsia="Courier New" w:hint="default"/>
        <w:u w:val="none"/>
      </w:rPr>
    </w:lvl>
    <w:lvl w:ilvl="3">
      <w:start w:val="1"/>
      <w:numFmt w:val="decimal"/>
      <w:lvlText w:val="%1.%2.%3.%4"/>
      <w:lvlJc w:val="left"/>
      <w:pPr>
        <w:ind w:left="1710" w:hanging="720"/>
      </w:pPr>
      <w:rPr>
        <w:rFonts w:eastAsia="Courier New" w:hint="default"/>
        <w:u w:val="none"/>
      </w:rPr>
    </w:lvl>
    <w:lvl w:ilvl="4">
      <w:start w:val="1"/>
      <w:numFmt w:val="decimal"/>
      <w:lvlText w:val="%1.%2.%3.%4.%5"/>
      <w:lvlJc w:val="left"/>
      <w:pPr>
        <w:ind w:left="2400" w:hanging="1080"/>
      </w:pPr>
      <w:rPr>
        <w:rFonts w:eastAsia="Courier New" w:hint="default"/>
        <w:u w:val="none"/>
      </w:rPr>
    </w:lvl>
    <w:lvl w:ilvl="5">
      <w:start w:val="1"/>
      <w:numFmt w:val="decimal"/>
      <w:lvlText w:val="%1.%2.%3.%4.%5.%6"/>
      <w:lvlJc w:val="left"/>
      <w:pPr>
        <w:ind w:left="2730" w:hanging="1080"/>
      </w:pPr>
      <w:rPr>
        <w:rFonts w:eastAsia="Courier New" w:hint="default"/>
        <w:u w:val="none"/>
      </w:rPr>
    </w:lvl>
    <w:lvl w:ilvl="6">
      <w:start w:val="1"/>
      <w:numFmt w:val="decimal"/>
      <w:lvlText w:val="%1.%2.%3.%4.%5.%6.%7"/>
      <w:lvlJc w:val="left"/>
      <w:pPr>
        <w:ind w:left="3420" w:hanging="1440"/>
      </w:pPr>
      <w:rPr>
        <w:rFonts w:eastAsia="Courier New" w:hint="default"/>
        <w:u w:val="none"/>
      </w:rPr>
    </w:lvl>
    <w:lvl w:ilvl="7">
      <w:start w:val="1"/>
      <w:numFmt w:val="decimal"/>
      <w:lvlText w:val="%1.%2.%3.%4.%5.%6.%7.%8"/>
      <w:lvlJc w:val="left"/>
      <w:pPr>
        <w:ind w:left="3750" w:hanging="1440"/>
      </w:pPr>
      <w:rPr>
        <w:rFonts w:eastAsia="Courier New" w:hint="default"/>
        <w:u w:val="none"/>
      </w:rPr>
    </w:lvl>
    <w:lvl w:ilvl="8">
      <w:start w:val="1"/>
      <w:numFmt w:val="decimal"/>
      <w:lvlText w:val="%1.%2.%3.%4.%5.%6.%7.%8.%9"/>
      <w:lvlJc w:val="left"/>
      <w:pPr>
        <w:ind w:left="4440" w:hanging="1800"/>
      </w:pPr>
      <w:rPr>
        <w:rFonts w:eastAsia="Courier New" w:hint="default"/>
        <w:u w:val="none"/>
      </w:rPr>
    </w:lvl>
  </w:abstractNum>
  <w:abstractNum w:abstractNumId="21" w15:restartNumberingAfterBreak="0">
    <w:nsid w:val="2CEF01A6"/>
    <w:multiLevelType w:val="multilevel"/>
    <w:tmpl w:val="CCD48948"/>
    <w:lvl w:ilvl="0">
      <w:start w:val="3"/>
      <w:numFmt w:val="decimal"/>
      <w:lvlText w:val="%1."/>
      <w:lvlJc w:val="left"/>
      <w:pPr>
        <w:ind w:left="552" w:hanging="55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A711D0"/>
    <w:multiLevelType w:val="hybridMultilevel"/>
    <w:tmpl w:val="5BEA98D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2731118"/>
    <w:multiLevelType w:val="hybridMultilevel"/>
    <w:tmpl w:val="ECFAE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9867E2"/>
    <w:multiLevelType w:val="multilevel"/>
    <w:tmpl w:val="4794636C"/>
    <w:lvl w:ilvl="0">
      <w:start w:val="10"/>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0A41A7"/>
    <w:multiLevelType w:val="multilevel"/>
    <w:tmpl w:val="E80830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3182B59"/>
    <w:multiLevelType w:val="hybridMultilevel"/>
    <w:tmpl w:val="637E73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431C27"/>
    <w:multiLevelType w:val="hybridMultilevel"/>
    <w:tmpl w:val="957E9ED2"/>
    <w:lvl w:ilvl="0" w:tplc="A30443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541972"/>
    <w:multiLevelType w:val="multilevel"/>
    <w:tmpl w:val="A62C71D8"/>
    <w:lvl w:ilvl="0">
      <w:start w:val="3"/>
      <w:numFmt w:val="decimal"/>
      <w:lvlText w:val="%1."/>
      <w:lvlJc w:val="left"/>
      <w:pPr>
        <w:ind w:left="540" w:hanging="540"/>
      </w:pPr>
      <w:rPr>
        <w:rFonts w:hint="default"/>
        <w:u w:val="single"/>
      </w:rPr>
    </w:lvl>
    <w:lvl w:ilvl="1">
      <w:start w:val="4"/>
      <w:numFmt w:val="decimal"/>
      <w:lvlText w:val="%1.%2."/>
      <w:lvlJc w:val="left"/>
      <w:pPr>
        <w:ind w:left="1107" w:hanging="540"/>
      </w:pPr>
      <w:rPr>
        <w:rFonts w:hint="default"/>
        <w:b/>
        <w:u w:val="single"/>
      </w:rPr>
    </w:lvl>
    <w:lvl w:ilvl="2">
      <w:start w:val="3"/>
      <w:numFmt w:val="decimal"/>
      <w:lvlText w:val="%1.%2.%3."/>
      <w:lvlJc w:val="left"/>
      <w:pPr>
        <w:ind w:left="1570" w:hanging="720"/>
      </w:pPr>
      <w:rPr>
        <w:rFonts w:hint="default"/>
        <w:u w:val="single"/>
      </w:rPr>
    </w:lvl>
    <w:lvl w:ilvl="3">
      <w:start w:val="1"/>
      <w:numFmt w:val="decimal"/>
      <w:lvlText w:val="%1.%2.%3.%4."/>
      <w:lvlJc w:val="left"/>
      <w:pPr>
        <w:ind w:left="1995" w:hanging="720"/>
      </w:pPr>
      <w:rPr>
        <w:rFonts w:hint="default"/>
        <w:u w:val="single"/>
      </w:rPr>
    </w:lvl>
    <w:lvl w:ilvl="4">
      <w:start w:val="1"/>
      <w:numFmt w:val="decimal"/>
      <w:lvlText w:val="%1.%2.%3.%4.%5."/>
      <w:lvlJc w:val="left"/>
      <w:pPr>
        <w:ind w:left="2780" w:hanging="1080"/>
      </w:pPr>
      <w:rPr>
        <w:rFonts w:hint="default"/>
        <w:u w:val="single"/>
      </w:rPr>
    </w:lvl>
    <w:lvl w:ilvl="5">
      <w:start w:val="1"/>
      <w:numFmt w:val="decimal"/>
      <w:lvlText w:val="%1.%2.%3.%4.%5.%6."/>
      <w:lvlJc w:val="left"/>
      <w:pPr>
        <w:ind w:left="3205" w:hanging="1080"/>
      </w:pPr>
      <w:rPr>
        <w:rFonts w:hint="default"/>
        <w:u w:val="single"/>
      </w:rPr>
    </w:lvl>
    <w:lvl w:ilvl="6">
      <w:start w:val="1"/>
      <w:numFmt w:val="decimal"/>
      <w:lvlText w:val="%1.%2.%3.%4.%5.%6.%7."/>
      <w:lvlJc w:val="left"/>
      <w:pPr>
        <w:ind w:left="3990" w:hanging="1440"/>
      </w:pPr>
      <w:rPr>
        <w:rFonts w:hint="default"/>
        <w:u w:val="single"/>
      </w:rPr>
    </w:lvl>
    <w:lvl w:ilvl="7">
      <w:start w:val="1"/>
      <w:numFmt w:val="decimal"/>
      <w:lvlText w:val="%1.%2.%3.%4.%5.%6.%7.%8."/>
      <w:lvlJc w:val="left"/>
      <w:pPr>
        <w:ind w:left="4415" w:hanging="1440"/>
      </w:pPr>
      <w:rPr>
        <w:rFonts w:hint="default"/>
        <w:u w:val="single"/>
      </w:rPr>
    </w:lvl>
    <w:lvl w:ilvl="8">
      <w:start w:val="1"/>
      <w:numFmt w:val="decimal"/>
      <w:lvlText w:val="%1.%2.%3.%4.%5.%6.%7.%8.%9."/>
      <w:lvlJc w:val="left"/>
      <w:pPr>
        <w:ind w:left="5200" w:hanging="1800"/>
      </w:pPr>
      <w:rPr>
        <w:rFonts w:hint="default"/>
        <w:u w:val="single"/>
      </w:rPr>
    </w:lvl>
  </w:abstractNum>
  <w:abstractNum w:abstractNumId="29" w15:restartNumberingAfterBreak="0">
    <w:nsid w:val="5ED9028E"/>
    <w:multiLevelType w:val="hybridMultilevel"/>
    <w:tmpl w:val="A47498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17472F"/>
    <w:multiLevelType w:val="hybridMultilevel"/>
    <w:tmpl w:val="A524C42E"/>
    <w:lvl w:ilvl="0" w:tplc="83BE88A6">
      <w:start w:val="10"/>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80B3AB7"/>
    <w:multiLevelType w:val="hybridMultilevel"/>
    <w:tmpl w:val="1AB04B12"/>
    <w:lvl w:ilvl="0" w:tplc="F4B0BC02">
      <w:start w:val="12"/>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B956F51"/>
    <w:multiLevelType w:val="multilevel"/>
    <w:tmpl w:val="7898E746"/>
    <w:lvl w:ilvl="0">
      <w:start w:val="2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6EE0664D"/>
    <w:multiLevelType w:val="multilevel"/>
    <w:tmpl w:val="EC204052"/>
    <w:lvl w:ilvl="0">
      <w:start w:val="7"/>
      <w:numFmt w:val="decimal"/>
      <w:lvlText w:val="%1."/>
      <w:lvlJc w:val="left"/>
      <w:pPr>
        <w:ind w:left="360" w:hanging="360"/>
      </w:pPr>
      <w:rPr>
        <w:rFonts w:hint="default"/>
      </w:rPr>
    </w:lvl>
    <w:lvl w:ilvl="1">
      <w:start w:val="1"/>
      <w:numFmt w:val="decimal"/>
      <w:lvlText w:val="%1.%2."/>
      <w:lvlJc w:val="left"/>
      <w:pPr>
        <w:ind w:left="729" w:hanging="72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1107" w:hanging="108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485" w:hanging="1440"/>
      </w:pPr>
      <w:rPr>
        <w:rFonts w:hint="default"/>
      </w:rPr>
    </w:lvl>
    <w:lvl w:ilvl="6">
      <w:start w:val="1"/>
      <w:numFmt w:val="decimal"/>
      <w:lvlText w:val="%1.%2.%3.%4.%5.%6.%7."/>
      <w:lvlJc w:val="left"/>
      <w:pPr>
        <w:ind w:left="1854" w:hanging="1800"/>
      </w:pPr>
      <w:rPr>
        <w:rFonts w:hint="default"/>
      </w:rPr>
    </w:lvl>
    <w:lvl w:ilvl="7">
      <w:start w:val="1"/>
      <w:numFmt w:val="decimal"/>
      <w:lvlText w:val="%1.%2.%3.%4.%5.%6.%7.%8."/>
      <w:lvlJc w:val="left"/>
      <w:pPr>
        <w:ind w:left="1863" w:hanging="1800"/>
      </w:pPr>
      <w:rPr>
        <w:rFonts w:hint="default"/>
      </w:rPr>
    </w:lvl>
    <w:lvl w:ilvl="8">
      <w:start w:val="1"/>
      <w:numFmt w:val="decimal"/>
      <w:lvlText w:val="%1.%2.%3.%4.%5.%6.%7.%8.%9."/>
      <w:lvlJc w:val="left"/>
      <w:pPr>
        <w:ind w:left="2232" w:hanging="2160"/>
      </w:pPr>
      <w:rPr>
        <w:rFonts w:hint="default"/>
      </w:rPr>
    </w:lvl>
  </w:abstractNum>
  <w:abstractNum w:abstractNumId="35" w15:restartNumberingAfterBreak="0">
    <w:nsid w:val="72503F3C"/>
    <w:multiLevelType w:val="hybridMultilevel"/>
    <w:tmpl w:val="4A0AB284"/>
    <w:lvl w:ilvl="0" w:tplc="459022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632A1C"/>
    <w:multiLevelType w:val="multilevel"/>
    <w:tmpl w:val="830A8AAE"/>
    <w:lvl w:ilvl="0">
      <w:start w:val="6"/>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8DB4E96"/>
    <w:multiLevelType w:val="multilevel"/>
    <w:tmpl w:val="48B2506E"/>
    <w:lvl w:ilvl="0">
      <w:start w:val="3"/>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38" w15:restartNumberingAfterBreak="0">
    <w:nsid w:val="7D491FB7"/>
    <w:multiLevelType w:val="multilevel"/>
    <w:tmpl w:val="B216896C"/>
    <w:lvl w:ilvl="0">
      <w:start w:val="15"/>
      <w:numFmt w:val="decimal"/>
      <w:lvlText w:val="%1."/>
      <w:lvlJc w:val="left"/>
      <w:pPr>
        <w:ind w:left="480" w:hanging="48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39" w15:restartNumberingAfterBreak="0">
    <w:nsid w:val="7D7D7B34"/>
    <w:multiLevelType w:val="multilevel"/>
    <w:tmpl w:val="9732D4D8"/>
    <w:lvl w:ilvl="0">
      <w:start w:val="26"/>
      <w:numFmt w:val="decimal"/>
      <w:lvlText w:val="%1."/>
      <w:lvlJc w:val="left"/>
      <w:pPr>
        <w:ind w:left="615" w:hanging="615"/>
      </w:pPr>
      <w:rPr>
        <w:rFonts w:hint="default"/>
      </w:rPr>
    </w:lvl>
    <w:lvl w:ilvl="1">
      <w:start w:val="1"/>
      <w:numFmt w:val="decimal"/>
      <w:lvlText w:val="%1.%2."/>
      <w:lvlJc w:val="left"/>
      <w:pPr>
        <w:ind w:left="795" w:hanging="61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7E3D2C57"/>
    <w:multiLevelType w:val="multilevel"/>
    <w:tmpl w:val="9708A9D0"/>
    <w:lvl w:ilvl="0">
      <w:start w:val="29"/>
      <w:numFmt w:val="decimal"/>
      <w:lvlText w:val="%1."/>
      <w:lvlJc w:val="left"/>
      <w:pPr>
        <w:ind w:left="615" w:hanging="615"/>
      </w:pPr>
      <w:rPr>
        <w:rFonts w:hint="default"/>
      </w:rPr>
    </w:lvl>
    <w:lvl w:ilvl="1">
      <w:start w:val="2"/>
      <w:numFmt w:val="decimal"/>
      <w:lvlText w:val="%1.%2."/>
      <w:lvlJc w:val="left"/>
      <w:pPr>
        <w:ind w:left="898" w:hanging="61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5"/>
  </w:num>
  <w:num w:numId="2">
    <w:abstractNumId w:val="29"/>
  </w:num>
  <w:num w:numId="3">
    <w:abstractNumId w:val="2"/>
  </w:num>
  <w:num w:numId="4">
    <w:abstractNumId w:val="4"/>
  </w:num>
  <w:num w:numId="5">
    <w:abstractNumId w:val="22"/>
  </w:num>
  <w:num w:numId="6">
    <w:abstractNumId w:val="14"/>
  </w:num>
  <w:num w:numId="7">
    <w:abstractNumId w:val="16"/>
  </w:num>
  <w:num w:numId="8">
    <w:abstractNumId w:val="26"/>
  </w:num>
  <w:num w:numId="9">
    <w:abstractNumId w:val="33"/>
  </w:num>
  <w:num w:numId="10">
    <w:abstractNumId w:val="27"/>
  </w:num>
  <w:num w:numId="11">
    <w:abstractNumId w:val="12"/>
  </w:num>
  <w:num w:numId="12">
    <w:abstractNumId w:val="28"/>
  </w:num>
  <w:num w:numId="13">
    <w:abstractNumId w:val="18"/>
  </w:num>
  <w:num w:numId="14">
    <w:abstractNumId w:val="37"/>
  </w:num>
  <w:num w:numId="15">
    <w:abstractNumId w:val="21"/>
  </w:num>
  <w:num w:numId="16">
    <w:abstractNumId w:val="30"/>
  </w:num>
  <w:num w:numId="17">
    <w:abstractNumId w:val="25"/>
  </w:num>
  <w:num w:numId="18">
    <w:abstractNumId w:val="15"/>
  </w:num>
  <w:num w:numId="19">
    <w:abstractNumId w:val="36"/>
  </w:num>
  <w:num w:numId="20">
    <w:abstractNumId w:val="19"/>
  </w:num>
  <w:num w:numId="21">
    <w:abstractNumId w:val="34"/>
  </w:num>
  <w:num w:numId="22">
    <w:abstractNumId w:val="24"/>
  </w:num>
  <w:num w:numId="23">
    <w:abstractNumId w:val="17"/>
  </w:num>
  <w:num w:numId="24">
    <w:abstractNumId w:val="13"/>
  </w:num>
  <w:num w:numId="25">
    <w:abstractNumId w:val="10"/>
  </w:num>
  <w:num w:numId="26">
    <w:abstractNumId w:val="9"/>
  </w:num>
  <w:num w:numId="27">
    <w:abstractNumId w:val="38"/>
  </w:num>
  <w:num w:numId="28">
    <w:abstractNumId w:val="11"/>
  </w:num>
  <w:num w:numId="29">
    <w:abstractNumId w:val="39"/>
  </w:num>
  <w:num w:numId="30">
    <w:abstractNumId w:val="32"/>
  </w:num>
  <w:num w:numId="31">
    <w:abstractNumId w:val="40"/>
  </w:num>
  <w:num w:numId="32">
    <w:abstractNumId w:val="8"/>
  </w:num>
  <w:num w:numId="33">
    <w:abstractNumId w:val="20"/>
  </w:num>
  <w:num w:numId="34">
    <w:abstractNumId w:val="1"/>
  </w:num>
  <w:num w:numId="35">
    <w:abstractNumId w:val="35"/>
  </w:num>
  <w:num w:numId="36">
    <w:abstractNumId w:val="23"/>
  </w:num>
  <w:num w:numId="37">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C0"/>
    <w:rsid w:val="0000004F"/>
    <w:rsid w:val="00000AC1"/>
    <w:rsid w:val="00003408"/>
    <w:rsid w:val="00004332"/>
    <w:rsid w:val="000075B7"/>
    <w:rsid w:val="00007F34"/>
    <w:rsid w:val="0001194D"/>
    <w:rsid w:val="0001457B"/>
    <w:rsid w:val="000157AD"/>
    <w:rsid w:val="00015D1A"/>
    <w:rsid w:val="00015DCF"/>
    <w:rsid w:val="000169F0"/>
    <w:rsid w:val="00017F08"/>
    <w:rsid w:val="0002082B"/>
    <w:rsid w:val="000212F7"/>
    <w:rsid w:val="000230FB"/>
    <w:rsid w:val="00024149"/>
    <w:rsid w:val="000251E2"/>
    <w:rsid w:val="000317D7"/>
    <w:rsid w:val="00031B29"/>
    <w:rsid w:val="000323DB"/>
    <w:rsid w:val="00032565"/>
    <w:rsid w:val="00032D26"/>
    <w:rsid w:val="00033F03"/>
    <w:rsid w:val="000370BD"/>
    <w:rsid w:val="00037489"/>
    <w:rsid w:val="000404AB"/>
    <w:rsid w:val="000468CE"/>
    <w:rsid w:val="000470F7"/>
    <w:rsid w:val="0004791E"/>
    <w:rsid w:val="00050C4F"/>
    <w:rsid w:val="000531F6"/>
    <w:rsid w:val="00055443"/>
    <w:rsid w:val="000571DD"/>
    <w:rsid w:val="00057CE9"/>
    <w:rsid w:val="00063E98"/>
    <w:rsid w:val="00065731"/>
    <w:rsid w:val="000674B1"/>
    <w:rsid w:val="00070009"/>
    <w:rsid w:val="00070BCF"/>
    <w:rsid w:val="0007158C"/>
    <w:rsid w:val="00072195"/>
    <w:rsid w:val="000732F9"/>
    <w:rsid w:val="00073FF9"/>
    <w:rsid w:val="0007794F"/>
    <w:rsid w:val="0008286A"/>
    <w:rsid w:val="00082CB1"/>
    <w:rsid w:val="00084A90"/>
    <w:rsid w:val="00084FC0"/>
    <w:rsid w:val="00091134"/>
    <w:rsid w:val="00091B27"/>
    <w:rsid w:val="000923BD"/>
    <w:rsid w:val="000975E6"/>
    <w:rsid w:val="000A03B9"/>
    <w:rsid w:val="000A07A2"/>
    <w:rsid w:val="000A20A8"/>
    <w:rsid w:val="000A5BCF"/>
    <w:rsid w:val="000A7421"/>
    <w:rsid w:val="000B0EFA"/>
    <w:rsid w:val="000B2C37"/>
    <w:rsid w:val="000B4F5F"/>
    <w:rsid w:val="000B6076"/>
    <w:rsid w:val="000B786E"/>
    <w:rsid w:val="000C1392"/>
    <w:rsid w:val="000C51CF"/>
    <w:rsid w:val="000C53E2"/>
    <w:rsid w:val="000C5FC5"/>
    <w:rsid w:val="000C625F"/>
    <w:rsid w:val="000C7054"/>
    <w:rsid w:val="000C73BE"/>
    <w:rsid w:val="000C7695"/>
    <w:rsid w:val="000D060B"/>
    <w:rsid w:val="000D14A8"/>
    <w:rsid w:val="000D5061"/>
    <w:rsid w:val="000D537F"/>
    <w:rsid w:val="000D633A"/>
    <w:rsid w:val="000D77F2"/>
    <w:rsid w:val="000D7ACE"/>
    <w:rsid w:val="000E1311"/>
    <w:rsid w:val="000E27CE"/>
    <w:rsid w:val="000E2A1B"/>
    <w:rsid w:val="000E2D9F"/>
    <w:rsid w:val="000E3351"/>
    <w:rsid w:val="000E48CB"/>
    <w:rsid w:val="000E51BE"/>
    <w:rsid w:val="000E522B"/>
    <w:rsid w:val="000E730B"/>
    <w:rsid w:val="000E7575"/>
    <w:rsid w:val="000E77EE"/>
    <w:rsid w:val="000F07A9"/>
    <w:rsid w:val="000F1BB3"/>
    <w:rsid w:val="000F4991"/>
    <w:rsid w:val="00100090"/>
    <w:rsid w:val="00100737"/>
    <w:rsid w:val="00100E3A"/>
    <w:rsid w:val="00101080"/>
    <w:rsid w:val="00101131"/>
    <w:rsid w:val="00103B04"/>
    <w:rsid w:val="00104C40"/>
    <w:rsid w:val="001050B7"/>
    <w:rsid w:val="00106E50"/>
    <w:rsid w:val="00116933"/>
    <w:rsid w:val="00117454"/>
    <w:rsid w:val="00120F9F"/>
    <w:rsid w:val="00124664"/>
    <w:rsid w:val="0012615D"/>
    <w:rsid w:val="00134928"/>
    <w:rsid w:val="001359FF"/>
    <w:rsid w:val="00137E44"/>
    <w:rsid w:val="00141AAC"/>
    <w:rsid w:val="00143A77"/>
    <w:rsid w:val="00145760"/>
    <w:rsid w:val="00147B42"/>
    <w:rsid w:val="001508E7"/>
    <w:rsid w:val="00155017"/>
    <w:rsid w:val="001550D3"/>
    <w:rsid w:val="00161490"/>
    <w:rsid w:val="0016304E"/>
    <w:rsid w:val="0016330C"/>
    <w:rsid w:val="00163FD7"/>
    <w:rsid w:val="001738D1"/>
    <w:rsid w:val="001768F0"/>
    <w:rsid w:val="001769E1"/>
    <w:rsid w:val="00176DBF"/>
    <w:rsid w:val="00181510"/>
    <w:rsid w:val="00184698"/>
    <w:rsid w:val="001865FA"/>
    <w:rsid w:val="00191738"/>
    <w:rsid w:val="0019285C"/>
    <w:rsid w:val="00197AA4"/>
    <w:rsid w:val="001A2D53"/>
    <w:rsid w:val="001A336F"/>
    <w:rsid w:val="001A362E"/>
    <w:rsid w:val="001A3AEB"/>
    <w:rsid w:val="001A440A"/>
    <w:rsid w:val="001A4BEC"/>
    <w:rsid w:val="001A4DC1"/>
    <w:rsid w:val="001A7636"/>
    <w:rsid w:val="001A773D"/>
    <w:rsid w:val="001B50CD"/>
    <w:rsid w:val="001B5566"/>
    <w:rsid w:val="001B5965"/>
    <w:rsid w:val="001B6040"/>
    <w:rsid w:val="001B6273"/>
    <w:rsid w:val="001C1722"/>
    <w:rsid w:val="001C176B"/>
    <w:rsid w:val="001C4D03"/>
    <w:rsid w:val="001C544B"/>
    <w:rsid w:val="001C67CA"/>
    <w:rsid w:val="001C7456"/>
    <w:rsid w:val="001C7A68"/>
    <w:rsid w:val="001D2EEE"/>
    <w:rsid w:val="001D40DF"/>
    <w:rsid w:val="001D47F7"/>
    <w:rsid w:val="001D5484"/>
    <w:rsid w:val="001D6AEF"/>
    <w:rsid w:val="001E121E"/>
    <w:rsid w:val="001E2456"/>
    <w:rsid w:val="001E409C"/>
    <w:rsid w:val="001E43B8"/>
    <w:rsid w:val="001E6C91"/>
    <w:rsid w:val="001F0F3C"/>
    <w:rsid w:val="001F1375"/>
    <w:rsid w:val="00200826"/>
    <w:rsid w:val="0020509F"/>
    <w:rsid w:val="00211FD6"/>
    <w:rsid w:val="0021211D"/>
    <w:rsid w:val="0021360A"/>
    <w:rsid w:val="00216AD8"/>
    <w:rsid w:val="00217596"/>
    <w:rsid w:val="00217EDE"/>
    <w:rsid w:val="002200BD"/>
    <w:rsid w:val="00220DC8"/>
    <w:rsid w:val="00221F1B"/>
    <w:rsid w:val="0022295F"/>
    <w:rsid w:val="00223804"/>
    <w:rsid w:val="0022548E"/>
    <w:rsid w:val="00226232"/>
    <w:rsid w:val="00226C63"/>
    <w:rsid w:val="0022760E"/>
    <w:rsid w:val="002311CD"/>
    <w:rsid w:val="00231A21"/>
    <w:rsid w:val="00231BE7"/>
    <w:rsid w:val="002325E2"/>
    <w:rsid w:val="00233B69"/>
    <w:rsid w:val="00240753"/>
    <w:rsid w:val="0024080B"/>
    <w:rsid w:val="002408A5"/>
    <w:rsid w:val="0024095B"/>
    <w:rsid w:val="00241D7D"/>
    <w:rsid w:val="00243045"/>
    <w:rsid w:val="00243D3A"/>
    <w:rsid w:val="00254ED7"/>
    <w:rsid w:val="00257ED3"/>
    <w:rsid w:val="00260B18"/>
    <w:rsid w:val="00261052"/>
    <w:rsid w:val="002611F9"/>
    <w:rsid w:val="0026199F"/>
    <w:rsid w:val="0026316E"/>
    <w:rsid w:val="002635C3"/>
    <w:rsid w:val="00263E70"/>
    <w:rsid w:val="002642C1"/>
    <w:rsid w:val="0026434B"/>
    <w:rsid w:val="00264AAF"/>
    <w:rsid w:val="00264F1F"/>
    <w:rsid w:val="00265393"/>
    <w:rsid w:val="00265C21"/>
    <w:rsid w:val="002661CB"/>
    <w:rsid w:val="00267025"/>
    <w:rsid w:val="002741FB"/>
    <w:rsid w:val="0027466E"/>
    <w:rsid w:val="00274A80"/>
    <w:rsid w:val="00275CC6"/>
    <w:rsid w:val="00276657"/>
    <w:rsid w:val="0028007C"/>
    <w:rsid w:val="00281443"/>
    <w:rsid w:val="00281D96"/>
    <w:rsid w:val="00282331"/>
    <w:rsid w:val="00286B03"/>
    <w:rsid w:val="002872BA"/>
    <w:rsid w:val="00290702"/>
    <w:rsid w:val="00290B61"/>
    <w:rsid w:val="002947A9"/>
    <w:rsid w:val="00294D93"/>
    <w:rsid w:val="00295BC3"/>
    <w:rsid w:val="0029753E"/>
    <w:rsid w:val="00297CB9"/>
    <w:rsid w:val="00297D4E"/>
    <w:rsid w:val="002A6B93"/>
    <w:rsid w:val="002B03FD"/>
    <w:rsid w:val="002B210C"/>
    <w:rsid w:val="002B2928"/>
    <w:rsid w:val="002B479D"/>
    <w:rsid w:val="002B4BB9"/>
    <w:rsid w:val="002B5DAD"/>
    <w:rsid w:val="002B611F"/>
    <w:rsid w:val="002C18C3"/>
    <w:rsid w:val="002C43CC"/>
    <w:rsid w:val="002C5FA0"/>
    <w:rsid w:val="002C74A6"/>
    <w:rsid w:val="002D0093"/>
    <w:rsid w:val="002D239D"/>
    <w:rsid w:val="002D57C7"/>
    <w:rsid w:val="002D71AE"/>
    <w:rsid w:val="002D7D5C"/>
    <w:rsid w:val="002E0E62"/>
    <w:rsid w:val="002E281A"/>
    <w:rsid w:val="002E3894"/>
    <w:rsid w:val="002E54B0"/>
    <w:rsid w:val="002E6466"/>
    <w:rsid w:val="002F05FE"/>
    <w:rsid w:val="002F2958"/>
    <w:rsid w:val="002F29FF"/>
    <w:rsid w:val="002F3202"/>
    <w:rsid w:val="002F5F22"/>
    <w:rsid w:val="002F6881"/>
    <w:rsid w:val="002F6D99"/>
    <w:rsid w:val="002F77C4"/>
    <w:rsid w:val="002F77E3"/>
    <w:rsid w:val="0030129D"/>
    <w:rsid w:val="00302276"/>
    <w:rsid w:val="00305126"/>
    <w:rsid w:val="00306D6E"/>
    <w:rsid w:val="00307DA6"/>
    <w:rsid w:val="00310F49"/>
    <w:rsid w:val="00311B2E"/>
    <w:rsid w:val="00314918"/>
    <w:rsid w:val="003162D5"/>
    <w:rsid w:val="00320AB0"/>
    <w:rsid w:val="00320B93"/>
    <w:rsid w:val="00321357"/>
    <w:rsid w:val="003234F0"/>
    <w:rsid w:val="003239BB"/>
    <w:rsid w:val="00324D63"/>
    <w:rsid w:val="00325884"/>
    <w:rsid w:val="0033027D"/>
    <w:rsid w:val="00330D72"/>
    <w:rsid w:val="00330F7C"/>
    <w:rsid w:val="003320AB"/>
    <w:rsid w:val="00340FB7"/>
    <w:rsid w:val="00341015"/>
    <w:rsid w:val="0034201C"/>
    <w:rsid w:val="003437E6"/>
    <w:rsid w:val="00343A27"/>
    <w:rsid w:val="00344FFC"/>
    <w:rsid w:val="00347889"/>
    <w:rsid w:val="00347978"/>
    <w:rsid w:val="003509D4"/>
    <w:rsid w:val="00354006"/>
    <w:rsid w:val="00354270"/>
    <w:rsid w:val="003543ED"/>
    <w:rsid w:val="003600F1"/>
    <w:rsid w:val="003616FC"/>
    <w:rsid w:val="00362B1E"/>
    <w:rsid w:val="00363AE5"/>
    <w:rsid w:val="00363AF0"/>
    <w:rsid w:val="00365B68"/>
    <w:rsid w:val="003678AC"/>
    <w:rsid w:val="00370A61"/>
    <w:rsid w:val="0037248F"/>
    <w:rsid w:val="00376D18"/>
    <w:rsid w:val="00382D55"/>
    <w:rsid w:val="00384D31"/>
    <w:rsid w:val="003854C6"/>
    <w:rsid w:val="00386177"/>
    <w:rsid w:val="0038746D"/>
    <w:rsid w:val="00387D09"/>
    <w:rsid w:val="00390226"/>
    <w:rsid w:val="003917C2"/>
    <w:rsid w:val="00392C09"/>
    <w:rsid w:val="00392D38"/>
    <w:rsid w:val="003947C2"/>
    <w:rsid w:val="00395FAF"/>
    <w:rsid w:val="00396C73"/>
    <w:rsid w:val="00397865"/>
    <w:rsid w:val="003A0A30"/>
    <w:rsid w:val="003A3DEE"/>
    <w:rsid w:val="003A5081"/>
    <w:rsid w:val="003A5859"/>
    <w:rsid w:val="003A59A9"/>
    <w:rsid w:val="003A64F2"/>
    <w:rsid w:val="003B2B5A"/>
    <w:rsid w:val="003B2E85"/>
    <w:rsid w:val="003B3380"/>
    <w:rsid w:val="003B41F3"/>
    <w:rsid w:val="003B423D"/>
    <w:rsid w:val="003B6966"/>
    <w:rsid w:val="003B6CA4"/>
    <w:rsid w:val="003C038D"/>
    <w:rsid w:val="003C21F6"/>
    <w:rsid w:val="003C2538"/>
    <w:rsid w:val="003C3DDE"/>
    <w:rsid w:val="003C3FDD"/>
    <w:rsid w:val="003C43B7"/>
    <w:rsid w:val="003C5B15"/>
    <w:rsid w:val="003C6218"/>
    <w:rsid w:val="003D1A1E"/>
    <w:rsid w:val="003D2CAE"/>
    <w:rsid w:val="003D2CF6"/>
    <w:rsid w:val="003D71BF"/>
    <w:rsid w:val="003E16F7"/>
    <w:rsid w:val="003F10F5"/>
    <w:rsid w:val="003F29C2"/>
    <w:rsid w:val="003F420C"/>
    <w:rsid w:val="003F54C9"/>
    <w:rsid w:val="003F6EFC"/>
    <w:rsid w:val="00400A32"/>
    <w:rsid w:val="0040134B"/>
    <w:rsid w:val="004021A8"/>
    <w:rsid w:val="00402371"/>
    <w:rsid w:val="00403873"/>
    <w:rsid w:val="00404A59"/>
    <w:rsid w:val="00405F71"/>
    <w:rsid w:val="004116DB"/>
    <w:rsid w:val="00413026"/>
    <w:rsid w:val="004137F8"/>
    <w:rsid w:val="00416505"/>
    <w:rsid w:val="00417A81"/>
    <w:rsid w:val="00420418"/>
    <w:rsid w:val="0042366C"/>
    <w:rsid w:val="00423A04"/>
    <w:rsid w:val="00424875"/>
    <w:rsid w:val="0042609A"/>
    <w:rsid w:val="00426BF1"/>
    <w:rsid w:val="00427FDF"/>
    <w:rsid w:val="00430CAC"/>
    <w:rsid w:val="00430E56"/>
    <w:rsid w:val="00435C35"/>
    <w:rsid w:val="0043638E"/>
    <w:rsid w:val="0043798A"/>
    <w:rsid w:val="00437E4D"/>
    <w:rsid w:val="00440E83"/>
    <w:rsid w:val="004432AE"/>
    <w:rsid w:val="004448B9"/>
    <w:rsid w:val="0044573A"/>
    <w:rsid w:val="004458BE"/>
    <w:rsid w:val="00446C43"/>
    <w:rsid w:val="00446D1F"/>
    <w:rsid w:val="00447843"/>
    <w:rsid w:val="00447B9E"/>
    <w:rsid w:val="00452B95"/>
    <w:rsid w:val="004548F2"/>
    <w:rsid w:val="004553F0"/>
    <w:rsid w:val="00455A03"/>
    <w:rsid w:val="00456CFE"/>
    <w:rsid w:val="00462772"/>
    <w:rsid w:val="00464543"/>
    <w:rsid w:val="0046489E"/>
    <w:rsid w:val="00464E07"/>
    <w:rsid w:val="00466AC0"/>
    <w:rsid w:val="00470463"/>
    <w:rsid w:val="00471945"/>
    <w:rsid w:val="00471F09"/>
    <w:rsid w:val="004734F8"/>
    <w:rsid w:val="00476B27"/>
    <w:rsid w:val="00476D05"/>
    <w:rsid w:val="004804CE"/>
    <w:rsid w:val="00480C84"/>
    <w:rsid w:val="0048217A"/>
    <w:rsid w:val="00483B29"/>
    <w:rsid w:val="004842B5"/>
    <w:rsid w:val="00484E82"/>
    <w:rsid w:val="00485D87"/>
    <w:rsid w:val="004865A9"/>
    <w:rsid w:val="004904E4"/>
    <w:rsid w:val="00493E94"/>
    <w:rsid w:val="004961A3"/>
    <w:rsid w:val="0049735A"/>
    <w:rsid w:val="004A0557"/>
    <w:rsid w:val="004A05F1"/>
    <w:rsid w:val="004A0B0A"/>
    <w:rsid w:val="004A3B8D"/>
    <w:rsid w:val="004A73DC"/>
    <w:rsid w:val="004A7C3D"/>
    <w:rsid w:val="004B3884"/>
    <w:rsid w:val="004B7B54"/>
    <w:rsid w:val="004C01F7"/>
    <w:rsid w:val="004C1BE2"/>
    <w:rsid w:val="004C3E82"/>
    <w:rsid w:val="004C4B5B"/>
    <w:rsid w:val="004D064A"/>
    <w:rsid w:val="004D0999"/>
    <w:rsid w:val="004D1E50"/>
    <w:rsid w:val="004D2B93"/>
    <w:rsid w:val="004D5A8D"/>
    <w:rsid w:val="004D7DCB"/>
    <w:rsid w:val="004E04C7"/>
    <w:rsid w:val="004E1A4C"/>
    <w:rsid w:val="004E4A88"/>
    <w:rsid w:val="004E7027"/>
    <w:rsid w:val="004E7534"/>
    <w:rsid w:val="004E7E5E"/>
    <w:rsid w:val="004F304B"/>
    <w:rsid w:val="004F43D6"/>
    <w:rsid w:val="004F468E"/>
    <w:rsid w:val="004F4BC6"/>
    <w:rsid w:val="004F4C4C"/>
    <w:rsid w:val="004F5299"/>
    <w:rsid w:val="0050173E"/>
    <w:rsid w:val="00505020"/>
    <w:rsid w:val="00505C2B"/>
    <w:rsid w:val="00505F75"/>
    <w:rsid w:val="00510114"/>
    <w:rsid w:val="005114E2"/>
    <w:rsid w:val="00511D92"/>
    <w:rsid w:val="00512C53"/>
    <w:rsid w:val="005134B6"/>
    <w:rsid w:val="00514ECC"/>
    <w:rsid w:val="00515529"/>
    <w:rsid w:val="00515B30"/>
    <w:rsid w:val="00516A6E"/>
    <w:rsid w:val="0051778D"/>
    <w:rsid w:val="00523A9D"/>
    <w:rsid w:val="0052656A"/>
    <w:rsid w:val="0052724A"/>
    <w:rsid w:val="0053423D"/>
    <w:rsid w:val="00534CDE"/>
    <w:rsid w:val="0053504D"/>
    <w:rsid w:val="005367BD"/>
    <w:rsid w:val="005428A8"/>
    <w:rsid w:val="005465AE"/>
    <w:rsid w:val="00550F09"/>
    <w:rsid w:val="00552573"/>
    <w:rsid w:val="00552DE9"/>
    <w:rsid w:val="00554757"/>
    <w:rsid w:val="005554CB"/>
    <w:rsid w:val="00555A3C"/>
    <w:rsid w:val="00563C24"/>
    <w:rsid w:val="00563E2C"/>
    <w:rsid w:val="005678ED"/>
    <w:rsid w:val="005705CD"/>
    <w:rsid w:val="00570C14"/>
    <w:rsid w:val="00572B1D"/>
    <w:rsid w:val="00573050"/>
    <w:rsid w:val="00573E07"/>
    <w:rsid w:val="0057527C"/>
    <w:rsid w:val="005759AB"/>
    <w:rsid w:val="00580377"/>
    <w:rsid w:val="00580F33"/>
    <w:rsid w:val="00582A60"/>
    <w:rsid w:val="00582EEE"/>
    <w:rsid w:val="0058349C"/>
    <w:rsid w:val="0058395E"/>
    <w:rsid w:val="005866CB"/>
    <w:rsid w:val="0059248E"/>
    <w:rsid w:val="005949BC"/>
    <w:rsid w:val="005A1871"/>
    <w:rsid w:val="005A19ED"/>
    <w:rsid w:val="005A26B3"/>
    <w:rsid w:val="005A5D84"/>
    <w:rsid w:val="005B1D8B"/>
    <w:rsid w:val="005B228A"/>
    <w:rsid w:val="005B294F"/>
    <w:rsid w:val="005B2D38"/>
    <w:rsid w:val="005B2EF4"/>
    <w:rsid w:val="005B3D34"/>
    <w:rsid w:val="005B4336"/>
    <w:rsid w:val="005C58CC"/>
    <w:rsid w:val="005D1F1E"/>
    <w:rsid w:val="005D21DA"/>
    <w:rsid w:val="005D28C0"/>
    <w:rsid w:val="005E2C83"/>
    <w:rsid w:val="005E613D"/>
    <w:rsid w:val="005E66BE"/>
    <w:rsid w:val="005E717A"/>
    <w:rsid w:val="005E7518"/>
    <w:rsid w:val="005E7D80"/>
    <w:rsid w:val="005F031E"/>
    <w:rsid w:val="005F2AFB"/>
    <w:rsid w:val="006018E5"/>
    <w:rsid w:val="006027B8"/>
    <w:rsid w:val="00604E1E"/>
    <w:rsid w:val="00606347"/>
    <w:rsid w:val="0061035C"/>
    <w:rsid w:val="00610DBF"/>
    <w:rsid w:val="006140B9"/>
    <w:rsid w:val="00615C13"/>
    <w:rsid w:val="00616579"/>
    <w:rsid w:val="006171C0"/>
    <w:rsid w:val="006177F2"/>
    <w:rsid w:val="006204B7"/>
    <w:rsid w:val="0062177D"/>
    <w:rsid w:val="00623DEC"/>
    <w:rsid w:val="00624B7E"/>
    <w:rsid w:val="00624BD3"/>
    <w:rsid w:val="0062530A"/>
    <w:rsid w:val="006255A2"/>
    <w:rsid w:val="006304F3"/>
    <w:rsid w:val="006316E6"/>
    <w:rsid w:val="00634F1B"/>
    <w:rsid w:val="006354B2"/>
    <w:rsid w:val="006366B3"/>
    <w:rsid w:val="00636A48"/>
    <w:rsid w:val="00636FA7"/>
    <w:rsid w:val="006376B6"/>
    <w:rsid w:val="00640BBC"/>
    <w:rsid w:val="006416F5"/>
    <w:rsid w:val="00641ABD"/>
    <w:rsid w:val="00642879"/>
    <w:rsid w:val="00642F79"/>
    <w:rsid w:val="0064342A"/>
    <w:rsid w:val="00646836"/>
    <w:rsid w:val="0065086A"/>
    <w:rsid w:val="00650B7D"/>
    <w:rsid w:val="006527C5"/>
    <w:rsid w:val="006531A6"/>
    <w:rsid w:val="00657842"/>
    <w:rsid w:val="006602E0"/>
    <w:rsid w:val="00660B29"/>
    <w:rsid w:val="006644BF"/>
    <w:rsid w:val="00665EAD"/>
    <w:rsid w:val="00666547"/>
    <w:rsid w:val="00666AEB"/>
    <w:rsid w:val="00667946"/>
    <w:rsid w:val="006708C5"/>
    <w:rsid w:val="00674758"/>
    <w:rsid w:val="00674EA7"/>
    <w:rsid w:val="006758D8"/>
    <w:rsid w:val="0067642C"/>
    <w:rsid w:val="006776C1"/>
    <w:rsid w:val="00683084"/>
    <w:rsid w:val="00683462"/>
    <w:rsid w:val="006901B6"/>
    <w:rsid w:val="0069197E"/>
    <w:rsid w:val="00693914"/>
    <w:rsid w:val="0069593B"/>
    <w:rsid w:val="0069728E"/>
    <w:rsid w:val="0069737A"/>
    <w:rsid w:val="006A0254"/>
    <w:rsid w:val="006A07B5"/>
    <w:rsid w:val="006A489D"/>
    <w:rsid w:val="006A790F"/>
    <w:rsid w:val="006B199D"/>
    <w:rsid w:val="006B25EF"/>
    <w:rsid w:val="006B3039"/>
    <w:rsid w:val="006C0004"/>
    <w:rsid w:val="006C05F6"/>
    <w:rsid w:val="006C1B75"/>
    <w:rsid w:val="006C2B91"/>
    <w:rsid w:val="006C4E16"/>
    <w:rsid w:val="006C7412"/>
    <w:rsid w:val="006D0D25"/>
    <w:rsid w:val="006D2DE5"/>
    <w:rsid w:val="006D3FAB"/>
    <w:rsid w:val="006D4DA6"/>
    <w:rsid w:val="006E062C"/>
    <w:rsid w:val="006E1FF1"/>
    <w:rsid w:val="006E4D4D"/>
    <w:rsid w:val="006E5BC6"/>
    <w:rsid w:val="006F1642"/>
    <w:rsid w:val="006F1833"/>
    <w:rsid w:val="006F1967"/>
    <w:rsid w:val="006F1BDE"/>
    <w:rsid w:val="006F21D0"/>
    <w:rsid w:val="006F3389"/>
    <w:rsid w:val="006F33D6"/>
    <w:rsid w:val="006F345D"/>
    <w:rsid w:val="006F517A"/>
    <w:rsid w:val="006F66C5"/>
    <w:rsid w:val="006F72ED"/>
    <w:rsid w:val="00700980"/>
    <w:rsid w:val="00702A3E"/>
    <w:rsid w:val="0070446F"/>
    <w:rsid w:val="0071298A"/>
    <w:rsid w:val="00714A7A"/>
    <w:rsid w:val="007150D0"/>
    <w:rsid w:val="00715652"/>
    <w:rsid w:val="00715E31"/>
    <w:rsid w:val="00716C39"/>
    <w:rsid w:val="00716E97"/>
    <w:rsid w:val="00720B5B"/>
    <w:rsid w:val="00724831"/>
    <w:rsid w:val="007248B1"/>
    <w:rsid w:val="007255DE"/>
    <w:rsid w:val="007275D3"/>
    <w:rsid w:val="00727C51"/>
    <w:rsid w:val="0073065A"/>
    <w:rsid w:val="00732696"/>
    <w:rsid w:val="00733D45"/>
    <w:rsid w:val="00734AF7"/>
    <w:rsid w:val="007354F5"/>
    <w:rsid w:val="007357A3"/>
    <w:rsid w:val="00736D14"/>
    <w:rsid w:val="00742E8D"/>
    <w:rsid w:val="00747862"/>
    <w:rsid w:val="00750A2D"/>
    <w:rsid w:val="00750FDF"/>
    <w:rsid w:val="00752681"/>
    <w:rsid w:val="00755510"/>
    <w:rsid w:val="007556D5"/>
    <w:rsid w:val="00756108"/>
    <w:rsid w:val="00760150"/>
    <w:rsid w:val="007608DA"/>
    <w:rsid w:val="00762280"/>
    <w:rsid w:val="00763C3A"/>
    <w:rsid w:val="00770646"/>
    <w:rsid w:val="00771359"/>
    <w:rsid w:val="007728A9"/>
    <w:rsid w:val="007739AD"/>
    <w:rsid w:val="00775130"/>
    <w:rsid w:val="00775A63"/>
    <w:rsid w:val="007774AE"/>
    <w:rsid w:val="00780F3C"/>
    <w:rsid w:val="00781286"/>
    <w:rsid w:val="007841E7"/>
    <w:rsid w:val="007873AC"/>
    <w:rsid w:val="00787712"/>
    <w:rsid w:val="0079167E"/>
    <w:rsid w:val="007920EF"/>
    <w:rsid w:val="00792A3D"/>
    <w:rsid w:val="00793011"/>
    <w:rsid w:val="00793479"/>
    <w:rsid w:val="007A042B"/>
    <w:rsid w:val="007A19BD"/>
    <w:rsid w:val="007A3B46"/>
    <w:rsid w:val="007A5D6A"/>
    <w:rsid w:val="007A5F58"/>
    <w:rsid w:val="007B1469"/>
    <w:rsid w:val="007B1486"/>
    <w:rsid w:val="007B2332"/>
    <w:rsid w:val="007B3C6A"/>
    <w:rsid w:val="007B5060"/>
    <w:rsid w:val="007B5387"/>
    <w:rsid w:val="007C6BA4"/>
    <w:rsid w:val="007C6EDB"/>
    <w:rsid w:val="007D456B"/>
    <w:rsid w:val="007D5004"/>
    <w:rsid w:val="007E3AF8"/>
    <w:rsid w:val="007E6EA9"/>
    <w:rsid w:val="007E76D8"/>
    <w:rsid w:val="007F2804"/>
    <w:rsid w:val="007F4CDE"/>
    <w:rsid w:val="007F50AA"/>
    <w:rsid w:val="007F64EF"/>
    <w:rsid w:val="008055C9"/>
    <w:rsid w:val="008057A8"/>
    <w:rsid w:val="00807A43"/>
    <w:rsid w:val="008100AD"/>
    <w:rsid w:val="00810DE2"/>
    <w:rsid w:val="00811466"/>
    <w:rsid w:val="00812D26"/>
    <w:rsid w:val="00812D42"/>
    <w:rsid w:val="0081623B"/>
    <w:rsid w:val="008162C5"/>
    <w:rsid w:val="0081688F"/>
    <w:rsid w:val="00820882"/>
    <w:rsid w:val="00822D8F"/>
    <w:rsid w:val="008248CE"/>
    <w:rsid w:val="008254D3"/>
    <w:rsid w:val="00825AF1"/>
    <w:rsid w:val="008277A6"/>
    <w:rsid w:val="00831894"/>
    <w:rsid w:val="00832AD5"/>
    <w:rsid w:val="0083320E"/>
    <w:rsid w:val="00834855"/>
    <w:rsid w:val="00834BF4"/>
    <w:rsid w:val="00835101"/>
    <w:rsid w:val="008371BC"/>
    <w:rsid w:val="00840069"/>
    <w:rsid w:val="00841B86"/>
    <w:rsid w:val="00841C28"/>
    <w:rsid w:val="00842DB4"/>
    <w:rsid w:val="0084663E"/>
    <w:rsid w:val="00847D7C"/>
    <w:rsid w:val="00850111"/>
    <w:rsid w:val="00852B31"/>
    <w:rsid w:val="008537EC"/>
    <w:rsid w:val="00854B4C"/>
    <w:rsid w:val="0085678F"/>
    <w:rsid w:val="0085745F"/>
    <w:rsid w:val="00860C13"/>
    <w:rsid w:val="00865411"/>
    <w:rsid w:val="008679D1"/>
    <w:rsid w:val="00870B32"/>
    <w:rsid w:val="00872650"/>
    <w:rsid w:val="00872918"/>
    <w:rsid w:val="00872970"/>
    <w:rsid w:val="008803DC"/>
    <w:rsid w:val="00882699"/>
    <w:rsid w:val="00882EE8"/>
    <w:rsid w:val="00883BC7"/>
    <w:rsid w:val="008848DA"/>
    <w:rsid w:val="00886AB0"/>
    <w:rsid w:val="0089002F"/>
    <w:rsid w:val="00890ECE"/>
    <w:rsid w:val="00892A7F"/>
    <w:rsid w:val="008943A7"/>
    <w:rsid w:val="00895437"/>
    <w:rsid w:val="0089710B"/>
    <w:rsid w:val="008A103F"/>
    <w:rsid w:val="008A1DF6"/>
    <w:rsid w:val="008A641C"/>
    <w:rsid w:val="008A657F"/>
    <w:rsid w:val="008B0670"/>
    <w:rsid w:val="008B1AD8"/>
    <w:rsid w:val="008B3754"/>
    <w:rsid w:val="008B52F9"/>
    <w:rsid w:val="008B5482"/>
    <w:rsid w:val="008B558C"/>
    <w:rsid w:val="008B5F4A"/>
    <w:rsid w:val="008B7900"/>
    <w:rsid w:val="008B7FE5"/>
    <w:rsid w:val="008C0B76"/>
    <w:rsid w:val="008C72F5"/>
    <w:rsid w:val="008D1108"/>
    <w:rsid w:val="008D2573"/>
    <w:rsid w:val="008D5BBC"/>
    <w:rsid w:val="008E00D9"/>
    <w:rsid w:val="008E04B4"/>
    <w:rsid w:val="008E1B91"/>
    <w:rsid w:val="008E2EAF"/>
    <w:rsid w:val="008E6BF5"/>
    <w:rsid w:val="008E7E23"/>
    <w:rsid w:val="008F4684"/>
    <w:rsid w:val="008F549F"/>
    <w:rsid w:val="008F7D1F"/>
    <w:rsid w:val="0090008F"/>
    <w:rsid w:val="00902F17"/>
    <w:rsid w:val="009037D9"/>
    <w:rsid w:val="00903B25"/>
    <w:rsid w:val="009042C2"/>
    <w:rsid w:val="00905A1F"/>
    <w:rsid w:val="00906A3C"/>
    <w:rsid w:val="00912746"/>
    <w:rsid w:val="00912F03"/>
    <w:rsid w:val="00913733"/>
    <w:rsid w:val="00914369"/>
    <w:rsid w:val="0091598B"/>
    <w:rsid w:val="00915A87"/>
    <w:rsid w:val="009166DE"/>
    <w:rsid w:val="009215F4"/>
    <w:rsid w:val="00921974"/>
    <w:rsid w:val="00923086"/>
    <w:rsid w:val="00924264"/>
    <w:rsid w:val="0092511C"/>
    <w:rsid w:val="00927693"/>
    <w:rsid w:val="00930FCA"/>
    <w:rsid w:val="00934058"/>
    <w:rsid w:val="00935122"/>
    <w:rsid w:val="009358E5"/>
    <w:rsid w:val="009361AB"/>
    <w:rsid w:val="00936BE1"/>
    <w:rsid w:val="00936C25"/>
    <w:rsid w:val="00940224"/>
    <w:rsid w:val="0094365D"/>
    <w:rsid w:val="009443B9"/>
    <w:rsid w:val="009444D3"/>
    <w:rsid w:val="00945489"/>
    <w:rsid w:val="00946A0F"/>
    <w:rsid w:val="00947BF5"/>
    <w:rsid w:val="0095230E"/>
    <w:rsid w:val="009527E1"/>
    <w:rsid w:val="00953267"/>
    <w:rsid w:val="00953678"/>
    <w:rsid w:val="00953C6C"/>
    <w:rsid w:val="009565B0"/>
    <w:rsid w:val="00957060"/>
    <w:rsid w:val="00960E8E"/>
    <w:rsid w:val="0096104B"/>
    <w:rsid w:val="0096225E"/>
    <w:rsid w:val="0096279E"/>
    <w:rsid w:val="0096331B"/>
    <w:rsid w:val="009644B7"/>
    <w:rsid w:val="009659D7"/>
    <w:rsid w:val="00965A76"/>
    <w:rsid w:val="00965EEC"/>
    <w:rsid w:val="0096661E"/>
    <w:rsid w:val="0096666F"/>
    <w:rsid w:val="0097009C"/>
    <w:rsid w:val="0097036E"/>
    <w:rsid w:val="00972DFB"/>
    <w:rsid w:val="00972FC0"/>
    <w:rsid w:val="0097336E"/>
    <w:rsid w:val="00973FEC"/>
    <w:rsid w:val="00975F08"/>
    <w:rsid w:val="009760C1"/>
    <w:rsid w:val="0097735B"/>
    <w:rsid w:val="00985563"/>
    <w:rsid w:val="0098621B"/>
    <w:rsid w:val="009866CA"/>
    <w:rsid w:val="00987356"/>
    <w:rsid w:val="00987F08"/>
    <w:rsid w:val="009907A3"/>
    <w:rsid w:val="00990E78"/>
    <w:rsid w:val="00991A46"/>
    <w:rsid w:val="009A28AC"/>
    <w:rsid w:val="009A2A0B"/>
    <w:rsid w:val="009A34C9"/>
    <w:rsid w:val="009A35B6"/>
    <w:rsid w:val="009B05D2"/>
    <w:rsid w:val="009B1ECD"/>
    <w:rsid w:val="009B586A"/>
    <w:rsid w:val="009B62B7"/>
    <w:rsid w:val="009B6670"/>
    <w:rsid w:val="009B73DF"/>
    <w:rsid w:val="009C01CF"/>
    <w:rsid w:val="009C0BA0"/>
    <w:rsid w:val="009C5A9C"/>
    <w:rsid w:val="009D2D4A"/>
    <w:rsid w:val="009D368B"/>
    <w:rsid w:val="009D3B7B"/>
    <w:rsid w:val="009D43CD"/>
    <w:rsid w:val="009D58C0"/>
    <w:rsid w:val="009D6DEA"/>
    <w:rsid w:val="009D7000"/>
    <w:rsid w:val="009E1307"/>
    <w:rsid w:val="009E71F2"/>
    <w:rsid w:val="009F6D46"/>
    <w:rsid w:val="009F7078"/>
    <w:rsid w:val="009F7A62"/>
    <w:rsid w:val="00A004E5"/>
    <w:rsid w:val="00A0053D"/>
    <w:rsid w:val="00A03EB5"/>
    <w:rsid w:val="00A04C77"/>
    <w:rsid w:val="00A04E47"/>
    <w:rsid w:val="00A057A8"/>
    <w:rsid w:val="00A06182"/>
    <w:rsid w:val="00A07B8F"/>
    <w:rsid w:val="00A115B7"/>
    <w:rsid w:val="00A16837"/>
    <w:rsid w:val="00A17A1A"/>
    <w:rsid w:val="00A2031E"/>
    <w:rsid w:val="00A262BB"/>
    <w:rsid w:val="00A267A9"/>
    <w:rsid w:val="00A31C0D"/>
    <w:rsid w:val="00A32300"/>
    <w:rsid w:val="00A32F0F"/>
    <w:rsid w:val="00A359EF"/>
    <w:rsid w:val="00A375AB"/>
    <w:rsid w:val="00A37783"/>
    <w:rsid w:val="00A40854"/>
    <w:rsid w:val="00A42D71"/>
    <w:rsid w:val="00A50116"/>
    <w:rsid w:val="00A50B8E"/>
    <w:rsid w:val="00A51724"/>
    <w:rsid w:val="00A51B7D"/>
    <w:rsid w:val="00A51CAD"/>
    <w:rsid w:val="00A60543"/>
    <w:rsid w:val="00A61365"/>
    <w:rsid w:val="00A6372B"/>
    <w:rsid w:val="00A6409C"/>
    <w:rsid w:val="00A64391"/>
    <w:rsid w:val="00A67576"/>
    <w:rsid w:val="00A8023A"/>
    <w:rsid w:val="00A82B8C"/>
    <w:rsid w:val="00A846DE"/>
    <w:rsid w:val="00A8567E"/>
    <w:rsid w:val="00A8620B"/>
    <w:rsid w:val="00A9017B"/>
    <w:rsid w:val="00A9097F"/>
    <w:rsid w:val="00A94375"/>
    <w:rsid w:val="00A9513B"/>
    <w:rsid w:val="00AA0DB2"/>
    <w:rsid w:val="00AA156F"/>
    <w:rsid w:val="00AA1F8E"/>
    <w:rsid w:val="00AA4529"/>
    <w:rsid w:val="00AA540A"/>
    <w:rsid w:val="00AA59A8"/>
    <w:rsid w:val="00AA75EE"/>
    <w:rsid w:val="00AB0C3A"/>
    <w:rsid w:val="00AB172D"/>
    <w:rsid w:val="00AB18C9"/>
    <w:rsid w:val="00AB3036"/>
    <w:rsid w:val="00AB39CF"/>
    <w:rsid w:val="00AB68A7"/>
    <w:rsid w:val="00AC12A3"/>
    <w:rsid w:val="00AC1E12"/>
    <w:rsid w:val="00AC1F60"/>
    <w:rsid w:val="00AC21A5"/>
    <w:rsid w:val="00AC3715"/>
    <w:rsid w:val="00AC45ED"/>
    <w:rsid w:val="00AC7C44"/>
    <w:rsid w:val="00AD08CF"/>
    <w:rsid w:val="00AD22C8"/>
    <w:rsid w:val="00AD5FAC"/>
    <w:rsid w:val="00AE0065"/>
    <w:rsid w:val="00AE0158"/>
    <w:rsid w:val="00AE2531"/>
    <w:rsid w:val="00AE3821"/>
    <w:rsid w:val="00AE44DD"/>
    <w:rsid w:val="00AE6697"/>
    <w:rsid w:val="00AE783A"/>
    <w:rsid w:val="00AF0694"/>
    <w:rsid w:val="00AF0F79"/>
    <w:rsid w:val="00AF1367"/>
    <w:rsid w:val="00AF271A"/>
    <w:rsid w:val="00AF670A"/>
    <w:rsid w:val="00AF69C2"/>
    <w:rsid w:val="00AF6B54"/>
    <w:rsid w:val="00AF7EFD"/>
    <w:rsid w:val="00B0044B"/>
    <w:rsid w:val="00B04205"/>
    <w:rsid w:val="00B04B46"/>
    <w:rsid w:val="00B04DDB"/>
    <w:rsid w:val="00B10021"/>
    <w:rsid w:val="00B11F28"/>
    <w:rsid w:val="00B12752"/>
    <w:rsid w:val="00B15087"/>
    <w:rsid w:val="00B173D8"/>
    <w:rsid w:val="00B21EDA"/>
    <w:rsid w:val="00B23A6B"/>
    <w:rsid w:val="00B308AF"/>
    <w:rsid w:val="00B313F7"/>
    <w:rsid w:val="00B31647"/>
    <w:rsid w:val="00B3222E"/>
    <w:rsid w:val="00B338D0"/>
    <w:rsid w:val="00B33D37"/>
    <w:rsid w:val="00B348C9"/>
    <w:rsid w:val="00B35E1A"/>
    <w:rsid w:val="00B361F8"/>
    <w:rsid w:val="00B4012D"/>
    <w:rsid w:val="00B40BF7"/>
    <w:rsid w:val="00B40FC8"/>
    <w:rsid w:val="00B45C51"/>
    <w:rsid w:val="00B50BCA"/>
    <w:rsid w:val="00B50DF6"/>
    <w:rsid w:val="00B52A39"/>
    <w:rsid w:val="00B559C8"/>
    <w:rsid w:val="00B57F18"/>
    <w:rsid w:val="00B618BC"/>
    <w:rsid w:val="00B62803"/>
    <w:rsid w:val="00B673D2"/>
    <w:rsid w:val="00B709E9"/>
    <w:rsid w:val="00B72D6A"/>
    <w:rsid w:val="00B72F8F"/>
    <w:rsid w:val="00B73050"/>
    <w:rsid w:val="00B739C7"/>
    <w:rsid w:val="00B73D94"/>
    <w:rsid w:val="00B743FE"/>
    <w:rsid w:val="00B75498"/>
    <w:rsid w:val="00B80998"/>
    <w:rsid w:val="00B81482"/>
    <w:rsid w:val="00B83409"/>
    <w:rsid w:val="00B853E4"/>
    <w:rsid w:val="00B877EC"/>
    <w:rsid w:val="00B90E95"/>
    <w:rsid w:val="00B9281D"/>
    <w:rsid w:val="00B92DCA"/>
    <w:rsid w:val="00B93FC9"/>
    <w:rsid w:val="00B95E8D"/>
    <w:rsid w:val="00BA077D"/>
    <w:rsid w:val="00BA09F6"/>
    <w:rsid w:val="00BA1A69"/>
    <w:rsid w:val="00BA1D16"/>
    <w:rsid w:val="00BA1EB7"/>
    <w:rsid w:val="00BA7825"/>
    <w:rsid w:val="00BB009A"/>
    <w:rsid w:val="00BB23AD"/>
    <w:rsid w:val="00BB34ED"/>
    <w:rsid w:val="00BB43D8"/>
    <w:rsid w:val="00BB46BC"/>
    <w:rsid w:val="00BB6038"/>
    <w:rsid w:val="00BC0461"/>
    <w:rsid w:val="00BC061B"/>
    <w:rsid w:val="00BC1209"/>
    <w:rsid w:val="00BC28E5"/>
    <w:rsid w:val="00BC415D"/>
    <w:rsid w:val="00BC5D41"/>
    <w:rsid w:val="00BC7162"/>
    <w:rsid w:val="00BD08C7"/>
    <w:rsid w:val="00BD08FD"/>
    <w:rsid w:val="00BD2CDE"/>
    <w:rsid w:val="00BD5E94"/>
    <w:rsid w:val="00BD5FBF"/>
    <w:rsid w:val="00BE4A01"/>
    <w:rsid w:val="00BE4A4B"/>
    <w:rsid w:val="00BE557E"/>
    <w:rsid w:val="00BE77AD"/>
    <w:rsid w:val="00BF06E5"/>
    <w:rsid w:val="00BF0C23"/>
    <w:rsid w:val="00BF4591"/>
    <w:rsid w:val="00C00838"/>
    <w:rsid w:val="00C0134F"/>
    <w:rsid w:val="00C14587"/>
    <w:rsid w:val="00C149FC"/>
    <w:rsid w:val="00C15CA7"/>
    <w:rsid w:val="00C203B1"/>
    <w:rsid w:val="00C20E2B"/>
    <w:rsid w:val="00C2342F"/>
    <w:rsid w:val="00C23651"/>
    <w:rsid w:val="00C246B1"/>
    <w:rsid w:val="00C25253"/>
    <w:rsid w:val="00C261CD"/>
    <w:rsid w:val="00C2665F"/>
    <w:rsid w:val="00C351E4"/>
    <w:rsid w:val="00C35FDC"/>
    <w:rsid w:val="00C41EC8"/>
    <w:rsid w:val="00C424AA"/>
    <w:rsid w:val="00C42B6C"/>
    <w:rsid w:val="00C45A63"/>
    <w:rsid w:val="00C54568"/>
    <w:rsid w:val="00C55013"/>
    <w:rsid w:val="00C60432"/>
    <w:rsid w:val="00C642F4"/>
    <w:rsid w:val="00C64F9D"/>
    <w:rsid w:val="00C65CDE"/>
    <w:rsid w:val="00C66675"/>
    <w:rsid w:val="00C666EC"/>
    <w:rsid w:val="00C66BBC"/>
    <w:rsid w:val="00C67484"/>
    <w:rsid w:val="00C70166"/>
    <w:rsid w:val="00C70C4D"/>
    <w:rsid w:val="00C70E01"/>
    <w:rsid w:val="00C73A18"/>
    <w:rsid w:val="00C73D24"/>
    <w:rsid w:val="00C740F9"/>
    <w:rsid w:val="00C757CD"/>
    <w:rsid w:val="00C7735B"/>
    <w:rsid w:val="00C82AA0"/>
    <w:rsid w:val="00C85663"/>
    <w:rsid w:val="00C85F86"/>
    <w:rsid w:val="00C910CB"/>
    <w:rsid w:val="00C9220D"/>
    <w:rsid w:val="00C9340C"/>
    <w:rsid w:val="00C939B6"/>
    <w:rsid w:val="00C93EA4"/>
    <w:rsid w:val="00C9736C"/>
    <w:rsid w:val="00C97C3E"/>
    <w:rsid w:val="00CA0BC6"/>
    <w:rsid w:val="00CA1D44"/>
    <w:rsid w:val="00CA3A7F"/>
    <w:rsid w:val="00CA6035"/>
    <w:rsid w:val="00CA7A14"/>
    <w:rsid w:val="00CB050C"/>
    <w:rsid w:val="00CB292D"/>
    <w:rsid w:val="00CB56F8"/>
    <w:rsid w:val="00CB5C21"/>
    <w:rsid w:val="00CB7E29"/>
    <w:rsid w:val="00CC016C"/>
    <w:rsid w:val="00CC300E"/>
    <w:rsid w:val="00CC3EF2"/>
    <w:rsid w:val="00CC4DEE"/>
    <w:rsid w:val="00CC6A67"/>
    <w:rsid w:val="00CC74C8"/>
    <w:rsid w:val="00CC7FD8"/>
    <w:rsid w:val="00CD1F5E"/>
    <w:rsid w:val="00CD4D9D"/>
    <w:rsid w:val="00CD57DE"/>
    <w:rsid w:val="00CD5C6D"/>
    <w:rsid w:val="00CD7A23"/>
    <w:rsid w:val="00CE0583"/>
    <w:rsid w:val="00CE269C"/>
    <w:rsid w:val="00CE524D"/>
    <w:rsid w:val="00CE5662"/>
    <w:rsid w:val="00CE5D98"/>
    <w:rsid w:val="00CE7641"/>
    <w:rsid w:val="00CF029E"/>
    <w:rsid w:val="00CF0BF1"/>
    <w:rsid w:val="00CF3FE8"/>
    <w:rsid w:val="00CF52AA"/>
    <w:rsid w:val="00CF54B9"/>
    <w:rsid w:val="00CF5B5F"/>
    <w:rsid w:val="00CF65CC"/>
    <w:rsid w:val="00CF685F"/>
    <w:rsid w:val="00CF6DAE"/>
    <w:rsid w:val="00D00569"/>
    <w:rsid w:val="00D00623"/>
    <w:rsid w:val="00D006C4"/>
    <w:rsid w:val="00D00DC0"/>
    <w:rsid w:val="00D00EA9"/>
    <w:rsid w:val="00D01E64"/>
    <w:rsid w:val="00D01F81"/>
    <w:rsid w:val="00D026E7"/>
    <w:rsid w:val="00D03686"/>
    <w:rsid w:val="00D0444E"/>
    <w:rsid w:val="00D07962"/>
    <w:rsid w:val="00D14F7E"/>
    <w:rsid w:val="00D15B60"/>
    <w:rsid w:val="00D17534"/>
    <w:rsid w:val="00D178E3"/>
    <w:rsid w:val="00D23560"/>
    <w:rsid w:val="00D26651"/>
    <w:rsid w:val="00D33132"/>
    <w:rsid w:val="00D33692"/>
    <w:rsid w:val="00D33D42"/>
    <w:rsid w:val="00D41B95"/>
    <w:rsid w:val="00D42263"/>
    <w:rsid w:val="00D42A15"/>
    <w:rsid w:val="00D4418D"/>
    <w:rsid w:val="00D47B92"/>
    <w:rsid w:val="00D50374"/>
    <w:rsid w:val="00D516C3"/>
    <w:rsid w:val="00D543EF"/>
    <w:rsid w:val="00D552F4"/>
    <w:rsid w:val="00D554C1"/>
    <w:rsid w:val="00D57083"/>
    <w:rsid w:val="00D57A88"/>
    <w:rsid w:val="00D57B5C"/>
    <w:rsid w:val="00D61809"/>
    <w:rsid w:val="00D62BFA"/>
    <w:rsid w:val="00D644BF"/>
    <w:rsid w:val="00D65235"/>
    <w:rsid w:val="00D65D8D"/>
    <w:rsid w:val="00D66095"/>
    <w:rsid w:val="00D73C10"/>
    <w:rsid w:val="00D743B0"/>
    <w:rsid w:val="00D75831"/>
    <w:rsid w:val="00D75E3D"/>
    <w:rsid w:val="00D76C24"/>
    <w:rsid w:val="00D77B86"/>
    <w:rsid w:val="00D80083"/>
    <w:rsid w:val="00D82A3C"/>
    <w:rsid w:val="00D8799E"/>
    <w:rsid w:val="00D9084E"/>
    <w:rsid w:val="00D922C1"/>
    <w:rsid w:val="00D926BF"/>
    <w:rsid w:val="00D939E5"/>
    <w:rsid w:val="00D94CF9"/>
    <w:rsid w:val="00D95DCC"/>
    <w:rsid w:val="00D973EE"/>
    <w:rsid w:val="00D97D8C"/>
    <w:rsid w:val="00DA1E8D"/>
    <w:rsid w:val="00DA24EC"/>
    <w:rsid w:val="00DA2908"/>
    <w:rsid w:val="00DA368F"/>
    <w:rsid w:val="00DB069A"/>
    <w:rsid w:val="00DB10AA"/>
    <w:rsid w:val="00DB2120"/>
    <w:rsid w:val="00DB351A"/>
    <w:rsid w:val="00DB540A"/>
    <w:rsid w:val="00DB62C1"/>
    <w:rsid w:val="00DB6FE3"/>
    <w:rsid w:val="00DB79D3"/>
    <w:rsid w:val="00DB7E7E"/>
    <w:rsid w:val="00DC2FDF"/>
    <w:rsid w:val="00DC6763"/>
    <w:rsid w:val="00DC7301"/>
    <w:rsid w:val="00DC7CAA"/>
    <w:rsid w:val="00DD00D6"/>
    <w:rsid w:val="00DD491C"/>
    <w:rsid w:val="00DD5353"/>
    <w:rsid w:val="00DD7161"/>
    <w:rsid w:val="00DE2DC4"/>
    <w:rsid w:val="00DE327C"/>
    <w:rsid w:val="00DE4BC1"/>
    <w:rsid w:val="00DE5CE7"/>
    <w:rsid w:val="00DF2D03"/>
    <w:rsid w:val="00DF42FC"/>
    <w:rsid w:val="00DF4A2D"/>
    <w:rsid w:val="00DF4A7D"/>
    <w:rsid w:val="00DF512E"/>
    <w:rsid w:val="00E001AC"/>
    <w:rsid w:val="00E0095E"/>
    <w:rsid w:val="00E01B1D"/>
    <w:rsid w:val="00E0465B"/>
    <w:rsid w:val="00E05CA9"/>
    <w:rsid w:val="00E05F68"/>
    <w:rsid w:val="00E0761E"/>
    <w:rsid w:val="00E138DE"/>
    <w:rsid w:val="00E13D8C"/>
    <w:rsid w:val="00E17BBE"/>
    <w:rsid w:val="00E2016B"/>
    <w:rsid w:val="00E224D8"/>
    <w:rsid w:val="00E25092"/>
    <w:rsid w:val="00E2570D"/>
    <w:rsid w:val="00E25C51"/>
    <w:rsid w:val="00E264EE"/>
    <w:rsid w:val="00E3011B"/>
    <w:rsid w:val="00E30A29"/>
    <w:rsid w:val="00E32002"/>
    <w:rsid w:val="00E35058"/>
    <w:rsid w:val="00E35B24"/>
    <w:rsid w:val="00E368F1"/>
    <w:rsid w:val="00E36E6E"/>
    <w:rsid w:val="00E40582"/>
    <w:rsid w:val="00E40FCA"/>
    <w:rsid w:val="00E42A9A"/>
    <w:rsid w:val="00E436B1"/>
    <w:rsid w:val="00E45360"/>
    <w:rsid w:val="00E46BE9"/>
    <w:rsid w:val="00E477AD"/>
    <w:rsid w:val="00E51FBC"/>
    <w:rsid w:val="00E52373"/>
    <w:rsid w:val="00E543F5"/>
    <w:rsid w:val="00E55E35"/>
    <w:rsid w:val="00E56046"/>
    <w:rsid w:val="00E57CF9"/>
    <w:rsid w:val="00E62528"/>
    <w:rsid w:val="00E638AE"/>
    <w:rsid w:val="00E64A9E"/>
    <w:rsid w:val="00E67D03"/>
    <w:rsid w:val="00E74C16"/>
    <w:rsid w:val="00E754DD"/>
    <w:rsid w:val="00E76616"/>
    <w:rsid w:val="00E7711E"/>
    <w:rsid w:val="00E77CE5"/>
    <w:rsid w:val="00E80719"/>
    <w:rsid w:val="00E843B9"/>
    <w:rsid w:val="00E84562"/>
    <w:rsid w:val="00E9142F"/>
    <w:rsid w:val="00E92712"/>
    <w:rsid w:val="00E94C11"/>
    <w:rsid w:val="00EA00D2"/>
    <w:rsid w:val="00EA5A88"/>
    <w:rsid w:val="00EA61C8"/>
    <w:rsid w:val="00EA71BD"/>
    <w:rsid w:val="00EB3651"/>
    <w:rsid w:val="00EB3972"/>
    <w:rsid w:val="00EB42B6"/>
    <w:rsid w:val="00EB434D"/>
    <w:rsid w:val="00EB61E1"/>
    <w:rsid w:val="00EB6B24"/>
    <w:rsid w:val="00EB6B82"/>
    <w:rsid w:val="00EB6E60"/>
    <w:rsid w:val="00EB7AB2"/>
    <w:rsid w:val="00EC0A70"/>
    <w:rsid w:val="00EC0D15"/>
    <w:rsid w:val="00EC0FA0"/>
    <w:rsid w:val="00EC2612"/>
    <w:rsid w:val="00EC4853"/>
    <w:rsid w:val="00EC49E1"/>
    <w:rsid w:val="00EC5DEB"/>
    <w:rsid w:val="00EC6096"/>
    <w:rsid w:val="00ED1096"/>
    <w:rsid w:val="00ED146E"/>
    <w:rsid w:val="00ED1D7D"/>
    <w:rsid w:val="00ED2399"/>
    <w:rsid w:val="00ED356A"/>
    <w:rsid w:val="00ED43AA"/>
    <w:rsid w:val="00ED4D2D"/>
    <w:rsid w:val="00ED523D"/>
    <w:rsid w:val="00ED64E8"/>
    <w:rsid w:val="00ED65E0"/>
    <w:rsid w:val="00EE002A"/>
    <w:rsid w:val="00EE0455"/>
    <w:rsid w:val="00EE29F1"/>
    <w:rsid w:val="00EE69F0"/>
    <w:rsid w:val="00EF090A"/>
    <w:rsid w:val="00EF104F"/>
    <w:rsid w:val="00EF2ED4"/>
    <w:rsid w:val="00EF6E67"/>
    <w:rsid w:val="00F0001B"/>
    <w:rsid w:val="00F0553D"/>
    <w:rsid w:val="00F10AFD"/>
    <w:rsid w:val="00F11AF7"/>
    <w:rsid w:val="00F11FEB"/>
    <w:rsid w:val="00F1211F"/>
    <w:rsid w:val="00F132FF"/>
    <w:rsid w:val="00F206AF"/>
    <w:rsid w:val="00F21AE1"/>
    <w:rsid w:val="00F23081"/>
    <w:rsid w:val="00F26D3C"/>
    <w:rsid w:val="00F311CD"/>
    <w:rsid w:val="00F31859"/>
    <w:rsid w:val="00F33847"/>
    <w:rsid w:val="00F36494"/>
    <w:rsid w:val="00F41DFF"/>
    <w:rsid w:val="00F42637"/>
    <w:rsid w:val="00F439F3"/>
    <w:rsid w:val="00F4467C"/>
    <w:rsid w:val="00F44EE7"/>
    <w:rsid w:val="00F471F4"/>
    <w:rsid w:val="00F47498"/>
    <w:rsid w:val="00F52FF6"/>
    <w:rsid w:val="00F53664"/>
    <w:rsid w:val="00F5395D"/>
    <w:rsid w:val="00F548A4"/>
    <w:rsid w:val="00F554A9"/>
    <w:rsid w:val="00F569A0"/>
    <w:rsid w:val="00F61976"/>
    <w:rsid w:val="00F61EFF"/>
    <w:rsid w:val="00F62170"/>
    <w:rsid w:val="00F622E7"/>
    <w:rsid w:val="00F63842"/>
    <w:rsid w:val="00F66455"/>
    <w:rsid w:val="00F7350D"/>
    <w:rsid w:val="00F74EBA"/>
    <w:rsid w:val="00F74F8F"/>
    <w:rsid w:val="00F771F0"/>
    <w:rsid w:val="00F77FB0"/>
    <w:rsid w:val="00F8242B"/>
    <w:rsid w:val="00F84CC0"/>
    <w:rsid w:val="00F87FA7"/>
    <w:rsid w:val="00F9029B"/>
    <w:rsid w:val="00F91126"/>
    <w:rsid w:val="00F91E46"/>
    <w:rsid w:val="00F92F11"/>
    <w:rsid w:val="00F94090"/>
    <w:rsid w:val="00FA0EE6"/>
    <w:rsid w:val="00FA2AC9"/>
    <w:rsid w:val="00FA59EC"/>
    <w:rsid w:val="00FA5FD4"/>
    <w:rsid w:val="00FA7D0D"/>
    <w:rsid w:val="00FA7D4C"/>
    <w:rsid w:val="00FB165E"/>
    <w:rsid w:val="00FB40B1"/>
    <w:rsid w:val="00FB651E"/>
    <w:rsid w:val="00FB7853"/>
    <w:rsid w:val="00FB7F62"/>
    <w:rsid w:val="00FC0EA0"/>
    <w:rsid w:val="00FC6B05"/>
    <w:rsid w:val="00FC6E47"/>
    <w:rsid w:val="00FD1D22"/>
    <w:rsid w:val="00FD3569"/>
    <w:rsid w:val="00FD4110"/>
    <w:rsid w:val="00FD6E9A"/>
    <w:rsid w:val="00FD712C"/>
    <w:rsid w:val="00FE0018"/>
    <w:rsid w:val="00FE084D"/>
    <w:rsid w:val="00FE1760"/>
    <w:rsid w:val="00FE2BC1"/>
    <w:rsid w:val="00FE554D"/>
    <w:rsid w:val="00FE611C"/>
    <w:rsid w:val="00FE7195"/>
    <w:rsid w:val="00FE7740"/>
    <w:rsid w:val="00FF0175"/>
    <w:rsid w:val="00FF76CB"/>
    <w:rsid w:val="00FF7E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826D2"/>
  <w15:docId w15:val="{9DD305FB-DAAA-498B-B69D-C851A15E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171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1"/>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6171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Odstpy2pt">
    <w:name w:val="Nagłówek lub stopka + Odstępy 2 pt"/>
    <w:basedOn w:val="Nagweklubstopka"/>
    <w:rsid w:val="006171C0"/>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
    <w:name w:val="Tekst treści_"/>
    <w:basedOn w:val="Domylnaczcionkaakapitu"/>
    <w:link w:val="Teksttreci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0">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Maelitery">
    <w:name w:val="Tekst treści + Małe litery"/>
    <w:basedOn w:val="Teksttreci"/>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1">
    <w:name w:val="Nagłówek #1_"/>
    <w:basedOn w:val="Domylnaczcionkaakapitu"/>
    <w:link w:val="Nagwek1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Kursywa1">
    <w:name w:val="Tekst treści + Kursywa1"/>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
    <w:name w:val="Tekst treści4"/>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basedOn w:val="Domylnaczcionkaakapitu"/>
    <w:link w:val="Teksttreci20"/>
    <w:rsid w:val="006171C0"/>
    <w:rPr>
      <w:rFonts w:ascii="Times New Roman" w:eastAsia="Times New Roman" w:hAnsi="Times New Roman" w:cs="Times New Roman"/>
      <w:b w:val="0"/>
      <w:bCs w:val="0"/>
      <w:i/>
      <w:iCs/>
      <w:smallCaps w:val="0"/>
      <w:strike w:val="0"/>
      <w:sz w:val="21"/>
      <w:szCs w:val="21"/>
      <w:u w:val="none"/>
    </w:rPr>
  </w:style>
  <w:style w:type="character" w:customStyle="1" w:styleId="Nagwek10">
    <w:name w:val="Nagłówek #1"/>
    <w:basedOn w:val="Nagwek1"/>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1Maelitery1">
    <w:name w:val="Nagłówek #1 + Małe litery1"/>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kursywy">
    <w:name w:val="Tekst treści (2) + Bez kursywy"/>
    <w:basedOn w:val="Teksttreci2"/>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20">
    <w:name w:val="Nagłówek #2"/>
    <w:basedOn w:val="Nagwek2"/>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basedOn w:val="Domylnaczcionkaakapitu"/>
    <w:link w:val="Teksttreci3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0">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2"/>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0">
    <w:name w:val="Tekst treści (4)_"/>
    <w:basedOn w:val="Domylnaczcionkaakapitu"/>
    <w:link w:val="Teksttreci41"/>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0"/>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2">
    <w:name w:val="Tekst treści (4)"/>
    <w:basedOn w:val="Teksttreci40"/>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20">
    <w:name w:val="Tekst treści (4)2"/>
    <w:basedOn w:val="Teksttreci40"/>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TimesNewRoman105pt1">
    <w:name w:val="Tekst treści (4) + Times New Roman;10;5 pt1"/>
    <w:basedOn w:val="Teksttreci40"/>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3">
    <w:name w:val="Tekst treści3"/>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Maelitery1">
    <w:name w:val="Nagłówek #2 + Małe litery1"/>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Teksttreci21">
    <w:name w:val="Tekst treści2"/>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1">
    <w:name w:val="Nagłówek lub stopka1"/>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1">
    <w:name w:val="Tekst treści1"/>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1">
    <w:name w:val="Nagłówek #1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0">
    <w:name w:val="Tekst treści (2)"/>
    <w:basedOn w:val="Normalny"/>
    <w:link w:val="Teksttreci2"/>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1">
    <w:name w:val="Nagłówek #21"/>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1">
    <w:name w:val="Tekst treści (3)1"/>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1">
    <w:name w:val="Tekst treści (4)1"/>
    <w:basedOn w:val="Normalny"/>
    <w:link w:val="Teksttreci40"/>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semiHidden/>
    <w:unhideWhenUsed/>
    <w:rsid w:val="00CC6A67"/>
    <w:rPr>
      <w:sz w:val="20"/>
      <w:szCs w:val="20"/>
    </w:rPr>
  </w:style>
  <w:style w:type="character" w:customStyle="1" w:styleId="TekstprzypisudolnegoZnak">
    <w:name w:val="Tekst przypisu dolnego Znak"/>
    <w:basedOn w:val="Domylnaczcionkaakapitu"/>
    <w:link w:val="Tekstprzypisudolnego"/>
    <w:uiPriority w:val="99"/>
    <w:semiHidden/>
    <w:rsid w:val="00CC6A67"/>
    <w:rPr>
      <w:color w:val="000000"/>
      <w:sz w:val="20"/>
      <w:szCs w:val="20"/>
    </w:rPr>
  </w:style>
  <w:style w:type="paragraph" w:styleId="Bezodstpw">
    <w:name w:val="No Spacing"/>
    <w:link w:val="BezodstpwZnak"/>
    <w:uiPriority w:val="99"/>
    <w:qFormat/>
    <w:rsid w:val="00DF4A2D"/>
    <w:rPr>
      <w:color w:val="000000"/>
    </w:rPr>
  </w:style>
  <w:style w:type="paragraph" w:styleId="Akapitzlist">
    <w:name w:val="List Paragraph"/>
    <w:aliases w:val="L1,Numerowanie,List Paragraph,CW_Lista,normalny tekst"/>
    <w:basedOn w:val="Normalny"/>
    <w:link w:val="AkapitzlistZnak"/>
    <w:qFormat/>
    <w:rsid w:val="00223804"/>
    <w:pPr>
      <w:ind w:left="720"/>
      <w:contextualSpacing/>
    </w:pPr>
  </w:style>
  <w:style w:type="table" w:styleId="Tabela-Siatka">
    <w:name w:val="Table Grid"/>
    <w:basedOn w:val="Standardowy"/>
    <w:uiPriority w:val="59"/>
    <w:rsid w:val="00E5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55E35"/>
    <w:pPr>
      <w:tabs>
        <w:tab w:val="center" w:pos="4536"/>
        <w:tab w:val="right" w:pos="9072"/>
      </w:tabs>
    </w:pPr>
  </w:style>
  <w:style w:type="character" w:customStyle="1" w:styleId="NagwekZnak">
    <w:name w:val="Nagłówek Znak"/>
    <w:basedOn w:val="Domylnaczcionkaakapitu"/>
    <w:link w:val="Nagwek"/>
    <w:uiPriority w:val="99"/>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 w:type="paragraph" w:styleId="Tekstdymka">
    <w:name w:val="Balloon Text"/>
    <w:basedOn w:val="Normalny"/>
    <w:link w:val="TekstdymkaZnak"/>
    <w:uiPriority w:val="99"/>
    <w:semiHidden/>
    <w:unhideWhenUsed/>
    <w:rsid w:val="00822D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2D8F"/>
    <w:rPr>
      <w:rFonts w:ascii="Segoe UI" w:hAnsi="Segoe UI" w:cs="Segoe UI"/>
      <w:color w:val="000000"/>
      <w:sz w:val="18"/>
      <w:szCs w:val="18"/>
    </w:rPr>
  </w:style>
  <w:style w:type="character" w:styleId="Tekstzastpczy">
    <w:name w:val="Placeholder Text"/>
    <w:basedOn w:val="Domylnaczcionkaakapitu"/>
    <w:uiPriority w:val="99"/>
    <w:semiHidden/>
    <w:rsid w:val="004F5299"/>
    <w:rPr>
      <w:color w:val="808080"/>
    </w:rPr>
  </w:style>
  <w:style w:type="paragraph" w:styleId="Tekstprzypisukocowego">
    <w:name w:val="endnote text"/>
    <w:basedOn w:val="Normalny"/>
    <w:link w:val="TekstprzypisukocowegoZnak"/>
    <w:uiPriority w:val="99"/>
    <w:semiHidden/>
    <w:unhideWhenUsed/>
    <w:rsid w:val="00D552F4"/>
    <w:rPr>
      <w:sz w:val="20"/>
      <w:szCs w:val="20"/>
    </w:rPr>
  </w:style>
  <w:style w:type="character" w:customStyle="1" w:styleId="TekstprzypisukocowegoZnak">
    <w:name w:val="Tekst przypisu końcowego Znak"/>
    <w:basedOn w:val="Domylnaczcionkaakapitu"/>
    <w:link w:val="Tekstprzypisukocowego"/>
    <w:uiPriority w:val="99"/>
    <w:semiHidden/>
    <w:rsid w:val="00D552F4"/>
    <w:rPr>
      <w:color w:val="000000"/>
      <w:sz w:val="20"/>
      <w:szCs w:val="20"/>
    </w:rPr>
  </w:style>
  <w:style w:type="character" w:styleId="Odwoanieprzypisukocowego">
    <w:name w:val="endnote reference"/>
    <w:basedOn w:val="Domylnaczcionkaakapitu"/>
    <w:uiPriority w:val="99"/>
    <w:semiHidden/>
    <w:unhideWhenUsed/>
    <w:rsid w:val="00D552F4"/>
    <w:rPr>
      <w:vertAlign w:val="superscript"/>
    </w:rPr>
  </w:style>
  <w:style w:type="character" w:styleId="Odwoanieprzypisudolnego">
    <w:name w:val="footnote reference"/>
    <w:uiPriority w:val="99"/>
    <w:semiHidden/>
    <w:unhideWhenUsed/>
    <w:rsid w:val="00FE084D"/>
    <w:rPr>
      <w:vertAlign w:val="superscript"/>
    </w:rPr>
  </w:style>
  <w:style w:type="character" w:customStyle="1" w:styleId="Nierozpoznanawzmianka1">
    <w:name w:val="Nierozpoznana wzmianka1"/>
    <w:basedOn w:val="Domylnaczcionkaakapitu"/>
    <w:uiPriority w:val="99"/>
    <w:semiHidden/>
    <w:unhideWhenUsed/>
    <w:rsid w:val="00C93EA4"/>
    <w:rPr>
      <w:color w:val="605E5C"/>
      <w:shd w:val="clear" w:color="auto" w:fill="E1DFDD"/>
    </w:rPr>
  </w:style>
  <w:style w:type="numbering" w:customStyle="1" w:styleId="Zaimportowanystyl2">
    <w:name w:val="Zaimportowany styl 2"/>
    <w:rsid w:val="00290702"/>
    <w:pPr>
      <w:numPr>
        <w:numId w:val="9"/>
      </w:numPr>
    </w:pPr>
  </w:style>
  <w:style w:type="paragraph" w:customStyle="1" w:styleId="Default">
    <w:name w:val="Default"/>
    <w:rsid w:val="00290702"/>
    <w:pPr>
      <w:widowControl/>
      <w:autoSpaceDE w:val="0"/>
      <w:autoSpaceDN w:val="0"/>
      <w:adjustRightInd w:val="0"/>
    </w:pPr>
    <w:rPr>
      <w:rFonts w:ascii="Times New Roman" w:eastAsia="Arial Unicode MS" w:hAnsi="Times New Roman" w:cs="Times New Roman"/>
      <w:color w:val="000000"/>
      <w:bdr w:val="nil"/>
      <w:lang w:bidi="ar-SA"/>
    </w:rPr>
  </w:style>
  <w:style w:type="character" w:customStyle="1" w:styleId="AkapitzlistZnak">
    <w:name w:val="Akapit z listą Znak"/>
    <w:aliases w:val="L1 Znak,Numerowanie Znak,List Paragraph Znak,CW_Lista Znak,normalny tekst Znak"/>
    <w:link w:val="Akapitzlist"/>
    <w:uiPriority w:val="99"/>
    <w:qFormat/>
    <w:rsid w:val="00290702"/>
    <w:rPr>
      <w:color w:val="000000"/>
    </w:rPr>
  </w:style>
  <w:style w:type="character" w:customStyle="1" w:styleId="BezodstpwZnak">
    <w:name w:val="Bez odstępów Znak"/>
    <w:link w:val="Bezodstpw"/>
    <w:uiPriority w:val="99"/>
    <w:rsid w:val="00290702"/>
    <w:rPr>
      <w:color w:val="000000"/>
    </w:rPr>
  </w:style>
  <w:style w:type="paragraph" w:styleId="Lista2">
    <w:name w:val="List 2"/>
    <w:basedOn w:val="Normalny"/>
    <w:unhideWhenUsed/>
    <w:rsid w:val="0033027D"/>
    <w:pPr>
      <w:widowControl/>
      <w:ind w:left="566" w:hanging="283"/>
      <w:contextualSpacing/>
    </w:pPr>
    <w:rPr>
      <w:rFonts w:ascii="Times New Roman" w:eastAsia="Times New Roman" w:hAnsi="Times New Roman" w:cs="Times New Roman"/>
      <w:color w:val="auto"/>
      <w:u w:color="000000"/>
      <w:lang w:bidi="ar-SA"/>
    </w:rPr>
  </w:style>
  <w:style w:type="paragraph" w:styleId="Tekstpodstawowywcity">
    <w:name w:val="Body Text Indent"/>
    <w:basedOn w:val="Normalny"/>
    <w:link w:val="TekstpodstawowywcityZnak"/>
    <w:uiPriority w:val="99"/>
    <w:semiHidden/>
    <w:unhideWhenUsed/>
    <w:rsid w:val="0033027D"/>
    <w:pPr>
      <w:spacing w:after="120"/>
      <w:ind w:left="283"/>
    </w:pPr>
  </w:style>
  <w:style w:type="character" w:customStyle="1" w:styleId="TekstpodstawowywcityZnak">
    <w:name w:val="Tekst podstawowy wcięty Znak"/>
    <w:basedOn w:val="Domylnaczcionkaakapitu"/>
    <w:link w:val="Tekstpodstawowywcity"/>
    <w:uiPriority w:val="99"/>
    <w:semiHidden/>
    <w:rsid w:val="0033027D"/>
    <w:rPr>
      <w:color w:val="000000"/>
    </w:rPr>
  </w:style>
  <w:style w:type="paragraph" w:styleId="Tekstpodstawowyzwciciem2">
    <w:name w:val="Body Text First Indent 2"/>
    <w:basedOn w:val="Tekstpodstawowywcity"/>
    <w:link w:val="Tekstpodstawowyzwciciem2Znak"/>
    <w:uiPriority w:val="99"/>
    <w:semiHidden/>
    <w:unhideWhenUsed/>
    <w:rsid w:val="0033027D"/>
    <w:pPr>
      <w:widowControl/>
      <w:pBdr>
        <w:top w:val="nil"/>
        <w:left w:val="nil"/>
        <w:bottom w:val="nil"/>
        <w:right w:val="nil"/>
        <w:between w:val="nil"/>
        <w:bar w:val="nil"/>
      </w:pBdr>
      <w:spacing w:after="200" w:line="276" w:lineRule="auto"/>
      <w:ind w:left="360" w:firstLine="360"/>
    </w:pPr>
    <w:rPr>
      <w:rFonts w:ascii="Calibri" w:eastAsia="Calibri" w:hAnsi="Calibri" w:cs="Calibri"/>
      <w:sz w:val="22"/>
      <w:szCs w:val="22"/>
      <w:u w:color="000000"/>
      <w:bdr w:val="nil"/>
      <w:lang w:val="de-DE" w:bidi="ar-SA"/>
    </w:rPr>
  </w:style>
  <w:style w:type="character" w:customStyle="1" w:styleId="Tekstpodstawowyzwciciem2Znak">
    <w:name w:val="Tekst podstawowy z wcięciem 2 Znak"/>
    <w:basedOn w:val="TekstpodstawowywcityZnak"/>
    <w:link w:val="Tekstpodstawowyzwciciem2"/>
    <w:uiPriority w:val="99"/>
    <w:semiHidden/>
    <w:rsid w:val="0033027D"/>
    <w:rPr>
      <w:rFonts w:ascii="Calibri" w:eastAsia="Calibri" w:hAnsi="Calibri" w:cs="Calibri"/>
      <w:color w:val="000000"/>
      <w:sz w:val="22"/>
      <w:szCs w:val="22"/>
      <w:u w:color="000000"/>
      <w:bdr w:val="nil"/>
      <w:lang w:val="de-DE" w:bidi="ar-SA"/>
    </w:rPr>
  </w:style>
  <w:style w:type="paragraph" w:styleId="Lista3">
    <w:name w:val="List 3"/>
    <w:basedOn w:val="Normalny"/>
    <w:uiPriority w:val="99"/>
    <w:unhideWhenUsed/>
    <w:rsid w:val="0033027D"/>
    <w:pPr>
      <w:suppressAutoHyphens/>
      <w:adjustRightInd w:val="0"/>
      <w:spacing w:after="200" w:line="276" w:lineRule="auto"/>
      <w:ind w:left="849" w:hanging="283"/>
      <w:contextualSpacing/>
      <w:jc w:val="both"/>
      <w:textAlignment w:val="baseline"/>
    </w:pPr>
    <w:rPr>
      <w:rFonts w:ascii="Cambria" w:eastAsia="Times New Roman" w:hAnsi="Cambria" w:cs="Times New Roman"/>
      <w:color w:val="auto"/>
      <w:sz w:val="20"/>
      <w:szCs w:val="20"/>
      <w:u w:color="000000"/>
      <w:lang w:eastAsia="en-US" w:bidi="ar-SA"/>
    </w:rPr>
  </w:style>
  <w:style w:type="paragraph" w:customStyle="1" w:styleId="Styl">
    <w:name w:val="Styl"/>
    <w:rsid w:val="008A641C"/>
    <w:pPr>
      <w:autoSpaceDE w:val="0"/>
      <w:autoSpaceDN w:val="0"/>
      <w:adjustRightInd w:val="0"/>
    </w:pPr>
    <w:rPr>
      <w:rFonts w:ascii="Arial" w:eastAsia="Times New Roman" w:hAnsi="Arial" w:cs="Arial"/>
      <w:lang w:bidi="ar-SA"/>
    </w:rPr>
  </w:style>
  <w:style w:type="character" w:customStyle="1" w:styleId="Nierozpoznanawzmianka2">
    <w:name w:val="Nierozpoznana wzmianka2"/>
    <w:basedOn w:val="Domylnaczcionkaakapitu"/>
    <w:uiPriority w:val="99"/>
    <w:semiHidden/>
    <w:unhideWhenUsed/>
    <w:rsid w:val="00F439F3"/>
    <w:rPr>
      <w:color w:val="605E5C"/>
      <w:shd w:val="clear" w:color="auto" w:fill="E1DFDD"/>
    </w:rPr>
  </w:style>
  <w:style w:type="character" w:styleId="Nierozpoznanawzmianka">
    <w:name w:val="Unresolved Mention"/>
    <w:basedOn w:val="Domylnaczcionkaakapitu"/>
    <w:uiPriority w:val="99"/>
    <w:semiHidden/>
    <w:unhideWhenUsed/>
    <w:rsid w:val="00BC1209"/>
    <w:rPr>
      <w:color w:val="605E5C"/>
      <w:shd w:val="clear" w:color="auto" w:fill="E1DFDD"/>
    </w:rPr>
  </w:style>
  <w:style w:type="character" w:styleId="Pogrubienie">
    <w:name w:val="Strong"/>
    <w:basedOn w:val="Domylnaczcionkaakapitu"/>
    <w:uiPriority w:val="22"/>
    <w:qFormat/>
    <w:rsid w:val="00BE55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392270">
      <w:bodyDiv w:val="1"/>
      <w:marLeft w:val="0"/>
      <w:marRight w:val="0"/>
      <w:marTop w:val="0"/>
      <w:marBottom w:val="0"/>
      <w:divBdr>
        <w:top w:val="none" w:sz="0" w:space="0" w:color="auto"/>
        <w:left w:val="none" w:sz="0" w:space="0" w:color="auto"/>
        <w:bottom w:val="none" w:sz="0" w:space="0" w:color="auto"/>
        <w:right w:val="none" w:sz="0" w:space="0" w:color="auto"/>
      </w:divBdr>
    </w:div>
    <w:div w:id="612247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gluchow.pl" TargetMode="External"/><Relationship Id="rId13" Type="http://schemas.openxmlformats.org/officeDocument/2006/relationships/hyperlink" Target="https://miniportal.uzp.gov.pl/" TargetMode="External"/><Relationship Id="rId18" Type="http://schemas.openxmlformats.org/officeDocument/2006/relationships/hyperlink" Target="https://www.uzp.gov.pl/e-zamowienia2/miniporta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mailto:odpady@gminagluchow.pl" TargetMode="External"/><Relationship Id="rId2" Type="http://schemas.openxmlformats.org/officeDocument/2006/relationships/numbering" Target="numbering.xml"/><Relationship Id="rId16" Type="http://schemas.openxmlformats.org/officeDocument/2006/relationships/hyperlink" Target="mailto:rolnictwo@gminagluchow.pl" TargetMode="External"/><Relationship Id="rId20" Type="http://schemas.openxmlformats.org/officeDocument/2006/relationships/hyperlink" Target="mailto:1.%20%20%20sekretariat@gminagluch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etargi.egospodarka.pl/Roboty-budowlane-w-zakresie-budowy-wodociagow-i-rurociagow-do-odprowadzania-sciekow" TargetMode="External"/><Relationship Id="rId5" Type="http://schemas.openxmlformats.org/officeDocument/2006/relationships/webSettings" Target="webSettings.xml"/><Relationship Id="rId15" Type="http://schemas.openxmlformats.org/officeDocument/2006/relationships/hyperlink" Target="mailto:sekretariat@gminagluchow.pl" TargetMode="External"/><Relationship Id="rId23" Type="http://schemas.openxmlformats.org/officeDocument/2006/relationships/theme" Target="theme/theme1.xml"/><Relationship Id="rId10" Type="http://schemas.openxmlformats.org/officeDocument/2006/relationships/hyperlink" Target="http://www.przetargi.egospodarka.pl/Roboty-w-zakresie-przygotowania-terenu-pod-budowe-i-roboty-ziemne" TargetMode="External"/><Relationship Id="rId19" Type="http://schemas.openxmlformats.org/officeDocument/2006/relationships/hyperlink" Target="https://www.uzp.gov.pl/e-zamowienia2/miniportal" TargetMode="External"/><Relationship Id="rId4" Type="http://schemas.openxmlformats.org/officeDocument/2006/relationships/settings" Target="settings.xml"/><Relationship Id="rId9" Type="http://schemas.openxmlformats.org/officeDocument/2006/relationships/hyperlink" Target="mailto:sekretariat@gminagluchow.pl" TargetMode="Externa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1289B-6FD7-4C95-AEC4-5CE21BDE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34</Pages>
  <Words>13871</Words>
  <Characters>83227</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No1</dc:creator>
  <cp:lastModifiedBy>Lech Kowara</cp:lastModifiedBy>
  <cp:revision>57</cp:revision>
  <cp:lastPrinted>2020-09-18T08:25:00Z</cp:lastPrinted>
  <dcterms:created xsi:type="dcterms:W3CDTF">2020-09-09T09:47:00Z</dcterms:created>
  <dcterms:modified xsi:type="dcterms:W3CDTF">2020-09-18T09:39:00Z</dcterms:modified>
</cp:coreProperties>
</file>